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72C4"/>
          <w:sz w:val="28"/>
        </w:rPr>
        <w:t>JSW One TMT - Distributor One Pager</w:t>
      </w:r>
    </w:p>
    <w:p>
      <w:pPr>
        <w:spacing w:before="120" w:after="6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JAI DURGA STEELS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HARYANA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17,600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5235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13,037.3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93.1%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1,700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1,750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13,037.3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13,037.3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725.7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893.1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1,131.0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1,886.1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1,049.6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709.3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730.1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987.2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1,702.8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1,048.1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2,174.3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81.5%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81.5%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103.7%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119.1%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113.1%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145.1%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87.5%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50.7%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45.6%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141.9%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65.5%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120.8%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120" w:after="6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208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216.3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274.3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909.9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1,849.8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986.5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578.5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665.3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945.0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1,558.3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1,048.1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2,144.2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227.8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175.2 (81%)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188.9 (69%)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284.2 (31%)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208.1 (11%)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491.3 (50%)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230.9 (40%)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203.2 (31%)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246.0 (26%)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232.5 (15%)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192.5 (18%)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95.1 (4%)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68.2 (30%)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41.1 (19%)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85.4 (31%)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625.6 (69%)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1,641.7 (89%)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495.1 (50%)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347.6 (60%)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462.1 (69%)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699.0 (74%)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1,325.8 (85%)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855.6 (82%)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2,049.1 (96%)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159.5 (70%)</w:t>
            </w:r>
          </w:p>
        </w:tc>
      </w:tr>
      <w:tr>
        <w:tc>
          <w:tcPr>
            <w:tcW w:type="dxa" w:w="1208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497.4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618.8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221.2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36.3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130.8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144.5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116.1 (23%)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12.0 (5%)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36.3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63.1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130.8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64.8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144.5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30.1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381.2 (77%)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618.8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209.2 (95%)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42.2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13,155.4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983.0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827.2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1,199.3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1,780.7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1,199.7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774.8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665.3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996.0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1,573.3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986.0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2,170.1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100.0%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100.0%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100.0%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89.5%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90.5%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78.9%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61.9%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85.7%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68.4%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57.9%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95.0%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169.1%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SONIPAT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3,800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3,383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47.6%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17.0%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8.1%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PANCHKULA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1,270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63.5%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5.7%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3.6%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ROHTAK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3,200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3,964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56.3%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20.0%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11.3%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Current classification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WORLD DEVELOPERS &amp; BUILDERS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PANCHKULA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PRATEEK TRADERS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PANIPAT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GOEL TRADING CO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ROHTAK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BABA SHEOT NATH CEMENT STORE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ROHTAK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CITY BUILDER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ROHTAK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CH STEELS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JHAJJAR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GUPTA TRADING CO.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JHAJJAR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BABA STEEL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NIKHIL BUILDING MATERIAL SUPPLIER &amp; TIMBER STORE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SONIPAT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BALAJI IRON STORE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JHAJJAR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