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4472C4"/>
          <w:sz w:val="28"/>
        </w:rPr>
        <w:t>JSW One TMT - Distributor One Pager</w:t>
      </w:r>
    </w:p>
    <w:p>
      <w:pPr>
        <w:spacing w:before="120" w:after="6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NIKUNJ UDYOG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HARYANA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6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21,800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  <w:tc>
          <w:tcPr>
            <w:tcW w:type="dxa" w:w="5235"/>
          </w:tcPr>
          <w:p/>
        </w:tc>
      </w:tr>
      <w:tr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5235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5235"/>
          </w:tcPr>
          <w:p/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13,000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8,445.4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65.0%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1,300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1,100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1,200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1,400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8,445.4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8,445.4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875.3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814.9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828.0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1,001.7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653.0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737.2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729.4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847.2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564.3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625.5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768.9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65.0%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65.0%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109.4%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135.8%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103.5%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100.2%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72.6%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61.4%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56.1%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65.2%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51.3%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52.1%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54.9%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120" w:after="6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208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554.6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747.8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722.6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927.3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527.6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512.0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687.8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610.4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406.2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508.5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735.8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168.5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325.9 (59%)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402.9 (54%)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347.8 (48%)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424.2 (46%)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420.5 (80%)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325.4 (64%)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346.3 (50%)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320.4 (52%)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262.0 (65%)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312.3 (61%)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337.5 (46%)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53.7 (32%)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228.6 (41%)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344.8 (46%)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374.8 (52%)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503.1 (54%)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107.1 (20%)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186.6 (36%)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341.5 (50%)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290.0 (48%)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144.2 (35%)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196.2 (39%)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398.4 (54%)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114.8 (68%)</w:t>
            </w:r>
          </w:p>
        </w:tc>
      </w:tr>
      <w:tr>
        <w:tc>
          <w:tcPr>
            <w:tcW w:type="dxa" w:w="1208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308.7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67.1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105.4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125.4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225.2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41.7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236.9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158.0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117.0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33.1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41.7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106.8 (35%)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38.4 (57%)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65.4 (62%)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74.4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125.4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225.2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41.7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236.9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158.0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117.0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33.1 (100%)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41.7 (100%)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202.0 (65%)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28.7 (43%)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2"/>
              </w:rPr>
              <w:t>40.0 (38%)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  <w:gridCol w:w="1122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8,700.1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1,001.3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972.8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921.0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981.2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628.0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699.4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744.6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714.3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546.2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625.0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866.3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1.00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0.80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0.59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0.72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0.56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Districts served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influencer meets:</w:t>
            </w:r>
          </w:p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  <w:tc>
          <w:tcPr>
            <w:tcW w:type="dxa" w:w="1122"/>
          </w:tcPr>
          <w:p/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Very 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4,081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6.9%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44.6%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3.1%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2,163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23.0%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21.4%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4.9%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1,642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12.9%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57.7%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7.5%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PALWAL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Medium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134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4.8%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12.8%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0.6%</w:t>
            </w:r>
          </w:p>
        </w:tc>
      </w:tr>
    </w:tbl>
    <w:p>
      <w:pPr>
        <w:spacing w:before="120" w:after="60"/>
      </w:pPr>
      <w:r>
        <w:rPr>
          <w:rFonts w:ascii="Calibri" w:hAnsi="Calibri"/>
          <w:b/>
          <w:sz w:val="20"/>
        </w:rPr>
        <w:t>Performance by key dealers (top 10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  <w:gridCol w:w="1047"/>
      </w:tblGrid>
      <w:tr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Current classification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  <w:tc>
          <w:tcPr>
            <w:tcW w:type="dxa" w:w="1047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Mar'26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DELHI STEEL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236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166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SHARMA STEELS AND PIPES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PREETI TRADELINK PRIVATE LIMITED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FARIDABAD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KHANDELWAL STEELS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Yadav Iron Store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REWARI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Super Star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71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149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STEEL BAZAAR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82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SHREE SHYAM STEEL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48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54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DELHI  STEEL  &amp;  CEMENT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9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43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SATURN STEELS PRIVATE LIMITED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NORTH WEST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112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115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AKSHAY UDYOG</w:t>
            </w:r>
          </w:p>
        </w:tc>
        <w:tc>
          <w:tcPr>
            <w:tcW w:type="dxa" w:w="1047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GURUGRAM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Alien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47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36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41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11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</w:t>
            </w:r>
          </w:p>
        </w:tc>
        <w:tc>
          <w:tcPr>
            <w:tcW w:type="dxa" w:w="1047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