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151F80">
              <w:rPr>
                <w:sz w:val="24"/>
              </w:rPr>
              <w:t>PT/09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B924B5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DO – Dispatch Process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196D31" w:rsidP="00196D31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06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EE62AB" w:rsidRDefault="00EE62AB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 xml:space="preserve">ensure accurate, and traceable dispatch of </w:t>
      </w:r>
      <w:r w:rsidRPr="00EE62AB">
        <w:rPr>
          <w:rFonts w:ascii="Arial" w:eastAsia="Times New Roman" w:hAnsi="Arial" w:cs="Arial"/>
          <w:b/>
          <w:bCs/>
          <w:color w:val="000000"/>
          <w:sz w:val="24"/>
          <w:szCs w:val="24"/>
        </w:rPr>
        <w:t>pipes and tubes</w:t>
      </w:r>
      <w:r w:rsidRPr="00EE62AB">
        <w:rPr>
          <w:rFonts w:ascii="Arial" w:eastAsia="Times New Roman" w:hAnsi="Arial" w:cs="Arial"/>
          <w:color w:val="000000"/>
          <w:sz w:val="24"/>
          <w:szCs w:val="24"/>
        </w:rPr>
        <w:t xml:space="preserve"> through proper Delivery Order (DO) generation, documentation, loading control, and gate clearance.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–Operation,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92B31">
        <w:rPr>
          <w:rFonts w:ascii="Arial" w:eastAsia="Times New Roman" w:hAnsi="Arial" w:cs="Arial"/>
          <w:color w:val="000000"/>
          <w:sz w:val="24"/>
          <w:szCs w:val="24"/>
        </w:rPr>
        <w:t xml:space="preserve">, JOTS, Sales team 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FC425C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Sales team</w:t>
            </w:r>
          </w:p>
        </w:tc>
        <w:tc>
          <w:tcPr>
            <w:tcW w:w="6540" w:type="dxa"/>
          </w:tcPr>
          <w:p w:rsidR="00AE5C61" w:rsidRPr="002B4FF4" w:rsidRDefault="00FC425C" w:rsidP="001225B5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Order entry &amp; confirmation</w:t>
            </w:r>
          </w:p>
        </w:tc>
      </w:tr>
      <w:tr w:rsidR="00232452" w:rsidRPr="002B4FF4" w:rsidTr="000E56B8">
        <w:trPr>
          <w:trHeight w:val="428"/>
        </w:trPr>
        <w:tc>
          <w:tcPr>
            <w:tcW w:w="747" w:type="dxa"/>
          </w:tcPr>
          <w:p w:rsidR="00232452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32452" w:rsidRDefault="00232452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232452" w:rsidRDefault="00232452" w:rsidP="00232452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A077AD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team/Operation team</w:t>
            </w:r>
          </w:p>
        </w:tc>
        <w:tc>
          <w:tcPr>
            <w:tcW w:w="6540" w:type="dxa"/>
          </w:tcPr>
          <w:p w:rsidR="002B4FF4" w:rsidRPr="002B4FF4" w:rsidRDefault="00A077AD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Stock confirmation</w:t>
            </w:r>
            <w:r w:rsidR="00232452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allocation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system</w:t>
            </w:r>
          </w:p>
        </w:tc>
      </w:tr>
      <w:tr w:rsidR="00FC425C" w:rsidRPr="002B4FF4" w:rsidTr="000E56B8">
        <w:trPr>
          <w:trHeight w:val="410"/>
        </w:trPr>
        <w:tc>
          <w:tcPr>
            <w:tcW w:w="747" w:type="dxa"/>
          </w:tcPr>
          <w:p w:rsidR="00FC425C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FC425C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CM</w:t>
            </w:r>
          </w:p>
        </w:tc>
        <w:tc>
          <w:tcPr>
            <w:tcW w:w="6540" w:type="dxa"/>
          </w:tcPr>
          <w:p w:rsidR="00FC425C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Advice, Vehicle loading, weighment, Vehicle release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A077AD" w:rsidRPr="002B4FF4" w:rsidTr="000E56B8">
        <w:trPr>
          <w:trHeight w:val="410"/>
        </w:trPr>
        <w:tc>
          <w:tcPr>
            <w:tcW w:w="747" w:type="dxa"/>
          </w:tcPr>
          <w:p w:rsidR="00A077AD" w:rsidRPr="002B4FF4" w:rsidRDefault="00FF59E9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</w:tcPr>
          <w:p w:rsidR="00A077AD" w:rsidRDefault="00232452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A077AD" w:rsidRDefault="00232452" w:rsidP="00165779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6659EC" w:rsidRPr="004A2C36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4A2C36" w:rsidRDefault="009A5AD3" w:rsidP="004A2C36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Sales Order &amp; Planning -</w:t>
      </w:r>
    </w:p>
    <w:p w:rsidR="009A5AD3" w:rsidRDefault="009A5AD3" w:rsidP="009A5AD3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The following condition needs to be fulfilled before generation of DO.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Approved Sales Order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Customer credit clearance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Material available in FG condition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QC clearance/MTC ready</w:t>
      </w:r>
    </w:p>
    <w:p w:rsidR="009A5AD3" w:rsidRDefault="009A5AD3" w:rsidP="009A5AD3">
      <w:pPr>
        <w:pStyle w:val="NormalWeb"/>
        <w:numPr>
          <w:ilvl w:val="0"/>
          <w:numId w:val="14"/>
        </w:numPr>
        <w:ind w:firstLine="90"/>
      </w:pPr>
      <w:r>
        <w:t>Packing/bundling completed</w:t>
      </w:r>
    </w:p>
    <w:p w:rsidR="009A5AD3" w:rsidRPr="007B5930" w:rsidRDefault="007B5930" w:rsidP="007B5930">
      <w:pPr>
        <w:pStyle w:val="Normal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B5930">
        <w:rPr>
          <w:rFonts w:ascii="Arial" w:hAnsi="Arial" w:cs="Arial"/>
          <w:color w:val="000000"/>
        </w:rPr>
        <w:t>The available to be allocated to the sales order by the Biz-ops/Planning team</w:t>
      </w:r>
    </w:p>
    <w:p w:rsidR="007B5930" w:rsidRDefault="00325EBC" w:rsidP="007B5930">
      <w:pPr>
        <w:pStyle w:val="NormalWeb"/>
        <w:numPr>
          <w:ilvl w:val="0"/>
          <w:numId w:val="12"/>
        </w:numPr>
      </w:pPr>
      <w:r>
        <w:t>After receiving confirmation from the Biz-ops team, JOTS team arranges for the vehicles</w:t>
      </w:r>
    </w:p>
    <w:p w:rsidR="00325EBC" w:rsidRDefault="00325EBC" w:rsidP="00325EBC">
      <w:pPr>
        <w:pStyle w:val="NormalWeb"/>
        <w:numPr>
          <w:ilvl w:val="0"/>
          <w:numId w:val="12"/>
        </w:numPr>
      </w:pPr>
      <w:r>
        <w:lastRenderedPageBreak/>
        <w:t>After the vehicle arrangement DO is generated by the JOTS team to the plant operation team.</w:t>
      </w:r>
    </w:p>
    <w:p w:rsidR="00325EBC" w:rsidRDefault="00325EBC" w:rsidP="00325EBC">
      <w:pPr>
        <w:pStyle w:val="NormalWeb"/>
        <w:numPr>
          <w:ilvl w:val="0"/>
          <w:numId w:val="12"/>
        </w:numPr>
      </w:pPr>
      <w:r>
        <w:t>DO generated by JOTS team should contains the following items:-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DO number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Date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Customer details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SO reference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Pipe/tube size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Grade/specification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Length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Quantity (Nos + MT)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Total weight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Transporter name</w:t>
      </w:r>
    </w:p>
    <w:p w:rsidR="00325EBC" w:rsidRDefault="00325EBC" w:rsidP="00D36312">
      <w:pPr>
        <w:pStyle w:val="NormalWeb"/>
        <w:numPr>
          <w:ilvl w:val="0"/>
          <w:numId w:val="14"/>
        </w:numPr>
        <w:ind w:firstLine="90"/>
      </w:pPr>
      <w:r>
        <w:t>Destination</w:t>
      </w:r>
    </w:p>
    <w:p w:rsidR="00325EBC" w:rsidRDefault="00325EBC" w:rsidP="00B565A9">
      <w:pPr>
        <w:pStyle w:val="NormalWeb"/>
        <w:numPr>
          <w:ilvl w:val="0"/>
          <w:numId w:val="14"/>
        </w:numPr>
        <w:ind w:firstLine="90"/>
      </w:pPr>
      <w:r>
        <w:t>Special instructions</w:t>
      </w:r>
    </w:p>
    <w:p w:rsidR="00B565A9" w:rsidRDefault="0025259B" w:rsidP="00B565A9">
      <w:pPr>
        <w:pStyle w:val="NormalWeb"/>
        <w:numPr>
          <w:ilvl w:val="0"/>
          <w:numId w:val="12"/>
        </w:numPr>
      </w:pPr>
      <w:r>
        <w:t>JOTS team approves the DO and final DO is shared with the plant team.</w:t>
      </w:r>
    </w:p>
    <w:p w:rsidR="0025259B" w:rsidRDefault="00F131B7" w:rsidP="00B565A9">
      <w:pPr>
        <w:pStyle w:val="NormalWeb"/>
        <w:numPr>
          <w:ilvl w:val="0"/>
          <w:numId w:val="12"/>
        </w:numPr>
      </w:pPr>
      <w:r>
        <w:t>Plant team receives the DO and shares the same to the CM dispatch team for dispatch process</w:t>
      </w:r>
    </w:p>
    <w:p w:rsidR="00F131B7" w:rsidRDefault="00F131B7" w:rsidP="00B565A9">
      <w:pPr>
        <w:pStyle w:val="NormalWeb"/>
        <w:numPr>
          <w:ilvl w:val="0"/>
          <w:numId w:val="12"/>
        </w:numPr>
      </w:pPr>
      <w:r>
        <w:t>CM takes in the vehicle and generates the loading advice based on the DO.</w:t>
      </w:r>
    </w:p>
    <w:p w:rsidR="00F131B7" w:rsidRDefault="00F131B7" w:rsidP="00B565A9">
      <w:pPr>
        <w:pStyle w:val="NormalWeb"/>
        <w:numPr>
          <w:ilvl w:val="0"/>
          <w:numId w:val="12"/>
        </w:numPr>
      </w:pPr>
      <w:r>
        <w:t>Invoicing is done by Jsw One team based on the information provided in the DO.</w:t>
      </w:r>
    </w:p>
    <w:p w:rsidR="009A5AD3" w:rsidRPr="004A2C36" w:rsidRDefault="009A5AD3" w:rsidP="009A5AD3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6659EC" w:rsidRPr="004A2C36" w:rsidRDefault="006659EC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p w:rsidR="006173DB" w:rsidRDefault="006173DB" w:rsidP="000B3BBE"/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E45E58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Pr="002B4FF4" w:rsidRDefault="00E45E58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Pr="002B4FF4" w:rsidRDefault="00E45E58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E45E58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Pr="002B4FF4" w:rsidRDefault="00E45E58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Default="00E45E58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rPr>
                <w:noProof/>
              </w:rPr>
              <w:drawing>
                <wp:inline distT="0" distB="0" distL="0" distR="0" wp14:anchorId="1E26763E" wp14:editId="4492F972">
                  <wp:extent cx="975415" cy="450215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E45E58" w:rsidRDefault="00E45E58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Pr="002B4FF4" w:rsidRDefault="00E45E58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45E58" w:rsidRDefault="00E45E58" w:rsidP="00E80A84">
            <w:pPr>
              <w:ind w:left="3"/>
              <w:jc w:val="center"/>
            </w:pPr>
          </w:p>
          <w:p w:rsidR="00E45E58" w:rsidRDefault="00E45E58" w:rsidP="00E80A84">
            <w:pPr>
              <w:ind w:left="3"/>
              <w:jc w:val="center"/>
            </w:pPr>
          </w:p>
          <w:p w:rsidR="00E45E58" w:rsidRPr="002B4FF4" w:rsidRDefault="00E45E58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Pr="002B4FF4" w:rsidRDefault="00E45E58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E45E58" w:rsidRPr="001D5984" w:rsidRDefault="00E45E58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2B4FF4" w:rsidRDefault="002B4FF4" w:rsidP="000B3BBE"/>
    <w:p w:rsidR="002B4FF4" w:rsidRDefault="002B4FF4" w:rsidP="000B3BBE"/>
    <w:sectPr w:rsidR="002B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D1A" w:rsidRDefault="00031D1A" w:rsidP="00DD7EFF">
      <w:pPr>
        <w:spacing w:after="0" w:line="240" w:lineRule="auto"/>
      </w:pPr>
      <w:r>
        <w:separator/>
      </w:r>
    </w:p>
  </w:endnote>
  <w:endnote w:type="continuationSeparator" w:id="0">
    <w:p w:rsidR="00031D1A" w:rsidRDefault="00031D1A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D1A" w:rsidRDefault="00031D1A" w:rsidP="00DD7EFF">
      <w:pPr>
        <w:spacing w:after="0" w:line="240" w:lineRule="auto"/>
      </w:pPr>
      <w:r>
        <w:separator/>
      </w:r>
    </w:p>
  </w:footnote>
  <w:footnote w:type="continuationSeparator" w:id="0">
    <w:p w:rsidR="00031D1A" w:rsidRDefault="00031D1A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8232B"/>
    <w:multiLevelType w:val="hybridMultilevel"/>
    <w:tmpl w:val="ADBC74B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16FF8"/>
    <w:multiLevelType w:val="hybridMultilevel"/>
    <w:tmpl w:val="8E1A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4"/>
  </w:num>
  <w:num w:numId="5">
    <w:abstractNumId w:val="8"/>
  </w:num>
  <w:num w:numId="6">
    <w:abstractNumId w:val="4"/>
  </w:num>
  <w:num w:numId="7">
    <w:abstractNumId w:val="12"/>
  </w:num>
  <w:num w:numId="8">
    <w:abstractNumId w:val="5"/>
  </w:num>
  <w:num w:numId="9">
    <w:abstractNumId w:val="11"/>
  </w:num>
  <w:num w:numId="10">
    <w:abstractNumId w:val="10"/>
  </w:num>
  <w:num w:numId="11">
    <w:abstractNumId w:val="2"/>
  </w:num>
  <w:num w:numId="12">
    <w:abstractNumId w:val="0"/>
  </w:num>
  <w:num w:numId="13">
    <w:abstractNumId w:val="9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31D1A"/>
    <w:rsid w:val="000A06CC"/>
    <w:rsid w:val="000A2563"/>
    <w:rsid w:val="000B3BBE"/>
    <w:rsid w:val="001225B5"/>
    <w:rsid w:val="00151F80"/>
    <w:rsid w:val="00165779"/>
    <w:rsid w:val="00196D31"/>
    <w:rsid w:val="001C59E0"/>
    <w:rsid w:val="001D5984"/>
    <w:rsid w:val="00232452"/>
    <w:rsid w:val="002404B3"/>
    <w:rsid w:val="0025259B"/>
    <w:rsid w:val="002B4FF4"/>
    <w:rsid w:val="00300689"/>
    <w:rsid w:val="00325EBC"/>
    <w:rsid w:val="00371A86"/>
    <w:rsid w:val="003C6515"/>
    <w:rsid w:val="00453113"/>
    <w:rsid w:val="004859ED"/>
    <w:rsid w:val="004A2C36"/>
    <w:rsid w:val="004D180A"/>
    <w:rsid w:val="00506298"/>
    <w:rsid w:val="00596549"/>
    <w:rsid w:val="005E5476"/>
    <w:rsid w:val="00615707"/>
    <w:rsid w:val="006173DB"/>
    <w:rsid w:val="0062766D"/>
    <w:rsid w:val="006659EC"/>
    <w:rsid w:val="00677C96"/>
    <w:rsid w:val="00714205"/>
    <w:rsid w:val="007274F5"/>
    <w:rsid w:val="00754E21"/>
    <w:rsid w:val="00763C4D"/>
    <w:rsid w:val="00766080"/>
    <w:rsid w:val="007B5930"/>
    <w:rsid w:val="00892B31"/>
    <w:rsid w:val="008E20F1"/>
    <w:rsid w:val="008E4B3B"/>
    <w:rsid w:val="008F722F"/>
    <w:rsid w:val="009307AF"/>
    <w:rsid w:val="00977E1D"/>
    <w:rsid w:val="00985A0D"/>
    <w:rsid w:val="009A5AD3"/>
    <w:rsid w:val="009B383F"/>
    <w:rsid w:val="009F5020"/>
    <w:rsid w:val="00A02E4F"/>
    <w:rsid w:val="00A077AD"/>
    <w:rsid w:val="00AE5C61"/>
    <w:rsid w:val="00AF463D"/>
    <w:rsid w:val="00B565A9"/>
    <w:rsid w:val="00B924B5"/>
    <w:rsid w:val="00C17DB8"/>
    <w:rsid w:val="00D36312"/>
    <w:rsid w:val="00D62AA4"/>
    <w:rsid w:val="00D858A2"/>
    <w:rsid w:val="00DD7EFF"/>
    <w:rsid w:val="00E45E58"/>
    <w:rsid w:val="00E471D8"/>
    <w:rsid w:val="00E539E9"/>
    <w:rsid w:val="00E60C68"/>
    <w:rsid w:val="00E716A2"/>
    <w:rsid w:val="00EA5598"/>
    <w:rsid w:val="00EE62AB"/>
    <w:rsid w:val="00F131B7"/>
    <w:rsid w:val="00F65DC9"/>
    <w:rsid w:val="00F83ABD"/>
    <w:rsid w:val="00FB0B3A"/>
    <w:rsid w:val="00FC425C"/>
    <w:rsid w:val="00F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character" w:styleId="Strong">
    <w:name w:val="Strong"/>
    <w:basedOn w:val="DefaultParagraphFont"/>
    <w:uiPriority w:val="22"/>
    <w:qFormat/>
    <w:rsid w:val="00EE62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5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59</cp:revision>
  <dcterms:created xsi:type="dcterms:W3CDTF">2024-01-23T05:59:00Z</dcterms:created>
  <dcterms:modified xsi:type="dcterms:W3CDTF">2026-02-25T12:11:00Z</dcterms:modified>
</cp:coreProperties>
</file>