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F14A16" w:rsidP="2A1F9CCB" w:rsidRDefault="00F14A16" w14:paraId="7D43C72E" wp14:textId="154C3B8B">
      <w:pPr>
        <w:pStyle w:val="Heading2"/>
        <w:spacing w:before="299" w:beforeAutospacing="off" w:after="299" w:afterAutospacing="off"/>
      </w:pPr>
      <w:r w:rsidRPr="2A1F9CCB" w:rsidR="5959EC8D">
        <w:rPr>
          <w:b w:val="1"/>
          <w:bCs w:val="1"/>
          <w:noProof w:val="0"/>
          <w:sz w:val="36"/>
          <w:szCs w:val="36"/>
          <w:lang w:val="en-US"/>
        </w:rPr>
        <w:t>Process Flow: HR Coil Procurement to Finished Goods (FG) Dispatch</w:t>
      </w:r>
    </w:p>
    <w:p xmlns:wp14="http://schemas.microsoft.com/office/word/2010/wordml" w:rsidR="00F14A16" w:rsidP="2A1F9CCB" w:rsidRDefault="00F14A16" w14:paraId="1863474C" wp14:textId="253112C8">
      <w:pPr>
        <w:pStyle w:val="Heading3"/>
        <w:spacing w:before="281" w:beforeAutospacing="off" w:after="281" w:afterAutospacing="off"/>
      </w:pPr>
      <w:r w:rsidRPr="2A1F9CCB" w:rsidR="5959EC8D">
        <w:rPr>
          <w:b w:val="1"/>
          <w:bCs w:val="1"/>
          <w:noProof w:val="0"/>
          <w:sz w:val="28"/>
          <w:szCs w:val="28"/>
          <w:lang w:val="en-US"/>
        </w:rPr>
        <w:t>1. HR Coil Purchase &amp; Receipt</w:t>
      </w:r>
    </w:p>
    <w:p xmlns:wp14="http://schemas.microsoft.com/office/word/2010/wordml" w:rsidR="00F14A16" w:rsidP="2A1F9CCB" w:rsidRDefault="00F14A16" w14:paraId="5EDB08F0" wp14:textId="73DC2E33">
      <w:pPr>
        <w:spacing w:before="240" w:beforeAutospacing="off" w:after="240" w:afterAutospacing="off"/>
      </w:pPr>
      <w:r w:rsidRPr="2A1F9CCB" w:rsidR="5959EC8D">
        <w:rPr>
          <w:noProof w:val="0"/>
          <w:lang w:val="en-US"/>
        </w:rPr>
        <w:t xml:space="preserve">HR coils are </w:t>
      </w:r>
      <w:r w:rsidRPr="2A1F9CCB" w:rsidR="5959EC8D">
        <w:rPr>
          <w:noProof w:val="0"/>
          <w:lang w:val="en-US"/>
        </w:rPr>
        <w:t>procured</w:t>
      </w:r>
      <w:r w:rsidRPr="2A1F9CCB" w:rsidR="5959EC8D">
        <w:rPr>
          <w:noProof w:val="0"/>
          <w:lang w:val="en-US"/>
        </w:rPr>
        <w:t xml:space="preserve"> from approved suppliers and received at the plant. </w:t>
      </w:r>
      <w:r w:rsidRPr="2A1F9CCB" w:rsidR="52A5F41C">
        <w:rPr>
          <w:noProof w:val="0"/>
          <w:lang w:val="en-US"/>
        </w:rPr>
        <w:t>Once</w:t>
      </w:r>
      <w:r w:rsidRPr="2A1F9CCB" w:rsidR="5959EC8D">
        <w:rPr>
          <w:noProof w:val="0"/>
          <w:lang w:val="en-US"/>
        </w:rPr>
        <w:t xml:space="preserve"> </w:t>
      </w:r>
      <w:r w:rsidRPr="2A1F9CCB" w:rsidR="21FC6172">
        <w:rPr>
          <w:noProof w:val="0"/>
          <w:lang w:val="en-US"/>
        </w:rPr>
        <w:t>received</w:t>
      </w:r>
      <w:r w:rsidRPr="2A1F9CCB" w:rsidR="5959EC8D">
        <w:rPr>
          <w:noProof w:val="0"/>
          <w:lang w:val="en-US"/>
        </w:rPr>
        <w:t xml:space="preserve">, all coil details are recorded in the </w:t>
      </w:r>
      <w:r w:rsidRPr="2A1F9CCB" w:rsidR="5959EC8D">
        <w:rPr>
          <w:b w:val="1"/>
          <w:bCs w:val="1"/>
          <w:noProof w:val="0"/>
          <w:lang w:val="en-US"/>
        </w:rPr>
        <w:t>Master Sheet</w:t>
      </w:r>
      <w:r w:rsidRPr="2A1F9CCB" w:rsidR="5959EC8D">
        <w:rPr>
          <w:noProof w:val="0"/>
          <w:lang w:val="en-US"/>
        </w:rPr>
        <w:t>.</w:t>
      </w:r>
    </w:p>
    <w:p xmlns:wp14="http://schemas.microsoft.com/office/word/2010/wordml" w:rsidR="00F14A16" w:rsidP="2A1F9CCB" w:rsidRDefault="00F14A16" w14:paraId="6995D0EF" wp14:textId="3A6C5454">
      <w:pPr>
        <w:spacing w:before="240" w:beforeAutospacing="off" w:after="240" w:afterAutospacing="off"/>
      </w:pPr>
      <w:r w:rsidRPr="2A1F9CCB" w:rsidR="5959EC8D">
        <w:rPr>
          <w:b w:val="1"/>
          <w:bCs w:val="1"/>
          <w:noProof w:val="0"/>
          <w:lang w:val="en-US"/>
        </w:rPr>
        <w:t>Details captured include:</w:t>
      </w:r>
    </w:p>
    <w:p xmlns:wp14="http://schemas.microsoft.com/office/word/2010/wordml" w:rsidR="00F14A16" w:rsidP="2A1F9CCB" w:rsidRDefault="00F14A16" w14:paraId="481D18F2" wp14:textId="4066C3FC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HR Coil ID</w:t>
      </w:r>
    </w:p>
    <w:p xmlns:wp14="http://schemas.microsoft.com/office/word/2010/wordml" w:rsidR="00F14A16" w:rsidP="2A1F9CCB" w:rsidRDefault="00F14A16" w14:paraId="168E1618" wp14:textId="4F0BE82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Heat Number</w:t>
      </w:r>
    </w:p>
    <w:p xmlns:wp14="http://schemas.microsoft.com/office/word/2010/wordml" w:rsidR="00F14A16" w:rsidP="2A1F9CCB" w:rsidRDefault="00F14A16" w14:paraId="0A99EF5A" wp14:textId="03FB705E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Coil Grade</w:t>
      </w:r>
    </w:p>
    <w:p xmlns:wp14="http://schemas.microsoft.com/office/word/2010/wordml" w:rsidR="00F14A16" w:rsidP="2A1F9CCB" w:rsidRDefault="00F14A16" w14:paraId="3269B9A1" wp14:textId="16347957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Thickness</w:t>
      </w:r>
    </w:p>
    <w:p xmlns:wp14="http://schemas.microsoft.com/office/word/2010/wordml" w:rsidR="00F14A16" w:rsidP="2A1F9CCB" w:rsidRDefault="00F14A16" w14:paraId="3F517AE4" wp14:textId="089A6A0A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Length</w:t>
      </w:r>
    </w:p>
    <w:p xmlns:wp14="http://schemas.microsoft.com/office/word/2010/wordml" w:rsidR="00F14A16" w:rsidP="2A1F9CCB" w:rsidRDefault="00F14A16" w14:paraId="14D0DDFE" wp14:textId="35D43F5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Width</w:t>
      </w:r>
    </w:p>
    <w:p xmlns:wp14="http://schemas.microsoft.com/office/word/2010/wordml" w:rsidR="00F14A16" w:rsidP="2A1F9CCB" w:rsidRDefault="00F14A16" w14:paraId="41079629" wp14:textId="4146A14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Weight</w:t>
      </w:r>
    </w:p>
    <w:p xmlns:wp14="http://schemas.microsoft.com/office/word/2010/wordml" w:rsidR="00F14A16" w:rsidP="2A1F9CCB" w:rsidRDefault="00F14A16" w14:paraId="1AFD351B" wp14:textId="3C7E930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Cost Price</w:t>
      </w:r>
    </w:p>
    <w:p xmlns:wp14="http://schemas.microsoft.com/office/word/2010/wordml" w:rsidR="00F14A16" w:rsidP="2A1F9CCB" w:rsidRDefault="00F14A16" w14:paraId="199FF104" wp14:textId="6C2C8C7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Purchase Order (PO) Number</w:t>
      </w:r>
    </w:p>
    <w:p xmlns:wp14="http://schemas.microsoft.com/office/word/2010/wordml" w:rsidR="00F14A16" w:rsidP="2A1F9CCB" w:rsidRDefault="00F14A16" w14:paraId="52E0615A" wp14:textId="0BFE9270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Date of Inward</w:t>
      </w:r>
    </w:p>
    <w:p xmlns:wp14="http://schemas.microsoft.com/office/word/2010/wordml" w:rsidR="00F14A16" w:rsidP="2A1F9CCB" w:rsidRDefault="00F14A16" w14:paraId="08D49528" wp14:textId="0187C8F8">
      <w:pPr/>
    </w:p>
    <w:p xmlns:wp14="http://schemas.microsoft.com/office/word/2010/wordml" w:rsidR="00F14A16" w:rsidP="2A1F9CCB" w:rsidRDefault="00F14A16" w14:paraId="10B4CFD4" wp14:textId="08C773BA">
      <w:pPr>
        <w:pStyle w:val="Heading3"/>
        <w:spacing w:before="281" w:beforeAutospacing="off" w:after="281" w:afterAutospacing="off"/>
      </w:pPr>
      <w:r w:rsidRPr="2A1F9CCB" w:rsidR="5959EC8D">
        <w:rPr>
          <w:b w:val="1"/>
          <w:bCs w:val="1"/>
          <w:noProof w:val="0"/>
          <w:sz w:val="28"/>
          <w:szCs w:val="28"/>
          <w:lang w:val="en-US"/>
        </w:rPr>
        <w:t>2. HR Coil Tracking</w:t>
      </w:r>
    </w:p>
    <w:p xmlns:wp14="http://schemas.microsoft.com/office/word/2010/wordml" w:rsidR="00F14A16" w:rsidP="2A1F9CCB" w:rsidRDefault="00F14A16" w14:paraId="3621C8DD" wp14:textId="74601A75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The plant team selects the received HR Coil ID from a </w:t>
      </w:r>
      <w:r w:rsidRPr="2A1F9CCB" w:rsidR="5959EC8D">
        <w:rPr>
          <w:b w:val="1"/>
          <w:bCs w:val="1"/>
          <w:noProof w:val="0"/>
          <w:lang w:val="en-US"/>
        </w:rPr>
        <w:t>dropdown list</w:t>
      </w:r>
      <w:r w:rsidRPr="2A1F9CCB" w:rsidR="5959EC8D">
        <w:rPr>
          <w:noProof w:val="0"/>
          <w:lang w:val="en-US"/>
        </w:rPr>
        <w:t xml:space="preserve"> linked to the Master Sheet.</w:t>
      </w:r>
    </w:p>
    <w:p xmlns:wp14="http://schemas.microsoft.com/office/word/2010/wordml" w:rsidR="00F14A16" w:rsidP="2A1F9CCB" w:rsidRDefault="00F14A16" w14:paraId="1235AA33" wp14:textId="5ACB07A7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Selected coil details are automatically populated in the </w:t>
      </w:r>
      <w:r w:rsidRPr="2A1F9CCB" w:rsidR="5959EC8D">
        <w:rPr>
          <w:b w:val="1"/>
          <w:bCs w:val="1"/>
          <w:noProof w:val="0"/>
          <w:lang w:val="en-US"/>
        </w:rPr>
        <w:t>HR Coil Tracking Sheet</w:t>
      </w:r>
      <w:r w:rsidRPr="2A1F9CCB" w:rsidR="5959EC8D">
        <w:rPr>
          <w:noProof w:val="0"/>
          <w:lang w:val="en-US"/>
        </w:rPr>
        <w:t xml:space="preserve"> to ensure traceability.</w:t>
      </w:r>
    </w:p>
    <w:p xmlns:wp14="http://schemas.microsoft.com/office/word/2010/wordml" w:rsidR="00F14A16" w:rsidP="2A1F9CCB" w:rsidRDefault="00F14A16" w14:paraId="5F1BE2D1" wp14:textId="596EEE52">
      <w:pPr/>
    </w:p>
    <w:p xmlns:wp14="http://schemas.microsoft.com/office/word/2010/wordml" w:rsidR="00F14A16" w:rsidP="2A1F9CCB" w:rsidRDefault="00F14A16" w14:paraId="25F64627" wp14:textId="673F8EB2">
      <w:pPr>
        <w:pStyle w:val="Heading3"/>
        <w:spacing w:before="281" w:beforeAutospacing="off" w:after="281" w:afterAutospacing="off"/>
      </w:pPr>
      <w:r w:rsidRPr="2A1F9CCB" w:rsidR="5959EC8D">
        <w:rPr>
          <w:b w:val="1"/>
          <w:bCs w:val="1"/>
          <w:noProof w:val="0"/>
          <w:sz w:val="28"/>
          <w:szCs w:val="28"/>
          <w:lang w:val="en-US"/>
        </w:rPr>
        <w:t>3. HR Coil Slitting &amp; Baby Coil Tracking</w:t>
      </w:r>
    </w:p>
    <w:p xmlns:wp14="http://schemas.microsoft.com/office/word/2010/wordml" w:rsidR="00F14A16" w:rsidP="2A1F9CCB" w:rsidRDefault="00F14A16" w14:paraId="528A60FB" wp14:textId="3E14AE5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The plant team records the </w:t>
      </w:r>
      <w:r w:rsidRPr="2A1F9CCB" w:rsidR="5959EC8D">
        <w:rPr>
          <w:b w:val="1"/>
          <w:bCs w:val="1"/>
          <w:noProof w:val="0"/>
          <w:lang w:val="en-US"/>
        </w:rPr>
        <w:t>slitting (conversion) date</w:t>
      </w:r>
      <w:r w:rsidRPr="2A1F9CCB" w:rsidR="5959EC8D">
        <w:rPr>
          <w:noProof w:val="0"/>
          <w:lang w:val="en-US"/>
        </w:rPr>
        <w:t>.</w:t>
      </w:r>
    </w:p>
    <w:p xmlns:wp14="http://schemas.microsoft.com/office/word/2010/wordml" w:rsidR="00F14A16" w:rsidP="2A1F9CCB" w:rsidRDefault="00F14A16" w14:paraId="1D2453F4" wp14:textId="6B15917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Thickness and width to be slit are entered.</w:t>
      </w:r>
    </w:p>
    <w:p xmlns:wp14="http://schemas.microsoft.com/office/word/2010/wordml" w:rsidR="00F14A16" w:rsidP="2A1F9CCB" w:rsidRDefault="00F14A16" w14:paraId="6B4A95F1" wp14:textId="0918223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Based on the entered parameters, the relevant </w:t>
      </w:r>
      <w:r w:rsidRPr="2A1F9CCB" w:rsidR="5959EC8D">
        <w:rPr>
          <w:b w:val="1"/>
          <w:bCs w:val="1"/>
          <w:noProof w:val="0"/>
          <w:lang w:val="en-US"/>
        </w:rPr>
        <w:t>HR Coil ID appears in a dropdown</w:t>
      </w:r>
      <w:r w:rsidRPr="2A1F9CCB" w:rsidR="5959EC8D">
        <w:rPr>
          <w:noProof w:val="0"/>
          <w:lang w:val="en-US"/>
        </w:rPr>
        <w:t>, from which the team selects the applicable coil.</w:t>
      </w:r>
    </w:p>
    <w:p xmlns:wp14="http://schemas.microsoft.com/office/word/2010/wordml" w:rsidR="00F14A16" w:rsidP="2A1F9CCB" w:rsidRDefault="00F14A16" w14:paraId="77A03AD7" wp14:textId="36C56FE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Baby coils are labeled sequentially as </w:t>
      </w:r>
      <w:r w:rsidRPr="2A1F9CCB" w:rsidR="5959EC8D">
        <w:rPr>
          <w:b w:val="1"/>
          <w:bCs w:val="1"/>
          <w:noProof w:val="0"/>
          <w:lang w:val="en-US"/>
        </w:rPr>
        <w:t>A, B, C, etc.</w:t>
      </w:r>
    </w:p>
    <w:p xmlns:wp14="http://schemas.microsoft.com/office/word/2010/wordml" w:rsidR="00F14A16" w:rsidP="2A1F9CCB" w:rsidRDefault="00F14A16" w14:paraId="1061CC12" wp14:textId="63E60EC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b w:val="1"/>
          <w:bCs w:val="1"/>
          <w:noProof w:val="0"/>
          <w:lang w:val="en-US"/>
        </w:rPr>
        <w:t>Baby Coil ID</w:t>
      </w:r>
      <w:r w:rsidRPr="2A1F9CCB" w:rsidR="5959EC8D">
        <w:rPr>
          <w:noProof w:val="0"/>
          <w:lang w:val="en-US"/>
        </w:rPr>
        <w:t xml:space="preserve"> is auto-generated by concatenating the </w:t>
      </w:r>
      <w:r w:rsidRPr="2A1F9CCB" w:rsidR="5959EC8D">
        <w:rPr>
          <w:b w:val="1"/>
          <w:bCs w:val="1"/>
          <w:noProof w:val="0"/>
          <w:lang w:val="en-US"/>
        </w:rPr>
        <w:t>HR Coil ID + Baby Coil letter</w:t>
      </w:r>
      <w:r w:rsidRPr="2A1F9CCB" w:rsidR="5959EC8D">
        <w:rPr>
          <w:noProof w:val="0"/>
          <w:lang w:val="en-US"/>
        </w:rPr>
        <w:t>.</w:t>
      </w:r>
    </w:p>
    <w:p xmlns:wp14="http://schemas.microsoft.com/office/word/2010/wordml" w:rsidR="00F14A16" w:rsidP="2A1F9CCB" w:rsidRDefault="00F14A16" w14:paraId="66A84546" wp14:textId="39755C6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Thickness and length are auto-populated from the HR Coil data.</w:t>
      </w:r>
    </w:p>
    <w:p xmlns:wp14="http://schemas.microsoft.com/office/word/2010/wordml" w:rsidR="00F14A16" w:rsidP="2A1F9CCB" w:rsidRDefault="00F14A16" w14:paraId="325EEBE8" wp14:textId="01762693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Width is entered manually by the plant team.</w:t>
      </w:r>
    </w:p>
    <w:p xmlns:wp14="http://schemas.microsoft.com/office/word/2010/wordml" w:rsidR="00F14A16" w:rsidP="2A1F9CCB" w:rsidRDefault="00F14A16" w14:paraId="2ED942A9" wp14:textId="2E20506C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Weight is calculated automatically using a predefined formula.</w:t>
      </w:r>
    </w:p>
    <w:p xmlns:wp14="http://schemas.microsoft.com/office/word/2010/wordml" w:rsidR="00F14A16" w:rsidP="2A1F9CCB" w:rsidRDefault="00F14A16" w14:paraId="2B09C4A7" wp14:textId="222C3FF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Cost price, PO number, and inward date are captured for each baby coil to maintain cost traceability.</w:t>
      </w:r>
    </w:p>
    <w:p xmlns:wp14="http://schemas.microsoft.com/office/word/2010/wordml" w:rsidR="00F14A16" w:rsidP="2A1F9CCB" w:rsidRDefault="00F14A16" w14:paraId="3B0D3A58" wp14:textId="4CBAB887">
      <w:pPr/>
    </w:p>
    <w:p xmlns:wp14="http://schemas.microsoft.com/office/word/2010/wordml" w:rsidR="00F14A16" w:rsidP="2A1F9CCB" w:rsidRDefault="00F14A16" w14:paraId="390EC868" wp14:textId="6FAB9C71">
      <w:pPr>
        <w:pStyle w:val="Heading3"/>
        <w:spacing w:before="281" w:beforeAutospacing="off" w:after="281" w:afterAutospacing="off"/>
      </w:pPr>
      <w:r w:rsidRPr="2A1F9CCB" w:rsidR="5959EC8D">
        <w:rPr>
          <w:b w:val="1"/>
          <w:bCs w:val="1"/>
          <w:noProof w:val="0"/>
          <w:sz w:val="28"/>
          <w:szCs w:val="28"/>
          <w:lang w:val="en-US"/>
        </w:rPr>
        <w:t>4. Finished Goods (FG) Conversion &amp; Tracking</w:t>
      </w:r>
    </w:p>
    <w:p xmlns:wp14="http://schemas.microsoft.com/office/word/2010/wordml" w:rsidR="00F14A16" w:rsidP="2A1F9CCB" w:rsidRDefault="00F14A16" w14:paraId="19171787" wp14:textId="39138F1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The plant team enters the </w:t>
      </w:r>
      <w:r w:rsidRPr="2A1F9CCB" w:rsidR="5959EC8D">
        <w:rPr>
          <w:b w:val="1"/>
          <w:bCs w:val="1"/>
          <w:noProof w:val="0"/>
          <w:lang w:val="en-US"/>
        </w:rPr>
        <w:t>FG conversion date</w:t>
      </w:r>
      <w:r w:rsidRPr="2A1F9CCB" w:rsidR="5959EC8D">
        <w:rPr>
          <w:noProof w:val="0"/>
          <w:lang w:val="en-US"/>
        </w:rPr>
        <w:t>.</w:t>
      </w:r>
    </w:p>
    <w:p xmlns:wp14="http://schemas.microsoft.com/office/word/2010/wordml" w:rsidR="00F14A16" w:rsidP="2A1F9CCB" w:rsidRDefault="00F14A16" w14:paraId="0736904C" wp14:textId="0711871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b w:val="1"/>
          <w:bCs w:val="1"/>
          <w:noProof w:val="0"/>
          <w:lang w:val="en-US"/>
        </w:rPr>
        <w:t>SKU Code</w:t>
      </w:r>
      <w:r w:rsidRPr="2A1F9CCB" w:rsidR="5959EC8D">
        <w:rPr>
          <w:noProof w:val="0"/>
          <w:lang w:val="en-US"/>
        </w:rPr>
        <w:t xml:space="preserve"> is selected from a predefined dropdown list.</w:t>
      </w:r>
    </w:p>
    <w:p xmlns:wp14="http://schemas.microsoft.com/office/word/2010/wordml" w:rsidR="00F14A16" w:rsidP="2A1F9CCB" w:rsidRDefault="00F14A16" w14:paraId="32AA8AC9" wp14:textId="389997F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b w:val="1"/>
          <w:bCs w:val="1"/>
          <w:noProof w:val="0"/>
          <w:lang w:val="en-US"/>
        </w:rPr>
        <w:t>Baby Coil ID</w:t>
      </w:r>
      <w:r w:rsidRPr="2A1F9CCB" w:rsidR="5959EC8D">
        <w:rPr>
          <w:noProof w:val="0"/>
          <w:lang w:val="en-US"/>
        </w:rPr>
        <w:t xml:space="preserve"> is auto-populated.</w:t>
      </w:r>
    </w:p>
    <w:p xmlns:wp14="http://schemas.microsoft.com/office/word/2010/wordml" w:rsidR="00F14A16" w:rsidP="2A1F9CCB" w:rsidRDefault="00F14A16" w14:paraId="3FA76DDB" wp14:textId="613498E4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Bundles are numbered sequentially as </w:t>
      </w:r>
      <w:r w:rsidRPr="2A1F9CCB" w:rsidR="5959EC8D">
        <w:rPr>
          <w:b w:val="1"/>
          <w:bCs w:val="1"/>
          <w:noProof w:val="0"/>
          <w:lang w:val="en-US"/>
        </w:rPr>
        <w:t>01, 02, 03, etc.</w:t>
      </w:r>
    </w:p>
    <w:p xmlns:wp14="http://schemas.microsoft.com/office/word/2010/wordml" w:rsidR="00F14A16" w:rsidP="2A1F9CCB" w:rsidRDefault="00F14A16" w14:paraId="45DA4A38" wp14:textId="6016756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b w:val="1"/>
          <w:bCs w:val="1"/>
          <w:noProof w:val="0"/>
          <w:lang w:val="en-US"/>
        </w:rPr>
        <w:t>Bundle ID</w:t>
      </w:r>
      <w:r w:rsidRPr="2A1F9CCB" w:rsidR="5959EC8D">
        <w:rPr>
          <w:noProof w:val="0"/>
          <w:lang w:val="en-US"/>
        </w:rPr>
        <w:t xml:space="preserve"> is auto-generated by concatenating the </w:t>
      </w:r>
      <w:r w:rsidRPr="2A1F9CCB" w:rsidR="5959EC8D">
        <w:rPr>
          <w:b w:val="1"/>
          <w:bCs w:val="1"/>
          <w:noProof w:val="0"/>
          <w:lang w:val="en-US"/>
        </w:rPr>
        <w:t>Baby Coil ID + Bundle number</w:t>
      </w:r>
      <w:r w:rsidRPr="2A1F9CCB" w:rsidR="5959EC8D">
        <w:rPr>
          <w:noProof w:val="0"/>
          <w:lang w:val="en-US"/>
        </w:rPr>
        <w:t>.</w:t>
      </w:r>
    </w:p>
    <w:p xmlns:wp14="http://schemas.microsoft.com/office/word/2010/wordml" w:rsidR="00F14A16" w:rsidP="2A1F9CCB" w:rsidRDefault="00F14A16" w14:paraId="07870B19" wp14:textId="085B04E9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The plant team enters:</w:t>
      </w:r>
    </w:p>
    <w:p xmlns:wp14="http://schemas.microsoft.com/office/word/2010/wordml" w:rsidR="00F14A16" w:rsidP="2A1F9CCB" w:rsidRDefault="00F14A16" w14:paraId="78C3CB71" wp14:textId="4292A301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Number of pieces</w:t>
      </w:r>
    </w:p>
    <w:p xmlns:wp14="http://schemas.microsoft.com/office/word/2010/wordml" w:rsidR="00F14A16" w:rsidP="2A1F9CCB" w:rsidRDefault="00F14A16" w14:paraId="4E7D60B1" wp14:textId="48DFFB76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Length</w:t>
      </w:r>
    </w:p>
    <w:p xmlns:wp14="http://schemas.microsoft.com/office/word/2010/wordml" w:rsidR="00F14A16" w:rsidP="2A1F9CCB" w:rsidRDefault="00F14A16" w14:paraId="6DFEC553" wp14:textId="03AF16F0">
      <w:pPr>
        <w:pStyle w:val="ListParagraph"/>
        <w:numPr>
          <w:ilvl w:val="1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Weight</w:t>
      </w:r>
    </w:p>
    <w:p xmlns:wp14="http://schemas.microsoft.com/office/word/2010/wordml" w:rsidR="00F14A16" w:rsidP="2A1F9CCB" w:rsidRDefault="00F14A16" w14:paraId="113AA966" wp14:textId="2712CF0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Thickness and width are auto-populated from the baby coil data.</w:t>
      </w:r>
    </w:p>
    <w:p xmlns:wp14="http://schemas.microsoft.com/office/word/2010/wordml" w:rsidR="00F14A16" w:rsidP="2A1F9CCB" w:rsidRDefault="00F14A16" w14:paraId="1966F9B5" wp14:textId="2B64BD72">
      <w:pPr/>
    </w:p>
    <w:p xmlns:wp14="http://schemas.microsoft.com/office/word/2010/wordml" w:rsidR="00F14A16" w:rsidP="2A1F9CCB" w:rsidRDefault="00F14A16" w14:paraId="7ED8B2E6" wp14:textId="5C3237D1">
      <w:pPr>
        <w:pStyle w:val="Heading3"/>
        <w:spacing w:before="281" w:beforeAutospacing="off" w:after="281" w:afterAutospacing="off"/>
      </w:pPr>
      <w:r w:rsidRPr="2A1F9CCB" w:rsidR="5959EC8D">
        <w:rPr>
          <w:b w:val="1"/>
          <w:bCs w:val="1"/>
          <w:noProof w:val="0"/>
          <w:sz w:val="28"/>
          <w:szCs w:val="28"/>
          <w:lang w:val="en-US"/>
        </w:rPr>
        <w:t>5. FG Sales / Dispatch Data</w:t>
      </w:r>
    </w:p>
    <w:p xmlns:wp14="http://schemas.microsoft.com/office/word/2010/wordml" w:rsidR="00F14A16" w:rsidP="2A1F9CCB" w:rsidRDefault="00F14A16" w14:paraId="72938038" wp14:textId="4B6F7EA0">
      <w:pPr>
        <w:spacing w:before="240" w:beforeAutospacing="off" w:after="240" w:afterAutospacing="off"/>
      </w:pPr>
      <w:r w:rsidRPr="2A1F9CCB" w:rsidR="5959EC8D">
        <w:rPr>
          <w:noProof w:val="0"/>
          <w:lang w:val="en-US"/>
        </w:rPr>
        <w:t>For dispatch of finished goods, the plant team records:</w:t>
      </w:r>
    </w:p>
    <w:p xmlns:wp14="http://schemas.microsoft.com/office/word/2010/wordml" w:rsidR="00F14A16" w:rsidP="2A1F9CCB" w:rsidRDefault="00F14A16" w14:paraId="7E61D357" wp14:textId="267CFD8D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SKU Code</w:t>
      </w:r>
    </w:p>
    <w:p xmlns:wp14="http://schemas.microsoft.com/office/word/2010/wordml" w:rsidR="00F14A16" w:rsidP="2A1F9CCB" w:rsidRDefault="00F14A16" w14:paraId="6013EEE5" wp14:textId="303C1532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Baby Coil ID (selected from dropdown)</w:t>
      </w:r>
    </w:p>
    <w:p xmlns:wp14="http://schemas.microsoft.com/office/word/2010/wordml" w:rsidR="00F14A16" w:rsidP="2A1F9CCB" w:rsidRDefault="00F14A16" w14:paraId="73CE8612" wp14:textId="222EF69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Bundle ID (selected from dropdown)</w:t>
      </w:r>
    </w:p>
    <w:p xmlns:wp14="http://schemas.microsoft.com/office/word/2010/wordml" w:rsidR="00F14A16" w:rsidP="2A1F9CCB" w:rsidRDefault="00F14A16" w14:paraId="7061AB22" wp14:textId="6F4C8BB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>Number of pieces</w:t>
      </w:r>
    </w:p>
    <w:p xmlns:wp14="http://schemas.microsoft.com/office/word/2010/wordml" w:rsidR="00F14A16" w:rsidP="2A1F9CCB" w:rsidRDefault="00F14A16" w14:paraId="42D122BD" wp14:textId="0CBE4ABC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Thickness, length, width, and </w:t>
      </w:r>
      <w:r w:rsidRPr="2A1F9CCB" w:rsidR="5959EC8D">
        <w:rPr>
          <w:b w:val="1"/>
          <w:bCs w:val="1"/>
          <w:noProof w:val="0"/>
          <w:lang w:val="en-US"/>
        </w:rPr>
        <w:t>theoretical weight</w:t>
      </w:r>
      <w:r w:rsidRPr="2A1F9CCB" w:rsidR="5959EC8D">
        <w:rPr>
          <w:noProof w:val="0"/>
          <w:lang w:val="en-US"/>
        </w:rPr>
        <w:t xml:space="preserve"> are auto-calculated.</w:t>
      </w:r>
    </w:p>
    <w:p xmlns:wp14="http://schemas.microsoft.com/office/word/2010/wordml" w:rsidR="00F14A16" w:rsidP="2A1F9CCB" w:rsidRDefault="00F14A16" w14:paraId="6C84574E" wp14:textId="65E380BB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The plant team then enters the </w:t>
      </w:r>
      <w:r w:rsidRPr="2A1F9CCB" w:rsidR="5959EC8D">
        <w:rPr>
          <w:b w:val="1"/>
          <w:bCs w:val="1"/>
          <w:noProof w:val="0"/>
          <w:lang w:val="en-US"/>
        </w:rPr>
        <w:t>actual FG weight at the time of dispatch</w:t>
      </w:r>
      <w:r w:rsidRPr="2A1F9CCB" w:rsidR="5959EC8D">
        <w:rPr>
          <w:noProof w:val="0"/>
          <w:lang w:val="en-US"/>
        </w:rPr>
        <w:t>.</w:t>
      </w:r>
    </w:p>
    <w:p xmlns:wp14="http://schemas.microsoft.com/office/word/2010/wordml" w:rsidR="00F14A16" w:rsidP="2A1F9CCB" w:rsidRDefault="00F14A16" w14:paraId="64FE2FB7" wp14:textId="56979A6F">
      <w:pPr/>
    </w:p>
    <w:p xmlns:wp14="http://schemas.microsoft.com/office/word/2010/wordml" w:rsidR="00F14A16" w:rsidP="2A1F9CCB" w:rsidRDefault="00F14A16" w14:paraId="1BBEEAA4" wp14:textId="0972ECC6">
      <w:pPr>
        <w:pStyle w:val="Heading3"/>
        <w:spacing w:before="281" w:beforeAutospacing="off" w:after="281" w:afterAutospacing="off"/>
      </w:pPr>
      <w:r w:rsidRPr="2A1F9CCB" w:rsidR="5959EC8D">
        <w:rPr>
          <w:b w:val="1"/>
          <w:bCs w:val="1"/>
          <w:noProof w:val="0"/>
          <w:sz w:val="28"/>
          <w:szCs w:val="28"/>
          <w:lang w:val="en-US"/>
        </w:rPr>
        <w:t>6. Yield &amp; Loss Calculation</w:t>
      </w:r>
    </w:p>
    <w:p xmlns:wp14="http://schemas.microsoft.com/office/word/2010/wordml" w:rsidR="00F14A16" w:rsidP="2A1F9CCB" w:rsidRDefault="00F14A16" w14:paraId="2904086C" wp14:textId="291821A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Yield is calculated by comparing the </w:t>
      </w:r>
      <w:r w:rsidRPr="2A1F9CCB" w:rsidR="5959EC8D">
        <w:rPr>
          <w:b w:val="1"/>
          <w:bCs w:val="1"/>
          <w:noProof w:val="0"/>
          <w:lang w:val="en-US"/>
        </w:rPr>
        <w:t>theoretical weight</w:t>
      </w:r>
      <w:r w:rsidRPr="2A1F9CCB" w:rsidR="5959EC8D">
        <w:rPr>
          <w:noProof w:val="0"/>
          <w:lang w:val="en-US"/>
        </w:rPr>
        <w:t xml:space="preserve"> with the </w:t>
      </w:r>
      <w:r w:rsidRPr="2A1F9CCB" w:rsidR="5959EC8D">
        <w:rPr>
          <w:b w:val="1"/>
          <w:bCs w:val="1"/>
          <w:noProof w:val="0"/>
          <w:lang w:val="en-US"/>
        </w:rPr>
        <w:t>actual dispatched weight</w:t>
      </w:r>
      <w:r w:rsidRPr="2A1F9CCB" w:rsidR="5959EC8D">
        <w:rPr>
          <w:noProof w:val="0"/>
          <w:lang w:val="en-US"/>
        </w:rPr>
        <w:t>.</w:t>
      </w:r>
    </w:p>
    <w:p xmlns:wp14="http://schemas.microsoft.com/office/word/2010/wordml" w:rsidR="00F14A16" w:rsidP="2A1F9CCB" w:rsidRDefault="00F14A16" w14:paraId="2514F22F" wp14:textId="2AD8A4E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noProof w:val="0"/>
          <w:lang w:val="en-US"/>
        </w:rPr>
      </w:pPr>
      <w:r w:rsidRPr="2A1F9CCB" w:rsidR="5959EC8D">
        <w:rPr>
          <w:noProof w:val="0"/>
          <w:lang w:val="en-US"/>
        </w:rPr>
        <w:t xml:space="preserve">The variance highlights </w:t>
      </w:r>
      <w:r w:rsidRPr="2A1F9CCB" w:rsidR="5959EC8D">
        <w:rPr>
          <w:b w:val="1"/>
          <w:bCs w:val="1"/>
          <w:noProof w:val="0"/>
          <w:lang w:val="en-US"/>
        </w:rPr>
        <w:t>process losses, scrap generation, and overall conversion efficiency</w:t>
      </w:r>
      <w:r w:rsidRPr="2A1F9CCB" w:rsidR="5959EC8D">
        <w:rPr>
          <w:noProof w:val="0"/>
          <w:lang w:val="en-US"/>
        </w:rPr>
        <w:t>, enabling better production control and cost analysis.</w:t>
      </w:r>
    </w:p>
    <w:p xmlns:wp14="http://schemas.microsoft.com/office/word/2010/wordml" w:rsidR="00F14A16" w:rsidP="000A3FEF" w:rsidRDefault="00F14A16" w14:paraId="672A6659" wp14:textId="22392BC4">
      <w:pPr>
        <w:pStyle w:val="ListParagraph"/>
        <w:rPr>
          <w:lang w:val="en-US"/>
        </w:rPr>
      </w:pPr>
    </w:p>
    <w:p xmlns:wp14="http://schemas.microsoft.com/office/word/2010/wordml" w:rsidRPr="000A3FEF" w:rsidR="001D3FE6" w:rsidP="000A3FEF" w:rsidRDefault="001D3FE6" w14:paraId="41C8F396" wp14:textId="77777777">
      <w:pPr>
        <w:pStyle w:val="ListParagraph"/>
        <w:rPr>
          <w:lang w:val="en-US"/>
        </w:rPr>
      </w:pPr>
    </w:p>
    <w:sectPr w:rsidRPr="000A3FEF" w:rsidR="001D3FE6">
      <w:pgSz w:w="11906" w:h="16838" w:orient="portrait"/>
      <w:pgMar w:top="1440" w:right="1440" w:bottom="144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13">
    <w:nsid w:val="32e7e0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8edc7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9e10cd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5b33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1077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56a6e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87d51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12A74603"/>
    <w:multiLevelType w:val="hybridMultilevel"/>
    <w:tmpl w:val="2FCE666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0257F8"/>
    <w:multiLevelType w:val="multilevel"/>
    <w:tmpl w:val="38AC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41C609D"/>
    <w:multiLevelType w:val="multilevel"/>
    <w:tmpl w:val="7D76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B7B1C3C"/>
    <w:multiLevelType w:val="multilevel"/>
    <w:tmpl w:val="E3C6D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22E3158"/>
    <w:multiLevelType w:val="multilevel"/>
    <w:tmpl w:val="642A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EC3594D"/>
    <w:multiLevelType w:val="multilevel"/>
    <w:tmpl w:val="6164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F9835FF"/>
    <w:multiLevelType w:val="hybridMultilevel"/>
    <w:tmpl w:val="4DA2B4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A16"/>
    <w:rsid w:val="000A3FEF"/>
    <w:rsid w:val="001D3FE6"/>
    <w:rsid w:val="0043742E"/>
    <w:rsid w:val="009C67EC"/>
    <w:rsid w:val="00BA08C3"/>
    <w:rsid w:val="00E04F7C"/>
    <w:rsid w:val="00E22AE3"/>
    <w:rsid w:val="00F14A16"/>
    <w:rsid w:val="0555A608"/>
    <w:rsid w:val="05F99B01"/>
    <w:rsid w:val="0A19D64C"/>
    <w:rsid w:val="13B78D47"/>
    <w:rsid w:val="1C1BE9F5"/>
    <w:rsid w:val="21FC6172"/>
    <w:rsid w:val="2548D79A"/>
    <w:rsid w:val="2A1F9CCB"/>
    <w:rsid w:val="3C2C812F"/>
    <w:rsid w:val="45A88844"/>
    <w:rsid w:val="4B961CDE"/>
    <w:rsid w:val="4FC119BC"/>
    <w:rsid w:val="529E9BFE"/>
    <w:rsid w:val="52A5F41C"/>
    <w:rsid w:val="540D6A16"/>
    <w:rsid w:val="54B17056"/>
    <w:rsid w:val="57CF27EE"/>
    <w:rsid w:val="5959EC8D"/>
    <w:rsid w:val="5A500D2C"/>
    <w:rsid w:val="5DA7B45E"/>
    <w:rsid w:val="648B91D2"/>
    <w:rsid w:val="66EC5E50"/>
    <w:rsid w:val="6B05E973"/>
    <w:rsid w:val="725D5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266C"/>
  <w15:chartTrackingRefBased/>
  <w15:docId w15:val="{76A894D2-0E13-4869-AB55-BDC7500A1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D3FE6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D3FE6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4A16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1D3FE6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styleId="Heading3Char" w:customStyle="1">
    <w:name w:val="Heading 3 Char"/>
    <w:basedOn w:val="DefaultParagraphFont"/>
    <w:link w:val="Heading3"/>
    <w:uiPriority w:val="9"/>
    <w:rsid w:val="001D3FE6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1D3FE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1D3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70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37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JSW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Ayushi Mishra</dc:creator>
  <keywords/>
  <dc:description/>
  <lastModifiedBy>Ayushi Mishra</lastModifiedBy>
  <revision>3</revision>
  <dcterms:created xsi:type="dcterms:W3CDTF">2026-01-22T10:30:00.0000000Z</dcterms:created>
  <dcterms:modified xsi:type="dcterms:W3CDTF">2026-02-04T12:47:23.3944996Z</dcterms:modified>
</coreProperties>
</file>