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05382" w14:textId="77777777" w:rsidR="006C6A2B" w:rsidRDefault="006C6A2B">
      <w:pPr>
        <w:pStyle w:val="TituloMVP"/>
        <w:jc w:val="left"/>
      </w:pPr>
    </w:p>
    <w:p w14:paraId="71CEE12C" w14:textId="77777777" w:rsidR="006C6A2B" w:rsidRDefault="006C6A2B" w:rsidP="003D3782">
      <w:pPr>
        <w:pStyle w:val="TituloMVP"/>
        <w:spacing w:after="0" w:line="240" w:lineRule="auto"/>
        <w:jc w:val="left"/>
      </w:pPr>
    </w:p>
    <w:p w14:paraId="0CA032CD" w14:textId="77777777" w:rsidR="003D3782" w:rsidRPr="003D3782" w:rsidRDefault="003D3782" w:rsidP="003D3782">
      <w:pPr>
        <w:pStyle w:val="Cuerpo"/>
      </w:pPr>
    </w:p>
    <w:p w14:paraId="4FB58B1D" w14:textId="77777777" w:rsidR="006C6A2B" w:rsidRDefault="006C6A2B" w:rsidP="006C6A2B">
      <w:pPr>
        <w:pStyle w:val="TituloMVP"/>
        <w:spacing w:after="0" w:line="240" w:lineRule="auto"/>
      </w:pPr>
    </w:p>
    <w:p w14:paraId="46FD968D" w14:textId="28A15138" w:rsidR="006C6A2B" w:rsidRDefault="006C6A2B" w:rsidP="006C6A2B">
      <w:pPr>
        <w:pStyle w:val="TituloMVP"/>
        <w:spacing w:after="0" w:line="240" w:lineRule="auto"/>
      </w:pPr>
      <w:r>
        <w:rPr>
          <w:noProof/>
        </w:rPr>
        <w:drawing>
          <wp:inline distT="0" distB="0" distL="0" distR="0" wp14:anchorId="2CC25406" wp14:editId="5E27B88A">
            <wp:extent cx="5400040" cy="3980180"/>
            <wp:effectExtent l="0" t="0" r="0" b="0"/>
            <wp:docPr id="1953506445" name="Imagen 1" descr="Identidad corporativa - Universidad de Oviedo - uniovi.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06445" name="Imagen 1" descr="Identidad corporativa - Universidad de Oviedo - uniovi.es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ADR-0006 - Autenticación: JWT</w:t>
      </w:r>
    </w:p>
    <w:p w14:paraId="6733E915" w14:textId="5BB28D15" w:rsidR="00BA281F" w:rsidRDefault="00000000" w:rsidP="006C6A2B">
      <w:pPr>
        <w:pStyle w:val="TituloMVP"/>
      </w:pPr>
      <w:r>
        <w:t xml:space="preserve">+ </w:t>
      </w:r>
      <w:proofErr w:type="spellStart"/>
      <w:r>
        <w:t>refresh</w:t>
      </w:r>
      <w:proofErr w:type="spellEnd"/>
      <w:r>
        <w:t xml:space="preserve"> token </w:t>
      </w:r>
      <w:r w:rsidR="0030780D">
        <w:t>y sesión persistida</w:t>
      </w:r>
    </w:p>
    <w:p w14:paraId="4D81B8B3" w14:textId="77777777" w:rsidR="00BA281F" w:rsidRDefault="00000000">
      <w:pPr>
        <w:pStyle w:val="MetadatosMVP"/>
      </w:pPr>
      <w:r w:rsidRPr="006C6A2B">
        <w:rPr>
          <w:b/>
          <w:bCs/>
        </w:rPr>
        <w:t>Proyecto:</w:t>
      </w:r>
      <w:r>
        <w:t xml:space="preserve"> TFG – Plataforma de cuestionarios para Cálculo</w:t>
      </w:r>
    </w:p>
    <w:p w14:paraId="04977E5A" w14:textId="77777777" w:rsidR="00BA281F" w:rsidRDefault="00000000">
      <w:pPr>
        <w:pStyle w:val="MetadatosMVP"/>
      </w:pPr>
      <w:r w:rsidRPr="006C6A2B">
        <w:rPr>
          <w:b/>
          <w:bCs/>
        </w:rPr>
        <w:t>Fecha:</w:t>
      </w:r>
      <w:r>
        <w:t xml:space="preserve"> 02/03/2026</w:t>
      </w:r>
    </w:p>
    <w:p w14:paraId="42D6F592" w14:textId="5ED64BD3" w:rsidR="00BA281F" w:rsidRDefault="00000000">
      <w:pPr>
        <w:pStyle w:val="MetadatosMVP"/>
      </w:pPr>
      <w:r w:rsidRPr="006C6A2B">
        <w:rPr>
          <w:b/>
          <w:bCs/>
        </w:rPr>
        <w:t>Estado:</w:t>
      </w:r>
      <w:r>
        <w:t xml:space="preserve"> </w:t>
      </w:r>
      <w:r w:rsidR="0030780D">
        <w:t>Accepted</w:t>
      </w:r>
    </w:p>
    <w:p w14:paraId="4B97C8B1" w14:textId="77777777" w:rsidR="00BA281F" w:rsidRDefault="00BA281F">
      <w:pPr>
        <w:pStyle w:val="Cuerpo"/>
      </w:pPr>
    </w:p>
    <w:p w14:paraId="1DCC56C6" w14:textId="77777777" w:rsidR="006C6A2B" w:rsidRDefault="006C6A2B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32"/>
          <w:szCs w:val="40"/>
        </w:rPr>
      </w:pPr>
      <w:r>
        <w:br w:type="page"/>
      </w:r>
    </w:p>
    <w:p w14:paraId="18FB024C" w14:textId="31978B6B" w:rsidR="00BA281F" w:rsidRDefault="00000000">
      <w:pPr>
        <w:pStyle w:val="H1"/>
      </w:pPr>
      <w:r>
        <w:lastRenderedPageBreak/>
        <w:t>Estado</w:t>
      </w:r>
    </w:p>
    <w:p w14:paraId="7093E8D6" w14:textId="29A3D5FB" w:rsidR="00BA281F" w:rsidRDefault="00D540DB">
      <w:pPr>
        <w:pStyle w:val="ListaCheckList"/>
      </w:pPr>
      <w:r>
        <w:t>☐ Proposed</w:t>
      </w:r>
    </w:p>
    <w:p w14:paraId="755841AA" w14:textId="0E6C5BFD" w:rsidR="00BA281F" w:rsidRDefault="00D540DB">
      <w:pPr>
        <w:pStyle w:val="ListaCheckList"/>
      </w:pPr>
      <w:r>
        <w:t>☒ Accepted</w:t>
      </w:r>
    </w:p>
    <w:p w14:paraId="55DC1490" w14:textId="77777777" w:rsidR="00BA281F" w:rsidRDefault="00000000">
      <w:pPr>
        <w:pStyle w:val="ListaCheckList"/>
      </w:pPr>
      <w:r>
        <w:t>☐ Superseded</w:t>
      </w:r>
    </w:p>
    <w:p w14:paraId="770DB140" w14:textId="77777777" w:rsidR="00BA281F" w:rsidRDefault="00BA281F">
      <w:pPr>
        <w:pStyle w:val="Cuerpo"/>
      </w:pPr>
    </w:p>
    <w:p w14:paraId="6355D564" w14:textId="77777777" w:rsidR="00BA281F" w:rsidRDefault="00000000">
      <w:pPr>
        <w:pStyle w:val="H1"/>
      </w:pPr>
      <w:r>
        <w:t>Contexto</w:t>
      </w:r>
    </w:p>
    <w:p w14:paraId="62932D0A" w14:textId="0FBC101F" w:rsidR="00BA281F" w:rsidRDefault="008F57AD">
      <w:pPr>
        <w:pStyle w:val="Cuerpo"/>
      </w:pPr>
      <w:r w:rsidRPr="008F57AD">
        <w:t>El sistema requiere un mecanismo robusto de autenticación para diferenciar los roles de los usuarios (asegurando que solo el profesorado pueda crear preguntas y el alumnado solo pueda responderlas). Además, este mecanismo debe proteger las rutas de la API y mantener la sesión del usuario activa de forma segura. Se busca una solución estándar, que se integre fácilmente con la interfaz de React y que mantenga la filosofía de no guardar "estados" en el servidor, para que sea totalmente compatible con la arquitectura dockerizada del proyecto.</w:t>
      </w:r>
    </w:p>
    <w:p w14:paraId="4333C461" w14:textId="77777777" w:rsidR="00BA281F" w:rsidRDefault="00000000">
      <w:pPr>
        <w:pStyle w:val="H1"/>
      </w:pPr>
      <w:r>
        <w:t>Alternativas consideradas</w:t>
      </w:r>
    </w:p>
    <w:p w14:paraId="00026F33" w14:textId="77777777" w:rsidR="00B350AC" w:rsidRDefault="00B350AC" w:rsidP="00690A69">
      <w:pPr>
        <w:pStyle w:val="ListaVietas"/>
        <w:jc w:val="both"/>
      </w:pPr>
      <w:r w:rsidRPr="00B350AC">
        <w:rPr>
          <w:b/>
          <w:bCs/>
        </w:rPr>
        <w:t>Sesiones tradicionales en el servidor (Cookies de sesión):</w:t>
      </w:r>
      <w:r w:rsidRPr="00B350AC">
        <w:t xml:space="preserve"> Es un enfoque viable, pero obliga al servidor a recordar quién está conectado guardando esa información en memoria o en una base de datos adicional (como Redis). Esto complica la infraestructura y contradice el principio de las APIs REST (que deben ser sin estado o </w:t>
      </w:r>
      <w:proofErr w:type="spellStart"/>
      <w:r w:rsidRPr="00B350AC">
        <w:rPr>
          <w:i/>
          <w:iCs/>
        </w:rPr>
        <w:t>stateless</w:t>
      </w:r>
      <w:proofErr w:type="spellEnd"/>
      <w:r w:rsidRPr="00B350AC">
        <w:t>).</w:t>
      </w:r>
    </w:p>
    <w:p w14:paraId="2C408D37" w14:textId="77777777" w:rsidR="003D1675" w:rsidRDefault="003D1675" w:rsidP="00690A69">
      <w:pPr>
        <w:pStyle w:val="ListaVietas"/>
        <w:jc w:val="both"/>
      </w:pPr>
      <w:r w:rsidRPr="003D1675">
        <w:rPr>
          <w:b/>
          <w:bCs/>
        </w:rPr>
        <w:t xml:space="preserve">JWT guardado en el </w:t>
      </w:r>
      <w:proofErr w:type="spellStart"/>
      <w:r w:rsidRPr="003D1675">
        <w:rPr>
          <w:b/>
          <w:bCs/>
        </w:rPr>
        <w:t>LocalStorage</w:t>
      </w:r>
      <w:proofErr w:type="spellEnd"/>
      <w:r w:rsidRPr="003D1675">
        <w:rPr>
          <w:b/>
          <w:bCs/>
        </w:rPr>
        <w:t xml:space="preserve"> del navegador:</w:t>
      </w:r>
      <w:r w:rsidRPr="003D1675">
        <w:t xml:space="preserve"> Es la solución más sencilla de programar, pero presenta una vulnerabilidad de seguridad crítica frente a ataques XSS (</w:t>
      </w:r>
      <w:r w:rsidRPr="003D1675">
        <w:rPr>
          <w:i/>
          <w:iCs/>
        </w:rPr>
        <w:t>Cross-Site Scripting</w:t>
      </w:r>
      <w:r w:rsidRPr="003D1675">
        <w:t>), donde un código malicioso inyectado en la página podría robar fácilmente el token del usuario.</w:t>
      </w:r>
    </w:p>
    <w:p w14:paraId="5E20C3AC" w14:textId="1E36C2A2" w:rsidR="00BA281F" w:rsidRDefault="003D1675" w:rsidP="00690A69">
      <w:pPr>
        <w:pStyle w:val="ListaVietas"/>
        <w:jc w:val="both"/>
      </w:pPr>
      <w:r w:rsidRPr="003D1675">
        <w:rPr>
          <w:b/>
          <w:bCs/>
        </w:rPr>
        <w:t xml:space="preserve">JWT con token de refresco en cookie </w:t>
      </w:r>
      <w:proofErr w:type="spellStart"/>
      <w:r w:rsidRPr="003D1675">
        <w:rPr>
          <w:b/>
          <w:bCs/>
        </w:rPr>
        <w:t>httpOnly</w:t>
      </w:r>
      <w:proofErr w:type="spellEnd"/>
      <w:r w:rsidRPr="003D1675">
        <w:rPr>
          <w:b/>
          <w:bCs/>
        </w:rPr>
        <w:t>:</w:t>
      </w:r>
      <w:r w:rsidRPr="003D1675">
        <w:t xml:space="preserve"> Es el estándar moderno. Combina una buena usabilidad con un alto nivel de seguridad al ocultar los datos sensibles al código JavaScript del navegador.</w:t>
      </w:r>
    </w:p>
    <w:p w14:paraId="29FF81AA" w14:textId="77777777" w:rsidR="00BA281F" w:rsidRDefault="00000000">
      <w:pPr>
        <w:pStyle w:val="H1"/>
      </w:pPr>
      <w:r>
        <w:t>Decisión</w:t>
      </w:r>
    </w:p>
    <w:p w14:paraId="199C7F07" w14:textId="77777777" w:rsidR="00F6237B" w:rsidRPr="00F6237B" w:rsidRDefault="00F6237B" w:rsidP="00F6237B">
      <w:pPr>
        <w:pStyle w:val="Cuerpo"/>
      </w:pPr>
      <w:r w:rsidRPr="00F6237B">
        <w:t xml:space="preserve">Se implementará un sistema de autenticación basado en </w:t>
      </w:r>
      <w:r w:rsidRPr="00F6237B">
        <w:rPr>
          <w:b/>
          <w:bCs/>
        </w:rPr>
        <w:t>JWT</w:t>
      </w:r>
      <w:r w:rsidRPr="00F6237B">
        <w:t xml:space="preserve"> (</w:t>
      </w:r>
      <w:r w:rsidRPr="00F6237B">
        <w:rPr>
          <w:i/>
          <w:iCs/>
        </w:rPr>
        <w:t>JSON Web Tokens</w:t>
      </w:r>
      <w:r w:rsidRPr="00F6237B">
        <w:t>) utilizando una estrategia de doble token:</w:t>
      </w:r>
    </w:p>
    <w:p w14:paraId="23C1F96D" w14:textId="77777777" w:rsidR="00F6237B" w:rsidRPr="00F6237B" w:rsidRDefault="00F6237B" w:rsidP="00F6237B">
      <w:pPr>
        <w:pStyle w:val="Cuerpo"/>
        <w:numPr>
          <w:ilvl w:val="0"/>
          <w:numId w:val="23"/>
        </w:numPr>
      </w:pPr>
      <w:r w:rsidRPr="00F6237B">
        <w:rPr>
          <w:b/>
          <w:bCs/>
        </w:rPr>
        <w:t>Access Token:</w:t>
      </w:r>
      <w:r w:rsidRPr="00F6237B">
        <w:t xml:space="preserve"> Un token de vida muy corta (unos pocos minutos) que el frontend utilizará para autorizar cada petición a la API.</w:t>
      </w:r>
    </w:p>
    <w:p w14:paraId="638A81D1" w14:textId="77777777" w:rsidR="00F6237B" w:rsidRPr="00F6237B" w:rsidRDefault="00F6237B" w:rsidP="00F6237B">
      <w:pPr>
        <w:pStyle w:val="Cuerpo"/>
        <w:numPr>
          <w:ilvl w:val="0"/>
          <w:numId w:val="23"/>
        </w:numPr>
      </w:pPr>
      <w:proofErr w:type="spellStart"/>
      <w:r w:rsidRPr="00F6237B">
        <w:rPr>
          <w:b/>
          <w:bCs/>
        </w:rPr>
        <w:t>Refresh</w:t>
      </w:r>
      <w:proofErr w:type="spellEnd"/>
      <w:r w:rsidRPr="00F6237B">
        <w:rPr>
          <w:b/>
          <w:bCs/>
        </w:rPr>
        <w:t xml:space="preserve"> Token:</w:t>
      </w:r>
      <w:r w:rsidRPr="00F6237B">
        <w:t xml:space="preserve"> Un token de larga duración que el servidor enviará empaquetado en una cookie configurada como </w:t>
      </w:r>
      <w:proofErr w:type="spellStart"/>
      <w:r w:rsidRPr="00F6237B">
        <w:t>httpOnly</w:t>
      </w:r>
      <w:proofErr w:type="spellEnd"/>
      <w:r w:rsidRPr="00F6237B">
        <w:t>. Esta configuración impide que el token sea leído mediante JavaScript, protegiéndolo de robos.</w:t>
      </w:r>
    </w:p>
    <w:p w14:paraId="0F0888F1" w14:textId="4D6EA603" w:rsidR="00BA281F" w:rsidRDefault="00490B04">
      <w:pPr>
        <w:pStyle w:val="Cuerpo"/>
      </w:pPr>
      <w:r w:rsidRPr="00490B04">
        <w:t xml:space="preserve">En el frontend (React), el estado de la sesión (los datos del usuario y su rol) se mantendrá en una variable en memoria. Si el usuario recarga la página y la memoria se borra, el sistema utilizará la cookie segura para solicitar un nuevo </w:t>
      </w:r>
      <w:r w:rsidRPr="00490B04">
        <w:rPr>
          <w:i/>
          <w:iCs/>
        </w:rPr>
        <w:t>Access Token</w:t>
      </w:r>
      <w:r w:rsidRPr="00490B04">
        <w:t xml:space="preserve"> de forma transparente</w:t>
      </w:r>
      <w:r w:rsidR="00AA082D">
        <w:t>.</w:t>
      </w:r>
    </w:p>
    <w:p w14:paraId="557A2CF6" w14:textId="77777777" w:rsidR="00BA281F" w:rsidRDefault="00000000">
      <w:pPr>
        <w:pStyle w:val="H1"/>
      </w:pPr>
      <w:r>
        <w:lastRenderedPageBreak/>
        <w:t>Consecuencias</w:t>
      </w:r>
    </w:p>
    <w:p w14:paraId="4B1BC809" w14:textId="77777777" w:rsidR="00BA281F" w:rsidRDefault="00000000">
      <w:pPr>
        <w:pStyle w:val="Cuerpo"/>
      </w:pPr>
      <w:r>
        <w:t>Pros:</w:t>
      </w:r>
    </w:p>
    <w:p w14:paraId="573F8BD7" w14:textId="5CBF2518" w:rsidR="00A00793" w:rsidRPr="00A00793" w:rsidRDefault="00A00793" w:rsidP="00A00793">
      <w:pPr>
        <w:pStyle w:val="ListaVietas"/>
        <w:jc w:val="both"/>
      </w:pPr>
      <w:r w:rsidRPr="00A00793">
        <w:t>Ofrece un excelente equilibrio entre la seguridad del sistema y una experiencia de uso fluida.</w:t>
      </w:r>
    </w:p>
    <w:p w14:paraId="3BE494B1" w14:textId="0E2A14E0" w:rsidR="00A00793" w:rsidRPr="00A00793" w:rsidRDefault="00A00793" w:rsidP="00A00793">
      <w:pPr>
        <w:pStyle w:val="ListaVietas"/>
        <w:jc w:val="both"/>
      </w:pPr>
      <w:r w:rsidRPr="00A00793">
        <w:t>Elimina el riesgo de almacenar credenciales o tokens sensibles en el almacenamiento local (</w:t>
      </w:r>
      <w:proofErr w:type="spellStart"/>
      <w:r w:rsidRPr="00A00793">
        <w:t>localStorage</w:t>
      </w:r>
      <w:proofErr w:type="spellEnd"/>
      <w:r w:rsidRPr="00A00793">
        <w:t>) del navegador.</w:t>
      </w:r>
    </w:p>
    <w:p w14:paraId="4B291F1F" w14:textId="16B299B3" w:rsidR="00A00793" w:rsidRPr="00A00793" w:rsidRDefault="00A00793" w:rsidP="00A00793">
      <w:pPr>
        <w:pStyle w:val="ListaVietas"/>
        <w:jc w:val="both"/>
      </w:pPr>
      <w:r w:rsidRPr="00A00793">
        <w:t xml:space="preserve">Se integra de forma muy natural con la arquitectura de la API REST desarrollada en </w:t>
      </w:r>
      <w:proofErr w:type="spellStart"/>
      <w:r w:rsidRPr="00A00793">
        <w:t>NestJS</w:t>
      </w:r>
      <w:proofErr w:type="spellEnd"/>
      <w:r w:rsidRPr="00A00793">
        <w:t>.</w:t>
      </w:r>
    </w:p>
    <w:p w14:paraId="42D5D08C" w14:textId="77777777" w:rsidR="00BA281F" w:rsidRDefault="00000000">
      <w:pPr>
        <w:pStyle w:val="Cuerpo"/>
      </w:pPr>
      <w:r>
        <w:t>Contras / riesgos:</w:t>
      </w:r>
    </w:p>
    <w:p w14:paraId="1FAE7110" w14:textId="3A5FA7C7" w:rsidR="00BA281F" w:rsidRDefault="004F478A">
      <w:pPr>
        <w:pStyle w:val="ListaVietas"/>
      </w:pPr>
      <w:r w:rsidRPr="004F478A">
        <w:t>Exige configurar meticulosamente las políticas de seguridad del navegador</w:t>
      </w:r>
      <w:r>
        <w:t>.</w:t>
      </w:r>
    </w:p>
    <w:p w14:paraId="2A090461" w14:textId="2EC6BC35" w:rsidR="00BA281F" w:rsidRDefault="00000000" w:rsidP="004F478A">
      <w:pPr>
        <w:pStyle w:val="ListaVietas"/>
      </w:pPr>
      <w:r>
        <w:t xml:space="preserve">Necesita rotación/invalidación razonable de </w:t>
      </w:r>
      <w:proofErr w:type="spellStart"/>
      <w:r>
        <w:t>refresh</w:t>
      </w:r>
      <w:proofErr w:type="spellEnd"/>
      <w:r>
        <w:t xml:space="preserve"> tokens (p. ej., al </w:t>
      </w:r>
      <w:proofErr w:type="spellStart"/>
      <w:r>
        <w:t>logout</w:t>
      </w:r>
      <w:proofErr w:type="spellEnd"/>
      <w:r>
        <w:t>).</w:t>
      </w:r>
    </w:p>
    <w:p w14:paraId="36F9BC8E" w14:textId="77777777" w:rsidR="00BA281F" w:rsidRDefault="00000000">
      <w:pPr>
        <w:pStyle w:val="H1"/>
      </w:pPr>
      <w:r>
        <w:t>Cumplimiento</w:t>
      </w:r>
    </w:p>
    <w:p w14:paraId="4F54760C" w14:textId="77777777" w:rsidR="00CE5661" w:rsidRPr="00CE5661" w:rsidRDefault="00CE5661" w:rsidP="00CE5661">
      <w:pPr>
        <w:pStyle w:val="Cuerpo"/>
        <w:numPr>
          <w:ilvl w:val="0"/>
          <w:numId w:val="25"/>
        </w:numPr>
      </w:pPr>
      <w:r w:rsidRPr="00CE5661">
        <w:t xml:space="preserve">Las contraseñas de los usuarios nunca se guardarán en texto plano; se aplicará un algoritmo de </w:t>
      </w:r>
      <w:r w:rsidRPr="00CE5661">
        <w:rPr>
          <w:i/>
          <w:iCs/>
        </w:rPr>
        <w:t>hash</w:t>
      </w:r>
      <w:r w:rsidRPr="00CE5661">
        <w:t xml:space="preserve"> seguro (como Argon2 o </w:t>
      </w:r>
      <w:proofErr w:type="spellStart"/>
      <w:r w:rsidRPr="00CE5661">
        <w:t>bcrypt</w:t>
      </w:r>
      <w:proofErr w:type="spellEnd"/>
      <w:r w:rsidRPr="00CE5661">
        <w:t>) antes de almacenarlas en MariaDB.</w:t>
      </w:r>
    </w:p>
    <w:p w14:paraId="764198E0" w14:textId="115A3AA3" w:rsidR="00CE5661" w:rsidRPr="00CE5661" w:rsidRDefault="00CE5661" w:rsidP="00CE5661">
      <w:pPr>
        <w:pStyle w:val="Cuerpo"/>
        <w:numPr>
          <w:ilvl w:val="0"/>
          <w:numId w:val="25"/>
        </w:numPr>
      </w:pPr>
      <w:r w:rsidRPr="00CE5661">
        <w:t xml:space="preserve">Se desarrollarán </w:t>
      </w:r>
      <w:r w:rsidR="002573B5">
        <w:t xml:space="preserve">endpoints </w:t>
      </w:r>
      <w:r w:rsidRPr="00CE5661">
        <w:t>específicos en la AP</w:t>
      </w:r>
      <w:r>
        <w:t>I.</w:t>
      </w:r>
    </w:p>
    <w:p w14:paraId="4D92C681" w14:textId="256F2C3A" w:rsidR="00CE5661" w:rsidRPr="00CE5661" w:rsidRDefault="00CE5661" w:rsidP="00CE5661">
      <w:pPr>
        <w:pStyle w:val="Cuerpo"/>
        <w:numPr>
          <w:ilvl w:val="0"/>
          <w:numId w:val="25"/>
        </w:numPr>
      </w:pPr>
      <w:r w:rsidRPr="00CE5661">
        <w:t xml:space="preserve">Las cookies se configurarán con el atributo </w:t>
      </w:r>
      <w:proofErr w:type="spellStart"/>
      <w:r w:rsidRPr="00CE5661">
        <w:t>httpOnly</w:t>
      </w:r>
      <w:proofErr w:type="spellEnd"/>
      <w:r w:rsidRPr="00CE5661">
        <w:t xml:space="preserve"> estricto.</w:t>
      </w:r>
    </w:p>
    <w:p w14:paraId="12D629E5" w14:textId="77777777" w:rsidR="00CE5661" w:rsidRPr="00CE5661" w:rsidRDefault="00CE5661" w:rsidP="00CE5661">
      <w:pPr>
        <w:pStyle w:val="Cuerpo"/>
        <w:numPr>
          <w:ilvl w:val="0"/>
          <w:numId w:val="25"/>
        </w:numPr>
      </w:pPr>
      <w:r w:rsidRPr="00CE5661">
        <w:t>Se implementará una limitación de peticiones (</w:t>
      </w:r>
      <w:proofErr w:type="spellStart"/>
      <w:r w:rsidRPr="00CE5661">
        <w:rPr>
          <w:i/>
          <w:iCs/>
        </w:rPr>
        <w:t>rate</w:t>
      </w:r>
      <w:proofErr w:type="spellEnd"/>
      <w:r w:rsidRPr="00CE5661">
        <w:rPr>
          <w:i/>
          <w:iCs/>
        </w:rPr>
        <w:t xml:space="preserve"> </w:t>
      </w:r>
      <w:proofErr w:type="spellStart"/>
      <w:r w:rsidRPr="00CE5661">
        <w:rPr>
          <w:i/>
          <w:iCs/>
        </w:rPr>
        <w:t>limiting</w:t>
      </w:r>
      <w:proofErr w:type="spellEnd"/>
      <w:r w:rsidRPr="00CE5661">
        <w:t>) en la ruta de inicio de sesión para mitigar ataques de fuerza bruta.</w:t>
      </w:r>
    </w:p>
    <w:p w14:paraId="564DCECC" w14:textId="75017A14" w:rsidR="00BA281F" w:rsidRDefault="00CE5661" w:rsidP="00CE5661">
      <w:pPr>
        <w:pStyle w:val="Cuerpo"/>
        <w:numPr>
          <w:ilvl w:val="0"/>
          <w:numId w:val="25"/>
        </w:numPr>
      </w:pPr>
      <w:r w:rsidRPr="00CE5661">
        <w:t>Todo el flujo de la sesión se documentará en la memoria final del TFG y en el archivo README.md del repositorio.</w:t>
      </w:r>
    </w:p>
    <w:p w14:paraId="02034EB1" w14:textId="77777777" w:rsidR="00BA281F" w:rsidRDefault="00000000">
      <w:pPr>
        <w:pStyle w:val="H1"/>
      </w:pPr>
      <w:r>
        <w:t>Notas</w:t>
      </w:r>
    </w:p>
    <w:p w14:paraId="53EE82F7" w14:textId="60751FB0" w:rsidR="00BA281F" w:rsidRDefault="00000000">
      <w:pPr>
        <w:pStyle w:val="ListaVietas"/>
      </w:pPr>
      <w:r>
        <w:t xml:space="preserve">Original Author: </w:t>
      </w:r>
      <w:r w:rsidR="00CE5661">
        <w:t>Pablo Barrero Cruz</w:t>
      </w:r>
    </w:p>
    <w:p w14:paraId="10E997E5" w14:textId="77777777" w:rsidR="00412195" w:rsidRDefault="00412195" w:rsidP="00412195">
      <w:pPr>
        <w:pStyle w:val="ListaVietas"/>
      </w:pPr>
      <w:proofErr w:type="spellStart"/>
      <w:r>
        <w:t>Approval</w:t>
      </w:r>
      <w:proofErr w:type="spellEnd"/>
      <w:r>
        <w:t xml:space="preserve"> date: 09/03/2026</w:t>
      </w:r>
    </w:p>
    <w:p w14:paraId="6C74F578" w14:textId="77777777" w:rsidR="00412195" w:rsidRDefault="00412195" w:rsidP="00412195">
      <w:pPr>
        <w:pStyle w:val="ListaVietas"/>
      </w:pPr>
      <w:proofErr w:type="spellStart"/>
      <w:r>
        <w:t>Approved</w:t>
      </w:r>
      <w:proofErr w:type="spellEnd"/>
      <w:r>
        <w:t xml:space="preserve"> </w:t>
      </w:r>
      <w:proofErr w:type="spellStart"/>
      <w:r>
        <w:t>by</w:t>
      </w:r>
      <w:proofErr w:type="spellEnd"/>
      <w:r>
        <w:t>: Cristian González García</w:t>
      </w:r>
    </w:p>
    <w:p w14:paraId="5DF9EF28" w14:textId="77777777" w:rsidR="00412195" w:rsidRDefault="00412195" w:rsidP="00412195">
      <w:pPr>
        <w:pStyle w:val="ListaVietas"/>
      </w:pPr>
      <w:r>
        <w:t xml:space="preserve">Last </w:t>
      </w:r>
      <w:proofErr w:type="spellStart"/>
      <w:r>
        <w:t>modified</w:t>
      </w:r>
      <w:proofErr w:type="spellEnd"/>
      <w:r>
        <w:t xml:space="preserve"> date: 10/03/2026</w:t>
      </w:r>
    </w:p>
    <w:p w14:paraId="5858C764" w14:textId="77777777" w:rsidR="00412195" w:rsidRPr="00EA6E1A" w:rsidRDefault="00412195" w:rsidP="00412195">
      <w:pPr>
        <w:pStyle w:val="ListaVietas"/>
        <w:rPr>
          <w:lang w:eastAsia="es-ES"/>
        </w:rPr>
      </w:pPr>
      <w:r w:rsidRPr="00EA6E1A">
        <w:t xml:space="preserve">Last </w:t>
      </w:r>
      <w:proofErr w:type="spellStart"/>
      <w:r w:rsidRPr="00EA6E1A">
        <w:t>modification</w:t>
      </w:r>
      <w:proofErr w:type="spellEnd"/>
      <w:r w:rsidRPr="00EA6E1A">
        <w:t xml:space="preserve">: </w:t>
      </w:r>
      <w:r>
        <w:t xml:space="preserve">Aprobación </w:t>
      </w:r>
      <w:r w:rsidRPr="00EA6E1A">
        <w:t>del ADR</w:t>
      </w:r>
    </w:p>
    <w:p w14:paraId="7751EFE2" w14:textId="0E4890D9" w:rsidR="00BA281F" w:rsidRDefault="00BA281F" w:rsidP="00412195">
      <w:pPr>
        <w:pStyle w:val="ListaVietas"/>
        <w:numPr>
          <w:ilvl w:val="0"/>
          <w:numId w:val="0"/>
        </w:numPr>
        <w:ind w:left="720"/>
      </w:pPr>
    </w:p>
    <w:sectPr w:rsidR="00BA28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7CFF"/>
    <w:multiLevelType w:val="multilevel"/>
    <w:tmpl w:val="2A0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D1EFE"/>
    <w:multiLevelType w:val="multilevel"/>
    <w:tmpl w:val="42FE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105C0"/>
    <w:multiLevelType w:val="multilevel"/>
    <w:tmpl w:val="695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C2640"/>
    <w:multiLevelType w:val="multilevel"/>
    <w:tmpl w:val="4C1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F3D52"/>
    <w:multiLevelType w:val="multilevel"/>
    <w:tmpl w:val="8BA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7420C"/>
    <w:multiLevelType w:val="multilevel"/>
    <w:tmpl w:val="066E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A16FC"/>
    <w:multiLevelType w:val="multilevel"/>
    <w:tmpl w:val="FD4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F7B90"/>
    <w:multiLevelType w:val="multilevel"/>
    <w:tmpl w:val="4C3A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E90BC8"/>
    <w:multiLevelType w:val="multilevel"/>
    <w:tmpl w:val="54F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D2102"/>
    <w:multiLevelType w:val="multilevel"/>
    <w:tmpl w:val="21D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C7735"/>
    <w:multiLevelType w:val="multilevel"/>
    <w:tmpl w:val="0C0A001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D6020B6"/>
    <w:multiLevelType w:val="multilevel"/>
    <w:tmpl w:val="328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ED698F"/>
    <w:multiLevelType w:val="hybridMultilevel"/>
    <w:tmpl w:val="E1262860"/>
    <w:lvl w:ilvl="0" w:tplc="5B44D5E6">
      <w:start w:val="1"/>
      <w:numFmt w:val="decimal"/>
      <w:pStyle w:val="Listanumerada"/>
      <w:lvlText w:val="%1.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6FF0706"/>
    <w:multiLevelType w:val="hybridMultilevel"/>
    <w:tmpl w:val="450E807A"/>
    <w:lvl w:ilvl="0" w:tplc="33F00A3C">
      <w:start w:val="1"/>
      <w:numFmt w:val="bullet"/>
      <w:pStyle w:val="ListaVie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C75023"/>
    <w:multiLevelType w:val="hybridMultilevel"/>
    <w:tmpl w:val="20C6B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3A2B2F"/>
    <w:multiLevelType w:val="multilevel"/>
    <w:tmpl w:val="C0F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3026E2"/>
    <w:multiLevelType w:val="multilevel"/>
    <w:tmpl w:val="A90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4A7E07"/>
    <w:multiLevelType w:val="hybridMultilevel"/>
    <w:tmpl w:val="33AA7860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8" w15:restartNumberingAfterBreak="0">
    <w:nsid w:val="6FF14EB3"/>
    <w:multiLevelType w:val="multilevel"/>
    <w:tmpl w:val="CF8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901904"/>
    <w:multiLevelType w:val="multilevel"/>
    <w:tmpl w:val="A51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3510EA"/>
    <w:multiLevelType w:val="hybridMultilevel"/>
    <w:tmpl w:val="DC86B43A"/>
    <w:lvl w:ilvl="0" w:tplc="977E4674">
      <w:start w:val="1"/>
      <w:numFmt w:val="bullet"/>
      <w:pStyle w:val="ListaCheckLis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B257FC1"/>
    <w:multiLevelType w:val="multilevel"/>
    <w:tmpl w:val="AB1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493F8D"/>
    <w:multiLevelType w:val="multilevel"/>
    <w:tmpl w:val="99FCE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2579375">
    <w:abstractNumId w:val="4"/>
  </w:num>
  <w:num w:numId="2" w16cid:durableId="1075974540">
    <w:abstractNumId w:val="21"/>
  </w:num>
  <w:num w:numId="3" w16cid:durableId="254411445">
    <w:abstractNumId w:val="16"/>
  </w:num>
  <w:num w:numId="4" w16cid:durableId="1289702314">
    <w:abstractNumId w:val="2"/>
  </w:num>
  <w:num w:numId="5" w16cid:durableId="1652252132">
    <w:abstractNumId w:val="15"/>
  </w:num>
  <w:num w:numId="6" w16cid:durableId="158200">
    <w:abstractNumId w:val="9"/>
  </w:num>
  <w:num w:numId="7" w16cid:durableId="370959016">
    <w:abstractNumId w:val="0"/>
  </w:num>
  <w:num w:numId="8" w16cid:durableId="1957370585">
    <w:abstractNumId w:val="18"/>
  </w:num>
  <w:num w:numId="9" w16cid:durableId="420487164">
    <w:abstractNumId w:val="8"/>
  </w:num>
  <w:num w:numId="10" w16cid:durableId="489443260">
    <w:abstractNumId w:val="11"/>
  </w:num>
  <w:num w:numId="11" w16cid:durableId="769930252">
    <w:abstractNumId w:val="5"/>
  </w:num>
  <w:num w:numId="12" w16cid:durableId="596134797">
    <w:abstractNumId w:val="19"/>
  </w:num>
  <w:num w:numId="13" w16cid:durableId="1478644154">
    <w:abstractNumId w:val="6"/>
  </w:num>
  <w:num w:numId="14" w16cid:durableId="1256940068">
    <w:abstractNumId w:val="3"/>
  </w:num>
  <w:num w:numId="15" w16cid:durableId="1151167767">
    <w:abstractNumId w:val="17"/>
  </w:num>
  <w:num w:numId="16" w16cid:durableId="81686794">
    <w:abstractNumId w:val="7"/>
  </w:num>
  <w:num w:numId="17" w16cid:durableId="365834142">
    <w:abstractNumId w:val="14"/>
  </w:num>
  <w:num w:numId="18" w16cid:durableId="985745457">
    <w:abstractNumId w:val="10"/>
  </w:num>
  <w:num w:numId="19" w16cid:durableId="1988242213">
    <w:abstractNumId w:val="13"/>
  </w:num>
  <w:num w:numId="20" w16cid:durableId="240410749">
    <w:abstractNumId w:val="12"/>
  </w:num>
  <w:num w:numId="21" w16cid:durableId="1857694521">
    <w:abstractNumId w:val="20"/>
  </w:num>
  <w:num w:numId="22" w16cid:durableId="1112632829">
    <w:abstractNumId w:val="13"/>
  </w:num>
  <w:num w:numId="23" w16cid:durableId="684483530">
    <w:abstractNumId w:val="22"/>
  </w:num>
  <w:num w:numId="24" w16cid:durableId="501089084">
    <w:abstractNumId w:val="13"/>
  </w:num>
  <w:num w:numId="25" w16cid:durableId="2101027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84"/>
    <w:rsid w:val="00031CFC"/>
    <w:rsid w:val="00036669"/>
    <w:rsid w:val="000706A5"/>
    <w:rsid w:val="000763D9"/>
    <w:rsid w:val="000E6B75"/>
    <w:rsid w:val="00181524"/>
    <w:rsid w:val="00252379"/>
    <w:rsid w:val="002573B5"/>
    <w:rsid w:val="00262280"/>
    <w:rsid w:val="002E420D"/>
    <w:rsid w:val="002E7574"/>
    <w:rsid w:val="0030780D"/>
    <w:rsid w:val="0031354F"/>
    <w:rsid w:val="003426AB"/>
    <w:rsid w:val="00360FA0"/>
    <w:rsid w:val="003650BF"/>
    <w:rsid w:val="00376EA7"/>
    <w:rsid w:val="003A3E66"/>
    <w:rsid w:val="003D1675"/>
    <w:rsid w:val="003D3782"/>
    <w:rsid w:val="003D594B"/>
    <w:rsid w:val="003D6852"/>
    <w:rsid w:val="00412195"/>
    <w:rsid w:val="004673B5"/>
    <w:rsid w:val="00490B04"/>
    <w:rsid w:val="00493B52"/>
    <w:rsid w:val="004F478A"/>
    <w:rsid w:val="00594596"/>
    <w:rsid w:val="0060711C"/>
    <w:rsid w:val="0066631C"/>
    <w:rsid w:val="00690A69"/>
    <w:rsid w:val="006A4D3C"/>
    <w:rsid w:val="006C6A2B"/>
    <w:rsid w:val="006D0438"/>
    <w:rsid w:val="006F1728"/>
    <w:rsid w:val="007701E3"/>
    <w:rsid w:val="00783169"/>
    <w:rsid w:val="00823CB9"/>
    <w:rsid w:val="00837099"/>
    <w:rsid w:val="00880394"/>
    <w:rsid w:val="00884775"/>
    <w:rsid w:val="008D407B"/>
    <w:rsid w:val="008E7476"/>
    <w:rsid w:val="008F57AD"/>
    <w:rsid w:val="009024C7"/>
    <w:rsid w:val="0092655E"/>
    <w:rsid w:val="00934CED"/>
    <w:rsid w:val="00945294"/>
    <w:rsid w:val="009911EA"/>
    <w:rsid w:val="00A00793"/>
    <w:rsid w:val="00A11BF6"/>
    <w:rsid w:val="00A24528"/>
    <w:rsid w:val="00A430A7"/>
    <w:rsid w:val="00A5255D"/>
    <w:rsid w:val="00AA082D"/>
    <w:rsid w:val="00B350AC"/>
    <w:rsid w:val="00B87DC6"/>
    <w:rsid w:val="00BA281F"/>
    <w:rsid w:val="00BB6184"/>
    <w:rsid w:val="00BC7C44"/>
    <w:rsid w:val="00C62F01"/>
    <w:rsid w:val="00C91AB7"/>
    <w:rsid w:val="00CE5661"/>
    <w:rsid w:val="00D01399"/>
    <w:rsid w:val="00D540DB"/>
    <w:rsid w:val="00D546AB"/>
    <w:rsid w:val="00DE0E69"/>
    <w:rsid w:val="00DF5E96"/>
    <w:rsid w:val="00E07EF2"/>
    <w:rsid w:val="00E24B78"/>
    <w:rsid w:val="00E451A0"/>
    <w:rsid w:val="00E50B84"/>
    <w:rsid w:val="00E52A10"/>
    <w:rsid w:val="00EA2D4C"/>
    <w:rsid w:val="00EB1D63"/>
    <w:rsid w:val="00EE6D13"/>
    <w:rsid w:val="00F21CF6"/>
    <w:rsid w:val="00F6237B"/>
    <w:rsid w:val="00F95D0D"/>
    <w:rsid w:val="00FD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7FD12"/>
  <w15:chartTrackingRefBased/>
  <w15:docId w15:val="{CC68E0FB-E5BF-4503-89AD-F7238DA2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379"/>
    <w:pPr>
      <w:spacing w:after="120" w:line="276" w:lineRule="auto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5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B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B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B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B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B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B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B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B84"/>
    <w:rPr>
      <w:b/>
      <w:bCs/>
      <w:smallCaps/>
      <w:color w:val="0F4761" w:themeColor="accent1" w:themeShade="BF"/>
      <w:spacing w:val="5"/>
    </w:rPr>
  </w:style>
  <w:style w:type="paragraph" w:customStyle="1" w:styleId="Cuerpo">
    <w:name w:val="Cuerpo"/>
    <w:basedOn w:val="Normal"/>
    <w:link w:val="CuerpoCar"/>
    <w:qFormat/>
    <w:rsid w:val="00252379"/>
    <w:pPr>
      <w:jc w:val="both"/>
    </w:pPr>
  </w:style>
  <w:style w:type="paragraph" w:customStyle="1" w:styleId="Cuerpopequeo">
    <w:name w:val="Cuerpo pequeño"/>
    <w:basedOn w:val="Cuerpo"/>
    <w:next w:val="Cuerpo"/>
    <w:link w:val="CuerpopequeoCar"/>
    <w:qFormat/>
    <w:rsid w:val="00252379"/>
    <w:pPr>
      <w:spacing w:after="80" w:line="264" w:lineRule="auto"/>
    </w:pPr>
    <w:rPr>
      <w:sz w:val="20"/>
    </w:rPr>
  </w:style>
  <w:style w:type="character" w:customStyle="1" w:styleId="CuerpoCar">
    <w:name w:val="Cuerpo Car"/>
    <w:basedOn w:val="Fuentedeprrafopredeter"/>
    <w:link w:val="Cuerpo"/>
    <w:rsid w:val="00252379"/>
    <w:rPr>
      <w:rFonts w:ascii="Calibri" w:hAnsi="Calibri"/>
      <w:sz w:val="22"/>
    </w:rPr>
  </w:style>
  <w:style w:type="character" w:customStyle="1" w:styleId="CuerpopequeoCar">
    <w:name w:val="Cuerpo pequeño Car"/>
    <w:basedOn w:val="CuerpoCar"/>
    <w:link w:val="Cuerpopequeo"/>
    <w:rsid w:val="00252379"/>
    <w:rPr>
      <w:rFonts w:ascii="Calibri" w:hAnsi="Calibri"/>
      <w:sz w:val="20"/>
    </w:rPr>
  </w:style>
  <w:style w:type="paragraph" w:customStyle="1" w:styleId="MetadatosMVP">
    <w:name w:val="Metadatos MVP"/>
    <w:basedOn w:val="Cuerpo"/>
    <w:next w:val="Cuerpo"/>
    <w:qFormat/>
    <w:rsid w:val="00252379"/>
    <w:pPr>
      <w:spacing w:after="240" w:line="240" w:lineRule="auto"/>
      <w:jc w:val="center"/>
    </w:pPr>
  </w:style>
  <w:style w:type="paragraph" w:customStyle="1" w:styleId="TituloMVP">
    <w:name w:val="Titulo MVP"/>
    <w:basedOn w:val="Normal"/>
    <w:next w:val="MetadatosMVP"/>
    <w:qFormat/>
    <w:rsid w:val="00252379"/>
    <w:pPr>
      <w:keepNext/>
      <w:spacing w:after="240" w:line="360" w:lineRule="auto"/>
      <w:jc w:val="center"/>
    </w:pPr>
    <w:rPr>
      <w:rFonts w:ascii="Calibri Light" w:hAnsi="Calibri Light"/>
      <w:b/>
      <w:sz w:val="48"/>
    </w:rPr>
  </w:style>
  <w:style w:type="paragraph" w:customStyle="1" w:styleId="H1">
    <w:name w:val="H1"/>
    <w:basedOn w:val="Ttulo1"/>
    <w:link w:val="H1Car"/>
    <w:qFormat/>
    <w:rsid w:val="00031CFC"/>
    <w:pPr>
      <w:spacing w:after="120"/>
    </w:pPr>
    <w:rPr>
      <w:rFonts w:ascii="Calibri" w:hAnsi="Calibri"/>
      <w:b/>
      <w:sz w:val="32"/>
    </w:rPr>
  </w:style>
  <w:style w:type="character" w:customStyle="1" w:styleId="H1Car">
    <w:name w:val="H1 Car"/>
    <w:basedOn w:val="Ttulo1Car"/>
    <w:link w:val="H1"/>
    <w:rsid w:val="00031CFC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paragraph" w:customStyle="1" w:styleId="H2">
    <w:name w:val="H2"/>
    <w:basedOn w:val="Ttulo2"/>
    <w:next w:val="Cuerpo"/>
    <w:link w:val="H2Car"/>
    <w:qFormat/>
    <w:rsid w:val="00031CFC"/>
    <w:pPr>
      <w:spacing w:before="240" w:after="120"/>
    </w:pPr>
    <w:rPr>
      <w:rFonts w:ascii="Calibri" w:hAnsi="Calibri"/>
      <w:b/>
      <w:sz w:val="26"/>
    </w:rPr>
  </w:style>
  <w:style w:type="character" w:customStyle="1" w:styleId="H2Car">
    <w:name w:val="H2 Car"/>
    <w:basedOn w:val="Ttulo2Car"/>
    <w:link w:val="H2"/>
    <w:rsid w:val="00031CFC"/>
    <w:rPr>
      <w:rFonts w:ascii="Calibri" w:eastAsiaTheme="majorEastAsia" w:hAnsi="Calibri" w:cstheme="majorBidi"/>
      <w:b/>
      <w:color w:val="0F4761" w:themeColor="accent1" w:themeShade="BF"/>
      <w:sz w:val="26"/>
      <w:szCs w:val="32"/>
    </w:rPr>
  </w:style>
  <w:style w:type="paragraph" w:customStyle="1" w:styleId="H3">
    <w:name w:val="H3"/>
    <w:basedOn w:val="Ttulo3"/>
    <w:next w:val="Cuerpo"/>
    <w:link w:val="H3Car"/>
    <w:qFormat/>
    <w:rsid w:val="00031CFC"/>
    <w:rPr>
      <w:b/>
      <w:sz w:val="24"/>
    </w:rPr>
  </w:style>
  <w:style w:type="character" w:customStyle="1" w:styleId="H3Car">
    <w:name w:val="H3 Car"/>
    <w:basedOn w:val="Ttulo3Car"/>
    <w:link w:val="H3"/>
    <w:rsid w:val="00031CFC"/>
    <w:rPr>
      <w:rFonts w:ascii="Calibri" w:eastAsiaTheme="majorEastAsia" w:hAnsi="Calibri" w:cstheme="majorBidi"/>
      <w:b/>
      <w:color w:val="0F4761" w:themeColor="accent1" w:themeShade="BF"/>
      <w:sz w:val="28"/>
      <w:szCs w:val="28"/>
    </w:rPr>
  </w:style>
  <w:style w:type="paragraph" w:customStyle="1" w:styleId="ListaVietas">
    <w:name w:val="Lista Viñetas"/>
    <w:basedOn w:val="Cuerpo"/>
    <w:link w:val="ListaVietasCar"/>
    <w:qFormat/>
    <w:rsid w:val="00031CFC"/>
    <w:pPr>
      <w:numPr>
        <w:numId w:val="19"/>
      </w:numPr>
      <w:spacing w:after="60"/>
      <w:jc w:val="left"/>
    </w:pPr>
  </w:style>
  <w:style w:type="paragraph" w:customStyle="1" w:styleId="Listanumerada">
    <w:name w:val="Lista numerada"/>
    <w:basedOn w:val="ListaVietas"/>
    <w:link w:val="ListanumeradaCar"/>
    <w:qFormat/>
    <w:rsid w:val="00031CFC"/>
    <w:pPr>
      <w:numPr>
        <w:numId w:val="20"/>
      </w:numPr>
    </w:pPr>
  </w:style>
  <w:style w:type="character" w:customStyle="1" w:styleId="ListaVietasCar">
    <w:name w:val="Lista Viñetas Car"/>
    <w:basedOn w:val="CuerpoCar"/>
    <w:link w:val="ListaVietas"/>
    <w:rsid w:val="00031CFC"/>
    <w:rPr>
      <w:rFonts w:ascii="Calibri" w:hAnsi="Calibri"/>
      <w:sz w:val="22"/>
    </w:rPr>
  </w:style>
  <w:style w:type="character" w:customStyle="1" w:styleId="ListanumeradaCar">
    <w:name w:val="Lista numerada Car"/>
    <w:basedOn w:val="ListaVietasCar"/>
    <w:link w:val="Listanumerada"/>
    <w:rsid w:val="00031CFC"/>
    <w:rPr>
      <w:rFonts w:ascii="Calibri" w:hAnsi="Calibri"/>
      <w:sz w:val="22"/>
    </w:rPr>
  </w:style>
  <w:style w:type="paragraph" w:customStyle="1" w:styleId="ListaCheckList">
    <w:name w:val="Lista CheckList"/>
    <w:basedOn w:val="ListaVietas"/>
    <w:link w:val="ListaCheckListCar"/>
    <w:qFormat/>
    <w:rsid w:val="00031CFC"/>
    <w:pPr>
      <w:numPr>
        <w:numId w:val="21"/>
      </w:numPr>
    </w:pPr>
  </w:style>
  <w:style w:type="character" w:customStyle="1" w:styleId="ListaCheckListCar">
    <w:name w:val="Lista CheckList Car"/>
    <w:basedOn w:val="ListaVietasCar"/>
    <w:link w:val="ListaCheckList"/>
    <w:rsid w:val="00031CFC"/>
    <w:rPr>
      <w:rFonts w:ascii="Calibri" w:hAnsi="Calibri"/>
      <w:sz w:val="22"/>
    </w:rPr>
  </w:style>
  <w:style w:type="paragraph" w:customStyle="1" w:styleId="BloqueNota">
    <w:name w:val="Bloque Nota"/>
    <w:basedOn w:val="Cuerpo"/>
    <w:next w:val="Cuerpo"/>
    <w:link w:val="BloqueNotaCar"/>
    <w:qFormat/>
    <w:rsid w:val="00E24B78"/>
    <w:pPr>
      <w:pBdr>
        <w:left w:val="single" w:sz="4" w:space="4" w:color="auto"/>
      </w:pBdr>
      <w:spacing w:before="120" w:line="240" w:lineRule="auto"/>
      <w:ind w:left="284" w:right="284"/>
    </w:pPr>
    <w:rPr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character" w:customStyle="1" w:styleId="BloqueNotaCar">
    <w:name w:val="Bloque Nota Car"/>
    <w:basedOn w:val="CuerpoCar"/>
    <w:link w:val="BloqueNota"/>
    <w:rsid w:val="00E24B78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paragraph" w:customStyle="1" w:styleId="BloqueRiesgo">
    <w:name w:val="Bloque Riesgo"/>
    <w:basedOn w:val="BloqueNota"/>
    <w:link w:val="BloqueRiesgoCar"/>
    <w:qFormat/>
    <w:rsid w:val="000706A5"/>
    <w:pPr>
      <w:ind w:left="0"/>
    </w:pPr>
    <w:rPr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character" w:customStyle="1" w:styleId="BloqueRiesgoCar">
    <w:name w:val="Bloque Riesgo Car"/>
    <w:basedOn w:val="BloqueNotaCar"/>
    <w:link w:val="BloqueRiesgo"/>
    <w:rsid w:val="000706A5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paragraph" w:customStyle="1" w:styleId="BloqueCodigo">
    <w:name w:val="Bloque Codigo"/>
    <w:basedOn w:val="Cuerpo"/>
    <w:next w:val="Cuerpo"/>
    <w:link w:val="BloqueCodigoCar"/>
    <w:qFormat/>
    <w:rsid w:val="000706A5"/>
    <w:pPr>
      <w:pBdr>
        <w:top w:val="single" w:sz="2" w:space="1" w:color="000000" w:themeColor="text1"/>
        <w:left w:val="single" w:sz="2" w:space="4" w:color="000000" w:themeColor="text1"/>
        <w:bottom w:val="single" w:sz="2" w:space="1" w:color="000000" w:themeColor="text1"/>
        <w:right w:val="single" w:sz="2" w:space="4" w:color="000000" w:themeColor="text1"/>
      </w:pBdr>
      <w:spacing w:before="120" w:line="240" w:lineRule="auto"/>
      <w:ind w:left="284" w:right="284"/>
    </w:pPr>
    <w:rPr>
      <w:rFonts w:ascii="Consolas" w:hAnsi="Consolas"/>
      <w:sz w:val="20"/>
    </w:rPr>
  </w:style>
  <w:style w:type="character" w:customStyle="1" w:styleId="BloqueCodigoCar">
    <w:name w:val="Bloque Codigo Car"/>
    <w:basedOn w:val="CuerpoCar"/>
    <w:link w:val="BloqueCodigo"/>
    <w:rsid w:val="000706A5"/>
    <w:rPr>
      <w:rFonts w:ascii="Consolas" w:hAnsi="Consolas"/>
      <w:sz w:val="20"/>
    </w:rPr>
  </w:style>
  <w:style w:type="paragraph" w:customStyle="1" w:styleId="PiedeFigura">
    <w:name w:val="Pie de Figura"/>
    <w:basedOn w:val="Cuerpopequeo"/>
    <w:next w:val="Cuerpopequeo"/>
    <w:link w:val="PiedeFiguraCar"/>
    <w:qFormat/>
    <w:rsid w:val="000706A5"/>
    <w:pPr>
      <w:spacing w:before="60" w:after="180"/>
    </w:pPr>
  </w:style>
  <w:style w:type="character" w:customStyle="1" w:styleId="PiedeFiguraCar">
    <w:name w:val="Pie de Figura Car"/>
    <w:basedOn w:val="CuerpopequeoCar"/>
    <w:link w:val="PiedeFigura"/>
    <w:rsid w:val="000706A5"/>
    <w:rPr>
      <w:rFonts w:ascii="Calibri" w:hAnsi="Calibri"/>
      <w:sz w:val="20"/>
    </w:rPr>
  </w:style>
  <w:style w:type="paragraph" w:customStyle="1" w:styleId="TablaCabecera">
    <w:name w:val="Tabla Cabecera"/>
    <w:basedOn w:val="Cuerpopequeo"/>
    <w:link w:val="TablaCabeceraCar"/>
    <w:qFormat/>
    <w:rsid w:val="00E451A0"/>
    <w:pPr>
      <w:spacing w:line="240" w:lineRule="auto"/>
      <w:jc w:val="center"/>
    </w:pPr>
    <w:rPr>
      <w:b/>
    </w:rPr>
  </w:style>
  <w:style w:type="character" w:customStyle="1" w:styleId="TablaCabeceraCar">
    <w:name w:val="Tabla Cabecera Car"/>
    <w:basedOn w:val="CuerpopequeoCar"/>
    <w:link w:val="TablaCabecera"/>
    <w:rsid w:val="00E451A0"/>
    <w:rPr>
      <w:rFonts w:ascii="Calibri" w:hAnsi="Calibri"/>
      <w:b/>
      <w:sz w:val="20"/>
    </w:rPr>
  </w:style>
  <w:style w:type="paragraph" w:customStyle="1" w:styleId="TablaTexto">
    <w:name w:val="Tabla Texto"/>
    <w:basedOn w:val="Cuerpopequeo"/>
    <w:link w:val="TablaTextoCar"/>
    <w:qFormat/>
    <w:rsid w:val="00E451A0"/>
    <w:pPr>
      <w:spacing w:after="60" w:line="240" w:lineRule="auto"/>
    </w:pPr>
  </w:style>
  <w:style w:type="character" w:customStyle="1" w:styleId="TablaTextoCar">
    <w:name w:val="Tabla Texto Car"/>
    <w:basedOn w:val="CuerpopequeoCar"/>
    <w:link w:val="TablaTexto"/>
    <w:rsid w:val="00E451A0"/>
    <w:rPr>
      <w:rFonts w:ascii="Calibri" w:hAnsi="Calibri"/>
      <w:sz w:val="20"/>
    </w:rPr>
  </w:style>
  <w:style w:type="paragraph" w:styleId="Revisin">
    <w:name w:val="Revision"/>
    <w:hidden/>
    <w:uiPriority w:val="99"/>
    <w:semiHidden/>
    <w:rsid w:val="00D546AB"/>
    <w:pPr>
      <w:spacing w:after="0" w:line="240" w:lineRule="auto"/>
    </w:pPr>
    <w:rPr>
      <w:rFonts w:ascii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3</Pages>
  <Words>526</Words>
  <Characters>3030</Characters>
  <Application>Microsoft Office Word</Application>
  <DocSecurity>0</DocSecurity>
  <Lines>73</Lines>
  <Paragraphs>53</Paragraphs>
  <ScaleCrop>false</ScaleCrop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Barrero Cruz</dc:creator>
  <cp:keywords/>
  <dc:description/>
  <cp:lastModifiedBy>Pablo Barrero Cruz</cp:lastModifiedBy>
  <cp:revision>71</cp:revision>
  <dcterms:created xsi:type="dcterms:W3CDTF">2026-02-25T09:11:00Z</dcterms:created>
  <dcterms:modified xsi:type="dcterms:W3CDTF">2026-03-22T20:11:00Z</dcterms:modified>
</cp:coreProperties>
</file>