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F83" w:rsidRDefault="00B91F83" w:rsidP="000A439A">
      <w:pPr>
        <w:rPr>
          <w:rFonts w:ascii="Arial" w:hAnsi="Arial" w:cs="Arial"/>
          <w:sz w:val="24"/>
          <w:szCs w:val="24"/>
        </w:rPr>
      </w:pPr>
    </w:p>
    <w:p w:rsidR="00B91F83" w:rsidRDefault="00B91F83" w:rsidP="000A439A">
      <w:pPr>
        <w:rPr>
          <w:rFonts w:ascii="Arial" w:hAnsi="Arial" w:cs="Arial"/>
          <w:sz w:val="24"/>
          <w:szCs w:val="24"/>
        </w:rPr>
      </w:pPr>
    </w:p>
    <w:p w:rsidR="00B91F83" w:rsidRDefault="00B91F83" w:rsidP="000A439A">
      <w:pPr>
        <w:rPr>
          <w:rFonts w:ascii="Arial" w:hAnsi="Arial" w:cs="Arial"/>
          <w:sz w:val="24"/>
          <w:szCs w:val="24"/>
        </w:rPr>
      </w:pPr>
    </w:p>
    <w:p w:rsidR="000A439A" w:rsidRDefault="00B91F83" w:rsidP="000A439A">
      <w:pPr>
        <w:rPr>
          <w:rFonts w:ascii="Arial" w:hAnsi="Arial" w:cs="Arial"/>
          <w:sz w:val="24"/>
          <w:szCs w:val="24"/>
        </w:rPr>
      </w:pPr>
      <w:r>
        <w:rPr>
          <w:rFonts w:ascii="Arial" w:hAnsi="Arial" w:cs="Arial"/>
          <w:sz w:val="24"/>
          <w:szCs w:val="24"/>
        </w:rPr>
        <w:t xml:space="preserve">   </w:t>
      </w:r>
      <w:r w:rsidR="000A439A" w:rsidRPr="000A439A">
        <w:rPr>
          <w:rFonts w:ascii="Arial" w:hAnsi="Arial" w:cs="Arial"/>
          <w:sz w:val="24"/>
          <w:szCs w:val="24"/>
        </w:rPr>
        <w:t>It was a great privilege and learning experience</w:t>
      </w:r>
      <w:r w:rsidR="000A439A">
        <w:rPr>
          <w:rFonts w:ascii="Arial" w:hAnsi="Arial" w:cs="Arial"/>
          <w:sz w:val="24"/>
          <w:szCs w:val="24"/>
        </w:rPr>
        <w:t xml:space="preserve"> to attend the </w:t>
      </w:r>
      <w:proofErr w:type="spellStart"/>
      <w:r w:rsidR="000A439A">
        <w:rPr>
          <w:rFonts w:ascii="Arial" w:hAnsi="Arial" w:cs="Arial"/>
          <w:sz w:val="24"/>
          <w:szCs w:val="24"/>
        </w:rPr>
        <w:t>PBCore</w:t>
      </w:r>
      <w:proofErr w:type="spellEnd"/>
      <w:r w:rsidR="000A439A">
        <w:rPr>
          <w:rFonts w:ascii="Arial" w:hAnsi="Arial" w:cs="Arial"/>
          <w:sz w:val="24"/>
          <w:szCs w:val="24"/>
        </w:rPr>
        <w:t xml:space="preserve"> workshop at WGBH in Boston. We had already become accustomed to the great service, collaboration, and expertise offered by WGBH and though previous collaborations in the preservation of thousands of UNC-TV Public Media assets which employed </w:t>
      </w:r>
      <w:proofErr w:type="spellStart"/>
      <w:r w:rsidR="000A439A">
        <w:rPr>
          <w:rFonts w:ascii="Arial" w:hAnsi="Arial" w:cs="Arial"/>
          <w:sz w:val="24"/>
          <w:szCs w:val="24"/>
        </w:rPr>
        <w:t>PBCore</w:t>
      </w:r>
      <w:proofErr w:type="spellEnd"/>
      <w:r w:rsidR="000A439A">
        <w:rPr>
          <w:rFonts w:ascii="Arial" w:hAnsi="Arial" w:cs="Arial"/>
          <w:sz w:val="24"/>
          <w:szCs w:val="24"/>
        </w:rPr>
        <w:t xml:space="preserve"> Metadata as part of the CPB AMS</w:t>
      </w:r>
      <w:r>
        <w:rPr>
          <w:rFonts w:ascii="Arial" w:hAnsi="Arial" w:cs="Arial"/>
          <w:sz w:val="24"/>
          <w:szCs w:val="24"/>
        </w:rPr>
        <w:t>,</w:t>
      </w:r>
      <w:r w:rsidR="000A439A">
        <w:rPr>
          <w:rFonts w:ascii="Arial" w:hAnsi="Arial" w:cs="Arial"/>
          <w:sz w:val="24"/>
          <w:szCs w:val="24"/>
        </w:rPr>
        <w:t xml:space="preserve"> </w:t>
      </w:r>
      <w:r>
        <w:rPr>
          <w:rFonts w:ascii="Arial" w:hAnsi="Arial" w:cs="Arial"/>
          <w:sz w:val="24"/>
          <w:szCs w:val="24"/>
        </w:rPr>
        <w:t>American Archive and</w:t>
      </w:r>
      <w:bookmarkStart w:id="0" w:name="_GoBack"/>
      <w:bookmarkEnd w:id="0"/>
      <w:r w:rsidR="000A439A">
        <w:rPr>
          <w:rFonts w:ascii="Arial" w:hAnsi="Arial" w:cs="Arial"/>
          <w:sz w:val="24"/>
          <w:szCs w:val="24"/>
        </w:rPr>
        <w:t xml:space="preserve"> The Library of Congress. These extant archives have been an invaluable asset to UNC-TV Public Media over the years, as they are accessible to the public in an easily searchable manner and have provided much greater exposure to UNC-TV’s archives than would have been otherwise possible.</w:t>
      </w:r>
    </w:p>
    <w:p w:rsidR="000A439A" w:rsidRDefault="000A439A" w:rsidP="000A439A">
      <w:pPr>
        <w:rPr>
          <w:rFonts w:ascii="Arial" w:hAnsi="Arial" w:cs="Arial"/>
          <w:sz w:val="24"/>
          <w:szCs w:val="24"/>
        </w:rPr>
      </w:pPr>
      <w:r>
        <w:rPr>
          <w:rFonts w:ascii="Arial" w:hAnsi="Arial" w:cs="Arial"/>
          <w:sz w:val="24"/>
          <w:szCs w:val="24"/>
        </w:rPr>
        <w:t xml:space="preserve">   The workshop was intensive and enjoyable due to the excellent instruction and expertise provided by Rebecca Fraimow,</w:t>
      </w:r>
      <w:r w:rsidR="00B91F83">
        <w:rPr>
          <w:rFonts w:ascii="Arial" w:hAnsi="Arial" w:cs="Arial"/>
          <w:sz w:val="24"/>
          <w:szCs w:val="24"/>
        </w:rPr>
        <w:t xml:space="preserve"> Sadie Roosa, Ryn Marchese, and Casey Davis.</w:t>
      </w:r>
      <w:r>
        <w:rPr>
          <w:rFonts w:ascii="Arial" w:hAnsi="Arial" w:cs="Arial"/>
          <w:sz w:val="24"/>
          <w:szCs w:val="24"/>
        </w:rPr>
        <w:t xml:space="preserve"> We covered the gamut, from the basic structure of </w:t>
      </w:r>
      <w:proofErr w:type="spellStart"/>
      <w:r>
        <w:rPr>
          <w:rFonts w:ascii="Arial" w:hAnsi="Arial" w:cs="Arial"/>
          <w:sz w:val="24"/>
          <w:szCs w:val="24"/>
        </w:rPr>
        <w:t>PBCore</w:t>
      </w:r>
      <w:proofErr w:type="spellEnd"/>
      <w:r>
        <w:rPr>
          <w:rFonts w:ascii="Arial" w:hAnsi="Arial" w:cs="Arial"/>
          <w:sz w:val="24"/>
          <w:szCs w:val="24"/>
        </w:rPr>
        <w:t xml:space="preserve"> through the specifics of content standards, vocabularies, asset elements and instantiations. We also explored exporting from </w:t>
      </w:r>
      <w:proofErr w:type="spellStart"/>
      <w:r>
        <w:rPr>
          <w:rFonts w:ascii="Arial" w:hAnsi="Arial" w:cs="Arial"/>
          <w:sz w:val="24"/>
          <w:szCs w:val="24"/>
        </w:rPr>
        <w:t>ProTrack</w:t>
      </w:r>
      <w:proofErr w:type="spellEnd"/>
      <w:r>
        <w:rPr>
          <w:rFonts w:ascii="Arial" w:hAnsi="Arial" w:cs="Arial"/>
          <w:sz w:val="24"/>
          <w:szCs w:val="24"/>
        </w:rPr>
        <w:t xml:space="preserve">, </w:t>
      </w:r>
      <w:r w:rsidR="00B91F83">
        <w:rPr>
          <w:rFonts w:ascii="Arial" w:hAnsi="Arial" w:cs="Arial"/>
          <w:sz w:val="24"/>
          <w:szCs w:val="24"/>
        </w:rPr>
        <w:t>s</w:t>
      </w:r>
      <w:r>
        <w:rPr>
          <w:rFonts w:ascii="Arial" w:hAnsi="Arial" w:cs="Arial"/>
          <w:sz w:val="24"/>
          <w:szCs w:val="24"/>
        </w:rPr>
        <w:t xml:space="preserve">preadsheet </w:t>
      </w:r>
      <w:r w:rsidR="00B91F83">
        <w:rPr>
          <w:rFonts w:ascii="Arial" w:hAnsi="Arial" w:cs="Arial"/>
          <w:sz w:val="24"/>
          <w:szCs w:val="24"/>
        </w:rPr>
        <w:t>t</w:t>
      </w:r>
      <w:r>
        <w:rPr>
          <w:rFonts w:ascii="Arial" w:hAnsi="Arial" w:cs="Arial"/>
          <w:sz w:val="24"/>
          <w:szCs w:val="24"/>
        </w:rPr>
        <w:t>emplates, and Fix It + as well as workshopping on the history and application of best practices applicable to copyright and public domain. On top of that, we got a great tour of WGBH and its incredible facilities, most notably to me their physical archives – which included not only film and kinescopes, but virtually every videotape and digital archive format that exists – quite a thrill to see for an archivist who has worked in the industry for four decades.</w:t>
      </w:r>
    </w:p>
    <w:p w:rsidR="000A439A" w:rsidRDefault="000A439A" w:rsidP="000A439A">
      <w:pPr>
        <w:rPr>
          <w:rFonts w:ascii="Arial" w:hAnsi="Arial" w:cs="Arial"/>
          <w:sz w:val="24"/>
          <w:szCs w:val="24"/>
        </w:rPr>
      </w:pPr>
      <w:r>
        <w:rPr>
          <w:rFonts w:ascii="Arial" w:hAnsi="Arial" w:cs="Arial"/>
          <w:sz w:val="24"/>
          <w:szCs w:val="24"/>
        </w:rPr>
        <w:t xml:space="preserve">  The workshop was invaluable to UNC-TV Public Media, as we work daily to build our extensive internal digital archive while employing </w:t>
      </w:r>
      <w:proofErr w:type="spellStart"/>
      <w:r>
        <w:rPr>
          <w:rFonts w:ascii="Arial" w:hAnsi="Arial" w:cs="Arial"/>
          <w:sz w:val="24"/>
          <w:szCs w:val="24"/>
        </w:rPr>
        <w:t>PBCore</w:t>
      </w:r>
      <w:proofErr w:type="spellEnd"/>
      <w:r>
        <w:rPr>
          <w:rFonts w:ascii="Arial" w:hAnsi="Arial" w:cs="Arial"/>
          <w:sz w:val="24"/>
          <w:szCs w:val="24"/>
        </w:rPr>
        <w:t xml:space="preserve"> best practices, and look optimistically toward future collaboration with WGBH, The American Archive, and The Library of Congress.</w:t>
      </w:r>
    </w:p>
    <w:p w:rsidR="000A439A" w:rsidRDefault="000A439A" w:rsidP="000A439A">
      <w:pPr>
        <w:rPr>
          <w:rFonts w:ascii="Arial" w:hAnsi="Arial" w:cs="Arial"/>
          <w:sz w:val="24"/>
          <w:szCs w:val="24"/>
        </w:rPr>
      </w:pPr>
    </w:p>
    <w:p w:rsidR="000A439A" w:rsidRDefault="000A439A" w:rsidP="000A439A">
      <w:pPr>
        <w:rPr>
          <w:rFonts w:ascii="Arial" w:hAnsi="Arial" w:cs="Arial"/>
          <w:sz w:val="24"/>
          <w:szCs w:val="24"/>
        </w:rPr>
      </w:pPr>
    </w:p>
    <w:p w:rsidR="000A439A" w:rsidRDefault="000A439A" w:rsidP="000A439A">
      <w:pPr>
        <w:rPr>
          <w:rFonts w:ascii="Arial" w:hAnsi="Arial" w:cs="Arial"/>
          <w:sz w:val="24"/>
          <w:szCs w:val="24"/>
        </w:rPr>
      </w:pPr>
    </w:p>
    <w:p w:rsidR="000A439A" w:rsidRDefault="000A439A" w:rsidP="000A439A">
      <w:pPr>
        <w:rPr>
          <w:rFonts w:ascii="Arial" w:hAnsi="Arial" w:cs="Arial"/>
          <w:sz w:val="24"/>
          <w:szCs w:val="24"/>
        </w:rPr>
      </w:pPr>
      <w:r>
        <w:rPr>
          <w:rFonts w:ascii="Arial" w:hAnsi="Arial" w:cs="Arial"/>
          <w:sz w:val="24"/>
          <w:szCs w:val="24"/>
        </w:rPr>
        <w:t>Sincerely,</w:t>
      </w:r>
    </w:p>
    <w:p w:rsidR="000A439A" w:rsidRDefault="000A439A" w:rsidP="000A439A">
      <w:pPr>
        <w:rPr>
          <w:rFonts w:ascii="Arial" w:hAnsi="Arial" w:cs="Arial"/>
          <w:sz w:val="24"/>
          <w:szCs w:val="24"/>
        </w:rPr>
      </w:pPr>
    </w:p>
    <w:p w:rsidR="000A439A" w:rsidRDefault="000A439A" w:rsidP="000A439A">
      <w:pPr>
        <w:rPr>
          <w:rFonts w:ascii="Arial" w:hAnsi="Arial" w:cs="Arial"/>
          <w:sz w:val="24"/>
          <w:szCs w:val="24"/>
        </w:rPr>
      </w:pPr>
      <w:r>
        <w:rPr>
          <w:rFonts w:ascii="Arial" w:hAnsi="Arial" w:cs="Arial"/>
          <w:sz w:val="24"/>
          <w:szCs w:val="24"/>
        </w:rPr>
        <w:t xml:space="preserve">  Scott Marsh</w:t>
      </w:r>
    </w:p>
    <w:p w:rsidR="000A439A" w:rsidRDefault="000A439A" w:rsidP="000A439A">
      <w:pPr>
        <w:rPr>
          <w:rFonts w:ascii="Arial" w:hAnsi="Arial" w:cs="Arial"/>
          <w:sz w:val="24"/>
          <w:szCs w:val="24"/>
        </w:rPr>
      </w:pPr>
      <w:r>
        <w:rPr>
          <w:rFonts w:ascii="Arial" w:hAnsi="Arial" w:cs="Arial"/>
          <w:sz w:val="24"/>
          <w:szCs w:val="24"/>
        </w:rPr>
        <w:t xml:space="preserve">  Archival Content Manager</w:t>
      </w:r>
    </w:p>
    <w:p w:rsidR="000A439A" w:rsidRDefault="000A439A" w:rsidP="000A439A">
      <w:pPr>
        <w:rPr>
          <w:rFonts w:ascii="Arial" w:hAnsi="Arial" w:cs="Arial"/>
          <w:sz w:val="24"/>
          <w:szCs w:val="24"/>
        </w:rPr>
      </w:pPr>
      <w:r>
        <w:rPr>
          <w:rFonts w:ascii="Arial" w:hAnsi="Arial" w:cs="Arial"/>
          <w:sz w:val="24"/>
          <w:szCs w:val="24"/>
        </w:rPr>
        <w:t xml:space="preserve">  UNC-TV Public Media</w:t>
      </w:r>
    </w:p>
    <w:p w:rsidR="000A439A" w:rsidRDefault="000A439A" w:rsidP="000A439A">
      <w:pPr>
        <w:rPr>
          <w:rFonts w:ascii="Arial" w:hAnsi="Arial" w:cs="Arial"/>
          <w:sz w:val="24"/>
          <w:szCs w:val="24"/>
        </w:rPr>
      </w:pPr>
      <w:r>
        <w:rPr>
          <w:rFonts w:ascii="Arial" w:hAnsi="Arial" w:cs="Arial"/>
          <w:sz w:val="24"/>
          <w:szCs w:val="24"/>
        </w:rPr>
        <w:t xml:space="preserve">  </w:t>
      </w:r>
    </w:p>
    <w:p w:rsidR="000A439A" w:rsidRDefault="000A439A" w:rsidP="000A439A">
      <w:pPr>
        <w:rPr>
          <w:rFonts w:ascii="Arial" w:hAnsi="Arial" w:cs="Arial"/>
          <w:sz w:val="24"/>
          <w:szCs w:val="24"/>
        </w:rPr>
      </w:pPr>
    </w:p>
    <w:p w:rsidR="000A439A" w:rsidRPr="000A439A" w:rsidRDefault="000A439A" w:rsidP="000A439A">
      <w:pPr>
        <w:rPr>
          <w:rFonts w:ascii="Arial" w:hAnsi="Arial" w:cs="Arial"/>
          <w:sz w:val="24"/>
          <w:szCs w:val="24"/>
        </w:rPr>
      </w:pPr>
    </w:p>
    <w:sectPr w:rsidR="000A439A" w:rsidRPr="000A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7BC"/>
    <w:rsid w:val="000028EC"/>
    <w:rsid w:val="00012080"/>
    <w:rsid w:val="00014F5D"/>
    <w:rsid w:val="0001635D"/>
    <w:rsid w:val="0002127F"/>
    <w:rsid w:val="000318BC"/>
    <w:rsid w:val="000400F7"/>
    <w:rsid w:val="000810E3"/>
    <w:rsid w:val="000819CD"/>
    <w:rsid w:val="000A439A"/>
    <w:rsid w:val="000A768A"/>
    <w:rsid w:val="000C35E5"/>
    <w:rsid w:val="000C5988"/>
    <w:rsid w:val="000C6087"/>
    <w:rsid w:val="000D47DA"/>
    <w:rsid w:val="000D5C15"/>
    <w:rsid w:val="000E11BA"/>
    <w:rsid w:val="000F4A82"/>
    <w:rsid w:val="00103BED"/>
    <w:rsid w:val="00106C18"/>
    <w:rsid w:val="00123878"/>
    <w:rsid w:val="00132B34"/>
    <w:rsid w:val="00162A56"/>
    <w:rsid w:val="0016491E"/>
    <w:rsid w:val="00177E8C"/>
    <w:rsid w:val="00182018"/>
    <w:rsid w:val="0019003A"/>
    <w:rsid w:val="00191B11"/>
    <w:rsid w:val="001B12BB"/>
    <w:rsid w:val="001E11F1"/>
    <w:rsid w:val="001E49B7"/>
    <w:rsid w:val="001F4E2C"/>
    <w:rsid w:val="0020464C"/>
    <w:rsid w:val="00206AAC"/>
    <w:rsid w:val="002148E9"/>
    <w:rsid w:val="00220420"/>
    <w:rsid w:val="002255F7"/>
    <w:rsid w:val="00240337"/>
    <w:rsid w:val="00247CA4"/>
    <w:rsid w:val="00251BFC"/>
    <w:rsid w:val="00254E2E"/>
    <w:rsid w:val="00255BD4"/>
    <w:rsid w:val="00257BBB"/>
    <w:rsid w:val="00281FC1"/>
    <w:rsid w:val="002852FC"/>
    <w:rsid w:val="002A03AC"/>
    <w:rsid w:val="002A3E1C"/>
    <w:rsid w:val="002B7125"/>
    <w:rsid w:val="002E096A"/>
    <w:rsid w:val="002E4956"/>
    <w:rsid w:val="002E7E32"/>
    <w:rsid w:val="002F0F8C"/>
    <w:rsid w:val="00300EAC"/>
    <w:rsid w:val="0030785A"/>
    <w:rsid w:val="003231FF"/>
    <w:rsid w:val="00354218"/>
    <w:rsid w:val="00357C19"/>
    <w:rsid w:val="0036722D"/>
    <w:rsid w:val="00372201"/>
    <w:rsid w:val="003777F6"/>
    <w:rsid w:val="00393EFA"/>
    <w:rsid w:val="003B6273"/>
    <w:rsid w:val="003D42E3"/>
    <w:rsid w:val="003E50F5"/>
    <w:rsid w:val="003E5D61"/>
    <w:rsid w:val="004015D2"/>
    <w:rsid w:val="004034CB"/>
    <w:rsid w:val="0041336A"/>
    <w:rsid w:val="0042455C"/>
    <w:rsid w:val="004259B2"/>
    <w:rsid w:val="004262CC"/>
    <w:rsid w:val="004479B9"/>
    <w:rsid w:val="0045440F"/>
    <w:rsid w:val="00457CF6"/>
    <w:rsid w:val="00462406"/>
    <w:rsid w:val="00476AEE"/>
    <w:rsid w:val="00495352"/>
    <w:rsid w:val="004A2A8C"/>
    <w:rsid w:val="00536E54"/>
    <w:rsid w:val="00560A0D"/>
    <w:rsid w:val="0057396F"/>
    <w:rsid w:val="005821E9"/>
    <w:rsid w:val="005841E6"/>
    <w:rsid w:val="005A002E"/>
    <w:rsid w:val="005B3792"/>
    <w:rsid w:val="005C5140"/>
    <w:rsid w:val="005E33B5"/>
    <w:rsid w:val="005E676B"/>
    <w:rsid w:val="006067BC"/>
    <w:rsid w:val="006109E0"/>
    <w:rsid w:val="00626677"/>
    <w:rsid w:val="00626E11"/>
    <w:rsid w:val="00667B02"/>
    <w:rsid w:val="00686D72"/>
    <w:rsid w:val="0069173B"/>
    <w:rsid w:val="006B5676"/>
    <w:rsid w:val="006C003C"/>
    <w:rsid w:val="006F0A9F"/>
    <w:rsid w:val="00702BF3"/>
    <w:rsid w:val="00715438"/>
    <w:rsid w:val="00716A03"/>
    <w:rsid w:val="0072094F"/>
    <w:rsid w:val="007350DE"/>
    <w:rsid w:val="00761A04"/>
    <w:rsid w:val="007646A1"/>
    <w:rsid w:val="00784BBC"/>
    <w:rsid w:val="007906F1"/>
    <w:rsid w:val="00790FF3"/>
    <w:rsid w:val="0079350F"/>
    <w:rsid w:val="007B2670"/>
    <w:rsid w:val="007B6C95"/>
    <w:rsid w:val="007C1D11"/>
    <w:rsid w:val="007D444D"/>
    <w:rsid w:val="007E5FAD"/>
    <w:rsid w:val="007F6C2C"/>
    <w:rsid w:val="00815251"/>
    <w:rsid w:val="00816137"/>
    <w:rsid w:val="0082528D"/>
    <w:rsid w:val="00826E95"/>
    <w:rsid w:val="008278A7"/>
    <w:rsid w:val="008458B3"/>
    <w:rsid w:val="00865EF9"/>
    <w:rsid w:val="00875C5D"/>
    <w:rsid w:val="00896ACB"/>
    <w:rsid w:val="008B51D3"/>
    <w:rsid w:val="008B64A7"/>
    <w:rsid w:val="008C2D94"/>
    <w:rsid w:val="008F181D"/>
    <w:rsid w:val="00905945"/>
    <w:rsid w:val="009178EE"/>
    <w:rsid w:val="00920D7A"/>
    <w:rsid w:val="00921DAF"/>
    <w:rsid w:val="00930458"/>
    <w:rsid w:val="00935943"/>
    <w:rsid w:val="00936496"/>
    <w:rsid w:val="00945478"/>
    <w:rsid w:val="009772AC"/>
    <w:rsid w:val="009871A3"/>
    <w:rsid w:val="009A3844"/>
    <w:rsid w:val="009D0E0E"/>
    <w:rsid w:val="009D6E59"/>
    <w:rsid w:val="009F1D78"/>
    <w:rsid w:val="00A0365A"/>
    <w:rsid w:val="00A05769"/>
    <w:rsid w:val="00A4567C"/>
    <w:rsid w:val="00A56ECD"/>
    <w:rsid w:val="00A72EFF"/>
    <w:rsid w:val="00A8631D"/>
    <w:rsid w:val="00A8654E"/>
    <w:rsid w:val="00A932AB"/>
    <w:rsid w:val="00AA4C13"/>
    <w:rsid w:val="00AB25D8"/>
    <w:rsid w:val="00AB2A90"/>
    <w:rsid w:val="00AD1B21"/>
    <w:rsid w:val="00AD2902"/>
    <w:rsid w:val="00AD4186"/>
    <w:rsid w:val="00B14C0D"/>
    <w:rsid w:val="00B17F72"/>
    <w:rsid w:val="00B24B02"/>
    <w:rsid w:val="00B57AB3"/>
    <w:rsid w:val="00B6113E"/>
    <w:rsid w:val="00B71849"/>
    <w:rsid w:val="00B7677F"/>
    <w:rsid w:val="00B8141C"/>
    <w:rsid w:val="00B91F83"/>
    <w:rsid w:val="00BA0B86"/>
    <w:rsid w:val="00BB36A0"/>
    <w:rsid w:val="00BB6045"/>
    <w:rsid w:val="00BD0B53"/>
    <w:rsid w:val="00BD0DB1"/>
    <w:rsid w:val="00BD3646"/>
    <w:rsid w:val="00BE03A5"/>
    <w:rsid w:val="00BE2DD3"/>
    <w:rsid w:val="00BF666F"/>
    <w:rsid w:val="00C076CC"/>
    <w:rsid w:val="00C31F37"/>
    <w:rsid w:val="00C32AC9"/>
    <w:rsid w:val="00C3424F"/>
    <w:rsid w:val="00C37BD9"/>
    <w:rsid w:val="00C51E90"/>
    <w:rsid w:val="00C81A38"/>
    <w:rsid w:val="00C96CBF"/>
    <w:rsid w:val="00C97E2E"/>
    <w:rsid w:val="00CA7D6B"/>
    <w:rsid w:val="00CB3CCE"/>
    <w:rsid w:val="00CB5014"/>
    <w:rsid w:val="00CC2B08"/>
    <w:rsid w:val="00CC7D65"/>
    <w:rsid w:val="00CD7201"/>
    <w:rsid w:val="00CE6F8E"/>
    <w:rsid w:val="00CF1615"/>
    <w:rsid w:val="00CF6380"/>
    <w:rsid w:val="00D01E3A"/>
    <w:rsid w:val="00D063C7"/>
    <w:rsid w:val="00D07609"/>
    <w:rsid w:val="00D11094"/>
    <w:rsid w:val="00D21C71"/>
    <w:rsid w:val="00D22192"/>
    <w:rsid w:val="00D31E96"/>
    <w:rsid w:val="00D34375"/>
    <w:rsid w:val="00D350D3"/>
    <w:rsid w:val="00D4023A"/>
    <w:rsid w:val="00D427F9"/>
    <w:rsid w:val="00D45F8C"/>
    <w:rsid w:val="00D478B9"/>
    <w:rsid w:val="00D65B52"/>
    <w:rsid w:val="00D751C0"/>
    <w:rsid w:val="00D803A6"/>
    <w:rsid w:val="00D8205E"/>
    <w:rsid w:val="00D96681"/>
    <w:rsid w:val="00DA6BA0"/>
    <w:rsid w:val="00DC28FF"/>
    <w:rsid w:val="00DD61EF"/>
    <w:rsid w:val="00DE0D13"/>
    <w:rsid w:val="00DE5C05"/>
    <w:rsid w:val="00E021F9"/>
    <w:rsid w:val="00E02AEC"/>
    <w:rsid w:val="00E20341"/>
    <w:rsid w:val="00E31C6B"/>
    <w:rsid w:val="00E4602A"/>
    <w:rsid w:val="00E623F0"/>
    <w:rsid w:val="00E736E7"/>
    <w:rsid w:val="00E73D26"/>
    <w:rsid w:val="00E77C8C"/>
    <w:rsid w:val="00E8163A"/>
    <w:rsid w:val="00E95EB8"/>
    <w:rsid w:val="00EB72C3"/>
    <w:rsid w:val="00EC4265"/>
    <w:rsid w:val="00ED656F"/>
    <w:rsid w:val="00EE2703"/>
    <w:rsid w:val="00EF31C8"/>
    <w:rsid w:val="00F1355E"/>
    <w:rsid w:val="00F3134B"/>
    <w:rsid w:val="00F656EA"/>
    <w:rsid w:val="00F6581A"/>
    <w:rsid w:val="00F86BF8"/>
    <w:rsid w:val="00FA3436"/>
    <w:rsid w:val="00FB0B7E"/>
    <w:rsid w:val="00FC666F"/>
    <w:rsid w:val="00FD6F32"/>
    <w:rsid w:val="00FE0F7C"/>
    <w:rsid w:val="00FE2958"/>
    <w:rsid w:val="00FE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7256"/>
  <w15:chartTrackingRefBased/>
  <w15:docId w15:val="{A175BBE7-DE0E-42A2-9568-DE09A565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A4C13"/>
    <w:rPr>
      <w:rFonts w:ascii="Calibri" w:hAnsi="Calibri"/>
      <w:szCs w:val="21"/>
    </w:rPr>
  </w:style>
  <w:style w:type="character" w:customStyle="1" w:styleId="PlainTextChar">
    <w:name w:val="Plain Text Char"/>
    <w:basedOn w:val="DefaultParagraphFont"/>
    <w:link w:val="PlainText"/>
    <w:uiPriority w:val="99"/>
    <w:semiHidden/>
    <w:rsid w:val="00AA4C13"/>
    <w:rPr>
      <w:rFonts w:ascii="Calibri" w:hAnsi="Calibri"/>
      <w:szCs w:val="21"/>
    </w:rPr>
  </w:style>
  <w:style w:type="paragraph" w:customStyle="1" w:styleId="xmsonormal">
    <w:name w:val="x_msonormal"/>
    <w:basedOn w:val="Normal"/>
    <w:rsid w:val="002852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1964">
      <w:bodyDiv w:val="1"/>
      <w:marLeft w:val="0"/>
      <w:marRight w:val="0"/>
      <w:marTop w:val="0"/>
      <w:marBottom w:val="0"/>
      <w:divBdr>
        <w:top w:val="none" w:sz="0" w:space="0" w:color="auto"/>
        <w:left w:val="none" w:sz="0" w:space="0" w:color="auto"/>
        <w:bottom w:val="none" w:sz="0" w:space="0" w:color="auto"/>
        <w:right w:val="none" w:sz="0" w:space="0" w:color="auto"/>
      </w:divBdr>
    </w:div>
    <w:div w:id="86930672">
      <w:bodyDiv w:val="1"/>
      <w:marLeft w:val="0"/>
      <w:marRight w:val="0"/>
      <w:marTop w:val="0"/>
      <w:marBottom w:val="0"/>
      <w:divBdr>
        <w:top w:val="none" w:sz="0" w:space="0" w:color="auto"/>
        <w:left w:val="none" w:sz="0" w:space="0" w:color="auto"/>
        <w:bottom w:val="none" w:sz="0" w:space="0" w:color="auto"/>
        <w:right w:val="none" w:sz="0" w:space="0" w:color="auto"/>
      </w:divBdr>
    </w:div>
    <w:div w:id="183903555">
      <w:bodyDiv w:val="1"/>
      <w:marLeft w:val="0"/>
      <w:marRight w:val="0"/>
      <w:marTop w:val="0"/>
      <w:marBottom w:val="0"/>
      <w:divBdr>
        <w:top w:val="none" w:sz="0" w:space="0" w:color="auto"/>
        <w:left w:val="none" w:sz="0" w:space="0" w:color="auto"/>
        <w:bottom w:val="none" w:sz="0" w:space="0" w:color="auto"/>
        <w:right w:val="none" w:sz="0" w:space="0" w:color="auto"/>
      </w:divBdr>
    </w:div>
    <w:div w:id="252051969">
      <w:bodyDiv w:val="1"/>
      <w:marLeft w:val="0"/>
      <w:marRight w:val="0"/>
      <w:marTop w:val="0"/>
      <w:marBottom w:val="0"/>
      <w:divBdr>
        <w:top w:val="none" w:sz="0" w:space="0" w:color="auto"/>
        <w:left w:val="none" w:sz="0" w:space="0" w:color="auto"/>
        <w:bottom w:val="none" w:sz="0" w:space="0" w:color="auto"/>
        <w:right w:val="none" w:sz="0" w:space="0" w:color="auto"/>
      </w:divBdr>
    </w:div>
    <w:div w:id="1345865046">
      <w:bodyDiv w:val="1"/>
      <w:marLeft w:val="0"/>
      <w:marRight w:val="0"/>
      <w:marTop w:val="0"/>
      <w:marBottom w:val="0"/>
      <w:divBdr>
        <w:top w:val="none" w:sz="0" w:space="0" w:color="auto"/>
        <w:left w:val="none" w:sz="0" w:space="0" w:color="auto"/>
        <w:bottom w:val="none" w:sz="0" w:space="0" w:color="auto"/>
        <w:right w:val="none" w:sz="0" w:space="0" w:color="auto"/>
      </w:divBdr>
    </w:div>
    <w:div w:id="1733850236">
      <w:bodyDiv w:val="1"/>
      <w:marLeft w:val="0"/>
      <w:marRight w:val="0"/>
      <w:marTop w:val="0"/>
      <w:marBottom w:val="0"/>
      <w:divBdr>
        <w:top w:val="none" w:sz="0" w:space="0" w:color="auto"/>
        <w:left w:val="none" w:sz="0" w:space="0" w:color="auto"/>
        <w:bottom w:val="none" w:sz="0" w:space="0" w:color="auto"/>
        <w:right w:val="none" w:sz="0" w:space="0" w:color="auto"/>
      </w:divBdr>
    </w:div>
    <w:div w:id="191203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Hardy</dc:creator>
  <cp:keywords/>
  <dc:description/>
  <cp:lastModifiedBy>Scott Marsh</cp:lastModifiedBy>
  <cp:revision>3</cp:revision>
  <dcterms:created xsi:type="dcterms:W3CDTF">2019-07-30T17:53:00Z</dcterms:created>
  <dcterms:modified xsi:type="dcterms:W3CDTF">2019-07-30T18:04:00Z</dcterms:modified>
</cp:coreProperties>
</file>