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2302" w14:textId="03498369" w:rsidR="007A01AC" w:rsidRDefault="007A01AC" w:rsidP="007A01AC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2 </w:t>
      </w:r>
      <w:r w:rsidRPr="00C41E24">
        <w:rPr>
          <w:b/>
          <w:bCs/>
          <w:sz w:val="60"/>
          <w:szCs w:val="60"/>
        </w:rPr>
        <w:t>EXERCISE</w:t>
      </w:r>
    </w:p>
    <w:p w14:paraId="0711D182" w14:textId="77777777" w:rsidR="007A01AC" w:rsidRDefault="007A01AC" w:rsidP="007A01AC">
      <w:pPr>
        <w:jc w:val="center"/>
        <w:rPr>
          <w:b/>
          <w:bCs/>
          <w:sz w:val="60"/>
          <w:szCs w:val="60"/>
        </w:rPr>
      </w:pPr>
    </w:p>
    <w:p w14:paraId="4E332589" w14:textId="60B6CD91" w:rsidR="007A01AC" w:rsidRPr="007A01AC" w:rsidRDefault="007A01AC" w:rsidP="007A01AC">
      <w:pPr>
        <w:numPr>
          <w:ilvl w:val="0"/>
          <w:numId w:val="2"/>
        </w:numPr>
        <w:rPr>
          <w:sz w:val="40"/>
          <w:szCs w:val="40"/>
        </w:rPr>
      </w:pPr>
      <w:r w:rsidRPr="007A01AC">
        <w:rPr>
          <w:sz w:val="40"/>
          <w:szCs w:val="40"/>
        </w:rPr>
        <w:t xml:space="preserve">Follow along with the class as we use the simple </w:t>
      </w:r>
      <w:proofErr w:type="spellStart"/>
      <w:r w:rsidRPr="007A01AC">
        <w:rPr>
          <w:sz w:val="40"/>
          <w:szCs w:val="40"/>
        </w:rPr>
        <w:t>PBCore</w:t>
      </w:r>
      <w:proofErr w:type="spellEnd"/>
      <w:r w:rsidRPr="007A01AC">
        <w:rPr>
          <w:sz w:val="40"/>
          <w:szCs w:val="40"/>
        </w:rPr>
        <w:t xml:space="preserve"> form to catalog an example item. </w:t>
      </w:r>
    </w:p>
    <w:p w14:paraId="2D012968" w14:textId="77777777" w:rsidR="007A01AC" w:rsidRDefault="007A01AC" w:rsidP="007A01AC">
      <w:pPr>
        <w:rPr>
          <w:sz w:val="40"/>
          <w:szCs w:val="40"/>
        </w:rPr>
      </w:pPr>
    </w:p>
    <w:p w14:paraId="7C2FF573" w14:textId="67A48343" w:rsidR="007A01AC" w:rsidRPr="007A01AC" w:rsidRDefault="007A01AC" w:rsidP="007A01AC">
      <w:pPr>
        <w:numPr>
          <w:ilvl w:val="0"/>
          <w:numId w:val="2"/>
        </w:numPr>
        <w:rPr>
          <w:sz w:val="40"/>
          <w:szCs w:val="40"/>
        </w:rPr>
      </w:pPr>
      <w:r w:rsidRPr="007A01AC">
        <w:rPr>
          <w:sz w:val="40"/>
          <w:szCs w:val="40"/>
        </w:rPr>
        <w:t xml:space="preserve">Pick one of the other example items available in the class folder, then take ten minutes to catalog it in the </w:t>
      </w:r>
      <w:proofErr w:type="spellStart"/>
      <w:r w:rsidRPr="007A01AC">
        <w:rPr>
          <w:sz w:val="40"/>
          <w:szCs w:val="40"/>
        </w:rPr>
        <w:t>PBCore</w:t>
      </w:r>
      <w:proofErr w:type="spellEnd"/>
      <w:r w:rsidRPr="007A01AC">
        <w:rPr>
          <w:sz w:val="40"/>
          <w:szCs w:val="40"/>
        </w:rPr>
        <w:t xml:space="preserve"> form. If you feel comfortable, when you’re done, email me your work at </w:t>
      </w:r>
      <w:hyperlink r:id="rId7" w:history="1">
        <w:r w:rsidRPr="007A01AC">
          <w:rPr>
            <w:rStyle w:val="Hyperlink"/>
            <w:sz w:val="40"/>
            <w:szCs w:val="40"/>
          </w:rPr>
          <w:t>rebecca_fraimow@wgbh.org</w:t>
        </w:r>
      </w:hyperlink>
    </w:p>
    <w:p w14:paraId="20DFA29E" w14:textId="77777777" w:rsidR="007A01AC" w:rsidRPr="00C41E24" w:rsidRDefault="007A01AC" w:rsidP="007A01AC">
      <w:pPr>
        <w:jc w:val="center"/>
        <w:rPr>
          <w:b/>
          <w:bCs/>
          <w:sz w:val="40"/>
          <w:szCs w:val="40"/>
        </w:rPr>
      </w:pPr>
    </w:p>
    <w:p w14:paraId="3E6E388D" w14:textId="77777777" w:rsidR="007A01AC" w:rsidRPr="00C41E24" w:rsidRDefault="007A01AC" w:rsidP="007A01A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651EC662" w14:textId="257C590F" w:rsidR="007A01AC" w:rsidRDefault="007A01AC"/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4704"/>
        <w:gridCol w:w="1899"/>
        <w:gridCol w:w="1835"/>
        <w:gridCol w:w="1770"/>
      </w:tblGrid>
      <w:tr w:rsidR="004C4279" w14:paraId="1AF13AA2" w14:textId="77777777" w:rsidTr="00FC295A">
        <w:trPr>
          <w:trHeight w:val="315"/>
        </w:trPr>
        <w:tc>
          <w:tcPr>
            <w:tcW w:w="4704" w:type="dxa"/>
          </w:tcPr>
          <w:p w14:paraId="19618276" w14:textId="293804D9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Element</w:t>
            </w:r>
          </w:p>
        </w:tc>
        <w:tc>
          <w:tcPr>
            <w:tcW w:w="1899" w:type="dxa"/>
          </w:tcPr>
          <w:p w14:paraId="4CD6A7BB" w14:textId="004821C8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Value</w:t>
            </w:r>
          </w:p>
        </w:tc>
        <w:tc>
          <w:tcPr>
            <w:tcW w:w="1835" w:type="dxa"/>
          </w:tcPr>
          <w:p w14:paraId="61ED99FB" w14:textId="79B410E3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Attribute</w:t>
            </w:r>
          </w:p>
        </w:tc>
        <w:tc>
          <w:tcPr>
            <w:tcW w:w="1770" w:type="dxa"/>
          </w:tcPr>
          <w:p w14:paraId="73392558" w14:textId="672F25BC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Value</w:t>
            </w:r>
          </w:p>
        </w:tc>
      </w:tr>
      <w:tr w:rsidR="004C4279" w14:paraId="5F06366F" w14:textId="77777777" w:rsidTr="00FC295A">
        <w:trPr>
          <w:trHeight w:val="331"/>
        </w:trPr>
        <w:tc>
          <w:tcPr>
            <w:tcW w:w="4704" w:type="dxa"/>
          </w:tcPr>
          <w:p w14:paraId="4A82E5D5" w14:textId="239BF4D0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pbcoreAssetType</w:t>
            </w:r>
            <w:proofErr w:type="spellEnd"/>
          </w:p>
        </w:tc>
        <w:tc>
          <w:tcPr>
            <w:tcW w:w="1899" w:type="dxa"/>
          </w:tcPr>
          <w:p w14:paraId="1AB7F4A6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1E3136BC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10D8723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3BCB9283" w14:textId="77777777" w:rsidTr="00FC295A">
        <w:trPr>
          <w:trHeight w:val="331"/>
        </w:trPr>
        <w:tc>
          <w:tcPr>
            <w:tcW w:w="4704" w:type="dxa"/>
          </w:tcPr>
          <w:p w14:paraId="7CB6F5A1" w14:textId="50141964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pbcoreAssetDate</w:t>
            </w:r>
            <w:proofErr w:type="spellEnd"/>
          </w:p>
        </w:tc>
        <w:tc>
          <w:tcPr>
            <w:tcW w:w="1899" w:type="dxa"/>
          </w:tcPr>
          <w:p w14:paraId="11FA2E82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45D6DF02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5F3628E4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507A78A9" w14:textId="77777777" w:rsidTr="00FC295A">
        <w:trPr>
          <w:trHeight w:val="331"/>
        </w:trPr>
        <w:tc>
          <w:tcPr>
            <w:tcW w:w="4704" w:type="dxa"/>
          </w:tcPr>
          <w:p w14:paraId="33630C54" w14:textId="0EE2E8E4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pbcoreIdentifier</w:t>
            </w:r>
            <w:proofErr w:type="spellEnd"/>
            <w:r w:rsidRPr="00FC295A">
              <w:rPr>
                <w:sz w:val="32"/>
                <w:szCs w:val="32"/>
              </w:rPr>
              <w:t xml:space="preserve"> </w:t>
            </w:r>
          </w:p>
        </w:tc>
        <w:tc>
          <w:tcPr>
            <w:tcW w:w="1899" w:type="dxa"/>
          </w:tcPr>
          <w:p w14:paraId="79DCC42F" w14:textId="48E33EF2" w:rsidR="004C4279" w:rsidRPr="00FC295A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94970</w:t>
            </w:r>
          </w:p>
        </w:tc>
        <w:tc>
          <w:tcPr>
            <w:tcW w:w="1835" w:type="dxa"/>
          </w:tcPr>
          <w:p w14:paraId="255F3ED4" w14:textId="60C9D909" w:rsidR="004C4279" w:rsidRPr="00FC295A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Source</w:t>
            </w:r>
          </w:p>
        </w:tc>
        <w:tc>
          <w:tcPr>
            <w:tcW w:w="1770" w:type="dxa"/>
          </w:tcPr>
          <w:p w14:paraId="51FA1951" w14:textId="74255869" w:rsidR="004C4279" w:rsidRPr="00FC295A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Barcode</w:t>
            </w:r>
          </w:p>
        </w:tc>
      </w:tr>
      <w:tr w:rsidR="004C4279" w14:paraId="2B97C393" w14:textId="77777777" w:rsidTr="00FC295A">
        <w:trPr>
          <w:trHeight w:val="315"/>
        </w:trPr>
        <w:tc>
          <w:tcPr>
            <w:tcW w:w="4704" w:type="dxa"/>
          </w:tcPr>
          <w:p w14:paraId="0573CCA8" w14:textId="376B58A7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pbcoreTitle</w:t>
            </w:r>
            <w:proofErr w:type="spellEnd"/>
          </w:p>
        </w:tc>
        <w:tc>
          <w:tcPr>
            <w:tcW w:w="1899" w:type="dxa"/>
          </w:tcPr>
          <w:p w14:paraId="467F0AAB" w14:textId="794527E2" w:rsidR="004C4279" w:rsidRPr="00FC295A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Nova</w:t>
            </w:r>
          </w:p>
        </w:tc>
        <w:tc>
          <w:tcPr>
            <w:tcW w:w="1835" w:type="dxa"/>
          </w:tcPr>
          <w:p w14:paraId="12C92075" w14:textId="6688DAF0" w:rsidR="004C4279" w:rsidRPr="00FC295A" w:rsidRDefault="00B750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TitleType</w:t>
            </w:r>
            <w:proofErr w:type="spellEnd"/>
          </w:p>
        </w:tc>
        <w:tc>
          <w:tcPr>
            <w:tcW w:w="1770" w:type="dxa"/>
          </w:tcPr>
          <w:p w14:paraId="48EEF647" w14:textId="415CDAF4" w:rsidR="004C4279" w:rsidRPr="00FC295A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Series</w:t>
            </w:r>
          </w:p>
        </w:tc>
      </w:tr>
      <w:tr w:rsidR="00B75061" w14:paraId="25C7DC96" w14:textId="77777777" w:rsidTr="00FC295A">
        <w:trPr>
          <w:trHeight w:val="315"/>
        </w:trPr>
        <w:tc>
          <w:tcPr>
            <w:tcW w:w="4704" w:type="dxa"/>
          </w:tcPr>
          <w:p w14:paraId="02DAED17" w14:textId="1B784C22" w:rsidR="00B75061" w:rsidRPr="00FC295A" w:rsidRDefault="00B750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pbcoreTitle</w:t>
            </w:r>
            <w:proofErr w:type="spellEnd"/>
          </w:p>
        </w:tc>
        <w:tc>
          <w:tcPr>
            <w:tcW w:w="1899" w:type="dxa"/>
          </w:tcPr>
          <w:p w14:paraId="23C64D12" w14:textId="78D03F99" w:rsidR="00B75061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First Signs of Washoe</w:t>
            </w:r>
          </w:p>
        </w:tc>
        <w:tc>
          <w:tcPr>
            <w:tcW w:w="1835" w:type="dxa"/>
          </w:tcPr>
          <w:p w14:paraId="09876A7C" w14:textId="58706E4B" w:rsidR="00B75061" w:rsidRDefault="00B750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TitleType</w:t>
            </w:r>
            <w:proofErr w:type="spellEnd"/>
          </w:p>
        </w:tc>
        <w:tc>
          <w:tcPr>
            <w:tcW w:w="1770" w:type="dxa"/>
          </w:tcPr>
          <w:p w14:paraId="2B0CD158" w14:textId="0C4FB3C5" w:rsidR="00B75061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Episode</w:t>
            </w:r>
          </w:p>
        </w:tc>
      </w:tr>
      <w:tr w:rsidR="004C4279" w14:paraId="231998CD" w14:textId="77777777" w:rsidTr="00FC295A">
        <w:trPr>
          <w:trHeight w:val="331"/>
        </w:trPr>
        <w:tc>
          <w:tcPr>
            <w:tcW w:w="4704" w:type="dxa"/>
          </w:tcPr>
          <w:p w14:paraId="783696AC" w14:textId="709AD88A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pbcoreSubject</w:t>
            </w:r>
            <w:proofErr w:type="spellEnd"/>
          </w:p>
        </w:tc>
        <w:tc>
          <w:tcPr>
            <w:tcW w:w="1899" w:type="dxa"/>
          </w:tcPr>
          <w:p w14:paraId="613F2E22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4FD9ACB0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CC2A9B6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04987F91" w14:textId="77777777" w:rsidTr="00FC295A">
        <w:trPr>
          <w:trHeight w:val="315"/>
        </w:trPr>
        <w:tc>
          <w:tcPr>
            <w:tcW w:w="4704" w:type="dxa"/>
          </w:tcPr>
          <w:p w14:paraId="2807AFB7" w14:textId="16708326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pbcoreDescription</w:t>
            </w:r>
            <w:proofErr w:type="spellEnd"/>
          </w:p>
        </w:tc>
        <w:tc>
          <w:tcPr>
            <w:tcW w:w="1899" w:type="dxa"/>
          </w:tcPr>
          <w:p w14:paraId="49ECD5A6" w14:textId="74D205FD" w:rsidR="004C4279" w:rsidRPr="00FC295A" w:rsidRDefault="00B7506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Nova episode</w:t>
            </w:r>
          </w:p>
        </w:tc>
        <w:tc>
          <w:tcPr>
            <w:tcW w:w="1835" w:type="dxa"/>
          </w:tcPr>
          <w:p w14:paraId="1DCD16CD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5FF0739D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26F2F9E9" w14:textId="77777777" w:rsidTr="00FC295A">
        <w:trPr>
          <w:trHeight w:val="315"/>
        </w:trPr>
        <w:tc>
          <w:tcPr>
            <w:tcW w:w="4704" w:type="dxa"/>
          </w:tcPr>
          <w:p w14:paraId="69628F80" w14:textId="37BD9A7F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pbcoreGenre</w:t>
            </w:r>
            <w:proofErr w:type="spellEnd"/>
          </w:p>
        </w:tc>
        <w:tc>
          <w:tcPr>
            <w:tcW w:w="1899" w:type="dxa"/>
          </w:tcPr>
          <w:p w14:paraId="052819B0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6E6E35E6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1516A4E7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FC295A" w14:paraId="02C7EF44" w14:textId="77777777" w:rsidTr="00FC295A">
        <w:trPr>
          <w:trHeight w:val="331"/>
        </w:trPr>
        <w:tc>
          <w:tcPr>
            <w:tcW w:w="4704" w:type="dxa"/>
          </w:tcPr>
          <w:p w14:paraId="1222FACB" w14:textId="4426899F" w:rsidR="00FC295A" w:rsidRPr="00FC295A" w:rsidRDefault="00FC295A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pbcoreRelation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659AE820" w14:textId="180D57E2" w:rsidR="00FC295A" w:rsidRPr="00FC295A" w:rsidRDefault="00FC295A" w:rsidP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4C4279" w14:paraId="789B0556" w14:textId="77777777" w:rsidTr="00FC295A">
        <w:trPr>
          <w:trHeight w:val="331"/>
        </w:trPr>
        <w:tc>
          <w:tcPr>
            <w:tcW w:w="4704" w:type="dxa"/>
          </w:tcPr>
          <w:p w14:paraId="3F0D5A78" w14:textId="297AD37C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relationType</w:t>
            </w:r>
            <w:proofErr w:type="spellEnd"/>
          </w:p>
        </w:tc>
        <w:tc>
          <w:tcPr>
            <w:tcW w:w="1899" w:type="dxa"/>
          </w:tcPr>
          <w:p w14:paraId="7E548C13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C8EB6FB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A0E7B3F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4C4279" w14:paraId="7AD5CA7E" w14:textId="77777777" w:rsidTr="00FC295A">
        <w:trPr>
          <w:trHeight w:val="331"/>
        </w:trPr>
        <w:tc>
          <w:tcPr>
            <w:tcW w:w="4704" w:type="dxa"/>
          </w:tcPr>
          <w:p w14:paraId="430551A9" w14:textId="1BA223B5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relationIdentifier</w:t>
            </w:r>
            <w:proofErr w:type="spellEnd"/>
          </w:p>
        </w:tc>
        <w:tc>
          <w:tcPr>
            <w:tcW w:w="1899" w:type="dxa"/>
          </w:tcPr>
          <w:p w14:paraId="3E1A92BE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C7C4E67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67D894EA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FC295A" w14:paraId="1124EA72" w14:textId="77777777" w:rsidTr="00FC295A">
        <w:trPr>
          <w:trHeight w:val="331"/>
        </w:trPr>
        <w:tc>
          <w:tcPr>
            <w:tcW w:w="4704" w:type="dxa"/>
          </w:tcPr>
          <w:p w14:paraId="6FBCECC9" w14:textId="7EED02CE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pbcoreCoverage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077E3E33" w14:textId="74AC208B" w:rsidR="00FC295A" w:rsidRPr="00FC295A" w:rsidRDefault="00FC295A" w:rsidP="00FC295A">
            <w:pPr>
              <w:rPr>
                <w:sz w:val="32"/>
                <w:szCs w:val="32"/>
                <w:highlight w:val="lightGray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4C4279" w14:paraId="1C98B3B7" w14:textId="77777777" w:rsidTr="00FC295A">
        <w:trPr>
          <w:trHeight w:val="331"/>
        </w:trPr>
        <w:tc>
          <w:tcPr>
            <w:tcW w:w="4704" w:type="dxa"/>
          </w:tcPr>
          <w:p w14:paraId="3F032D2B" w14:textId="71DC3DB4" w:rsidR="004C4279" w:rsidRPr="00FC295A" w:rsidRDefault="007A01AC" w:rsidP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C</w:t>
            </w:r>
            <w:r w:rsidR="004C4279" w:rsidRPr="00FC295A">
              <w:rPr>
                <w:sz w:val="32"/>
                <w:szCs w:val="32"/>
              </w:rPr>
              <w:t>overage</w:t>
            </w:r>
          </w:p>
        </w:tc>
        <w:tc>
          <w:tcPr>
            <w:tcW w:w="1899" w:type="dxa"/>
          </w:tcPr>
          <w:p w14:paraId="77E89F36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230DD98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17B1D72E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4C4279" w14:paraId="6382B7C4" w14:textId="77777777" w:rsidTr="00FC295A">
        <w:trPr>
          <w:trHeight w:val="331"/>
        </w:trPr>
        <w:tc>
          <w:tcPr>
            <w:tcW w:w="4704" w:type="dxa"/>
          </w:tcPr>
          <w:p w14:paraId="2E1C0E0D" w14:textId="3B93ACF1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coverageType</w:t>
            </w:r>
            <w:proofErr w:type="spellEnd"/>
          </w:p>
        </w:tc>
        <w:tc>
          <w:tcPr>
            <w:tcW w:w="1899" w:type="dxa"/>
          </w:tcPr>
          <w:p w14:paraId="0553D681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7C58B4CD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721D2789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4C4279" w14:paraId="74A01FED" w14:textId="77777777" w:rsidTr="00FC295A">
        <w:trPr>
          <w:trHeight w:val="331"/>
        </w:trPr>
        <w:tc>
          <w:tcPr>
            <w:tcW w:w="4704" w:type="dxa"/>
          </w:tcPr>
          <w:p w14:paraId="526A3570" w14:textId="28CDF10A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pbcoreAudienceLevel</w:t>
            </w:r>
            <w:proofErr w:type="spellEnd"/>
          </w:p>
        </w:tc>
        <w:tc>
          <w:tcPr>
            <w:tcW w:w="1899" w:type="dxa"/>
          </w:tcPr>
          <w:p w14:paraId="4F90E2B4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0455E524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E445012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4C4279" w14:paraId="6C11AF4B" w14:textId="77777777" w:rsidTr="00FC295A">
        <w:trPr>
          <w:trHeight w:val="315"/>
        </w:trPr>
        <w:tc>
          <w:tcPr>
            <w:tcW w:w="4704" w:type="dxa"/>
          </w:tcPr>
          <w:p w14:paraId="3DF5BCE3" w14:textId="6CDA1259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pbcoreAudienceRating</w:t>
            </w:r>
            <w:proofErr w:type="spellEnd"/>
          </w:p>
        </w:tc>
        <w:tc>
          <w:tcPr>
            <w:tcW w:w="1899" w:type="dxa"/>
          </w:tcPr>
          <w:p w14:paraId="175C18A0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43296287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25B5BBEC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FC295A" w14:paraId="3CD9DC95" w14:textId="77777777" w:rsidTr="00FC295A">
        <w:trPr>
          <w:trHeight w:val="331"/>
        </w:trPr>
        <w:tc>
          <w:tcPr>
            <w:tcW w:w="4704" w:type="dxa"/>
          </w:tcPr>
          <w:p w14:paraId="7D7EB94B" w14:textId="0D91FC3F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pbcoreCreator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70BD0AD8" w14:textId="03E0A0F6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131A8823" w14:textId="77777777" w:rsidTr="00FC295A">
        <w:trPr>
          <w:trHeight w:val="315"/>
        </w:trPr>
        <w:tc>
          <w:tcPr>
            <w:tcW w:w="4704" w:type="dxa"/>
          </w:tcPr>
          <w:p w14:paraId="0CF00EF5" w14:textId="512D36E7" w:rsidR="00FC295A" w:rsidRPr="00FC295A" w:rsidRDefault="007A01AC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C</w:t>
            </w:r>
            <w:r w:rsidR="00FC295A" w:rsidRPr="00FC295A">
              <w:rPr>
                <w:sz w:val="32"/>
                <w:szCs w:val="32"/>
              </w:rPr>
              <w:t>reator</w:t>
            </w:r>
          </w:p>
        </w:tc>
        <w:tc>
          <w:tcPr>
            <w:tcW w:w="1899" w:type="dxa"/>
          </w:tcPr>
          <w:p w14:paraId="707A83C6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271E3AAB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4DBD6FC9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32D2190F" w14:textId="77777777" w:rsidTr="00FC295A">
        <w:trPr>
          <w:trHeight w:val="315"/>
        </w:trPr>
        <w:tc>
          <w:tcPr>
            <w:tcW w:w="4704" w:type="dxa"/>
          </w:tcPr>
          <w:p w14:paraId="7BE55B3C" w14:textId="4836FD11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creatorRole</w:t>
            </w:r>
            <w:proofErr w:type="spellEnd"/>
          </w:p>
        </w:tc>
        <w:tc>
          <w:tcPr>
            <w:tcW w:w="1899" w:type="dxa"/>
          </w:tcPr>
          <w:p w14:paraId="28EA19AA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7E754D1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40ADA96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67DF61DF" w14:textId="77777777" w:rsidTr="00FC295A">
        <w:trPr>
          <w:trHeight w:val="287"/>
        </w:trPr>
        <w:tc>
          <w:tcPr>
            <w:tcW w:w="4704" w:type="dxa"/>
          </w:tcPr>
          <w:p w14:paraId="41182932" w14:textId="6B616F08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pbcoreContributor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3E88A542" w14:textId="4D726984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311DC88C" w14:textId="77777777" w:rsidTr="00FC295A">
        <w:trPr>
          <w:trHeight w:val="315"/>
        </w:trPr>
        <w:tc>
          <w:tcPr>
            <w:tcW w:w="4704" w:type="dxa"/>
          </w:tcPr>
          <w:p w14:paraId="7FBAA2F7" w14:textId="7BA29C0A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contributor</w:t>
            </w:r>
          </w:p>
        </w:tc>
        <w:tc>
          <w:tcPr>
            <w:tcW w:w="1899" w:type="dxa"/>
          </w:tcPr>
          <w:p w14:paraId="360AE0B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5A5B46B6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7AB48E7A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64910F26" w14:textId="77777777" w:rsidTr="00FC295A">
        <w:trPr>
          <w:trHeight w:val="331"/>
        </w:trPr>
        <w:tc>
          <w:tcPr>
            <w:tcW w:w="4704" w:type="dxa"/>
          </w:tcPr>
          <w:p w14:paraId="5EA37AC0" w14:textId="314DB25E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contributorRole</w:t>
            </w:r>
            <w:proofErr w:type="spellEnd"/>
          </w:p>
        </w:tc>
        <w:tc>
          <w:tcPr>
            <w:tcW w:w="1899" w:type="dxa"/>
          </w:tcPr>
          <w:p w14:paraId="40A8F410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2CA7DB43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3E935DD3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1DD079BD" w14:textId="77777777" w:rsidTr="00FC295A">
        <w:trPr>
          <w:trHeight w:val="315"/>
        </w:trPr>
        <w:tc>
          <w:tcPr>
            <w:tcW w:w="4704" w:type="dxa"/>
          </w:tcPr>
          <w:p w14:paraId="2BFF21B6" w14:textId="3A7B453F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pbcorePublisher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0E9ABBCC" w14:textId="3147959A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4D85CB66" w14:textId="77777777" w:rsidTr="00FC295A">
        <w:trPr>
          <w:trHeight w:val="331"/>
        </w:trPr>
        <w:tc>
          <w:tcPr>
            <w:tcW w:w="4704" w:type="dxa"/>
          </w:tcPr>
          <w:p w14:paraId="61DAF8BD" w14:textId="6F1510D4" w:rsidR="00FC295A" w:rsidRPr="00FC295A" w:rsidRDefault="007A01AC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P</w:t>
            </w:r>
            <w:r w:rsidR="00FC295A" w:rsidRPr="00FC295A">
              <w:rPr>
                <w:sz w:val="32"/>
                <w:szCs w:val="32"/>
              </w:rPr>
              <w:t>ublisher</w:t>
            </w:r>
          </w:p>
        </w:tc>
        <w:tc>
          <w:tcPr>
            <w:tcW w:w="1899" w:type="dxa"/>
          </w:tcPr>
          <w:p w14:paraId="28854387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1B7C55DB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0BF674CC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29B65E55" w14:textId="77777777" w:rsidTr="00FC295A">
        <w:trPr>
          <w:trHeight w:val="315"/>
        </w:trPr>
        <w:tc>
          <w:tcPr>
            <w:tcW w:w="4704" w:type="dxa"/>
          </w:tcPr>
          <w:p w14:paraId="20D8F9B9" w14:textId="7F288A88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publisherRole</w:t>
            </w:r>
            <w:proofErr w:type="spellEnd"/>
          </w:p>
        </w:tc>
        <w:tc>
          <w:tcPr>
            <w:tcW w:w="1899" w:type="dxa"/>
          </w:tcPr>
          <w:p w14:paraId="3EF0F6BD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D3683E8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F6F2D8D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6F026B7E" w14:textId="77777777" w:rsidTr="00FC295A">
        <w:trPr>
          <w:trHeight w:val="315"/>
        </w:trPr>
        <w:tc>
          <w:tcPr>
            <w:tcW w:w="4704" w:type="dxa"/>
          </w:tcPr>
          <w:p w14:paraId="544DB899" w14:textId="68B8A222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pbcoreRightsSummary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2D64700B" w14:textId="5A5E6EF3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05916C1B" w14:textId="77777777" w:rsidTr="00FC295A">
        <w:trPr>
          <w:trHeight w:val="331"/>
        </w:trPr>
        <w:tc>
          <w:tcPr>
            <w:tcW w:w="4704" w:type="dxa"/>
          </w:tcPr>
          <w:p w14:paraId="4AE2ADB8" w14:textId="21F73071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rightsSummary</w:t>
            </w:r>
            <w:proofErr w:type="spellEnd"/>
          </w:p>
        </w:tc>
        <w:tc>
          <w:tcPr>
            <w:tcW w:w="1899" w:type="dxa"/>
          </w:tcPr>
          <w:p w14:paraId="752F5544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3E70159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402B7FAF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4F88F95B" w14:textId="77777777" w:rsidTr="00FC295A">
        <w:trPr>
          <w:trHeight w:val="315"/>
        </w:trPr>
        <w:tc>
          <w:tcPr>
            <w:tcW w:w="4704" w:type="dxa"/>
          </w:tcPr>
          <w:p w14:paraId="36ECF8F6" w14:textId="7B286200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rightsLink</w:t>
            </w:r>
            <w:proofErr w:type="spellEnd"/>
          </w:p>
        </w:tc>
        <w:tc>
          <w:tcPr>
            <w:tcW w:w="1899" w:type="dxa"/>
          </w:tcPr>
          <w:p w14:paraId="3C17D533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795AEB94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300C75BE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236E263F" w14:textId="77777777" w:rsidTr="00FC295A">
        <w:trPr>
          <w:trHeight w:val="315"/>
        </w:trPr>
        <w:tc>
          <w:tcPr>
            <w:tcW w:w="4704" w:type="dxa"/>
          </w:tcPr>
          <w:p w14:paraId="1D3D6770" w14:textId="6D3FA3F6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lastRenderedPageBreak/>
              <w:t>rightsEmbedded</w:t>
            </w:r>
            <w:proofErr w:type="spellEnd"/>
          </w:p>
        </w:tc>
        <w:tc>
          <w:tcPr>
            <w:tcW w:w="1899" w:type="dxa"/>
          </w:tcPr>
          <w:p w14:paraId="57B5FB6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7B7A2502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17EABD5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58238334" w14:textId="77777777" w:rsidTr="00FC295A">
        <w:trPr>
          <w:trHeight w:val="315"/>
        </w:trPr>
        <w:tc>
          <w:tcPr>
            <w:tcW w:w="4704" w:type="dxa"/>
          </w:tcPr>
          <w:p w14:paraId="0077363D" w14:textId="4478B964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pbcoreAnnotation</w:t>
            </w:r>
            <w:proofErr w:type="spellEnd"/>
          </w:p>
        </w:tc>
        <w:tc>
          <w:tcPr>
            <w:tcW w:w="1899" w:type="dxa"/>
          </w:tcPr>
          <w:p w14:paraId="78686C91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5919EF89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53073FB2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2BD767E2" w14:textId="77777777" w:rsidTr="00FC295A">
        <w:trPr>
          <w:trHeight w:val="315"/>
        </w:trPr>
        <w:tc>
          <w:tcPr>
            <w:tcW w:w="4704" w:type="dxa"/>
          </w:tcPr>
          <w:p w14:paraId="6F510256" w14:textId="492E4857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pbcoreInstantiation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2EA5DB36" w14:textId="0207989E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B75061" w14:paraId="5E278CEB" w14:textId="77777777" w:rsidTr="00FC295A">
        <w:trPr>
          <w:trHeight w:val="315"/>
        </w:trPr>
        <w:tc>
          <w:tcPr>
            <w:tcW w:w="4704" w:type="dxa"/>
          </w:tcPr>
          <w:p w14:paraId="38087855" w14:textId="5E3F61B1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instantiationIdentifier</w:t>
            </w:r>
            <w:proofErr w:type="spellEnd"/>
          </w:p>
        </w:tc>
        <w:tc>
          <w:tcPr>
            <w:tcW w:w="1899" w:type="dxa"/>
          </w:tcPr>
          <w:p w14:paraId="37FD377C" w14:textId="3ADF2129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>
              <w:rPr>
                <w:sz w:val="32"/>
                <w:szCs w:val="32"/>
              </w:rPr>
              <w:t>94970</w:t>
            </w:r>
          </w:p>
        </w:tc>
        <w:tc>
          <w:tcPr>
            <w:tcW w:w="1835" w:type="dxa"/>
          </w:tcPr>
          <w:p w14:paraId="08466B63" w14:textId="1D0801BB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>
              <w:rPr>
                <w:sz w:val="32"/>
                <w:szCs w:val="32"/>
              </w:rPr>
              <w:t>Source</w:t>
            </w:r>
          </w:p>
        </w:tc>
        <w:tc>
          <w:tcPr>
            <w:tcW w:w="1770" w:type="dxa"/>
          </w:tcPr>
          <w:p w14:paraId="1092788E" w14:textId="5737229F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>
              <w:rPr>
                <w:sz w:val="32"/>
                <w:szCs w:val="32"/>
              </w:rPr>
              <w:t>Barcode</w:t>
            </w:r>
          </w:p>
        </w:tc>
      </w:tr>
      <w:tr w:rsidR="00B75061" w14:paraId="553A1ABA" w14:textId="77777777" w:rsidTr="00FC295A">
        <w:trPr>
          <w:trHeight w:val="315"/>
        </w:trPr>
        <w:tc>
          <w:tcPr>
            <w:tcW w:w="4704" w:type="dxa"/>
          </w:tcPr>
          <w:p w14:paraId="56F37B48" w14:textId="16FE8E6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instantiationDate</w:t>
            </w:r>
            <w:proofErr w:type="spellEnd"/>
          </w:p>
        </w:tc>
        <w:tc>
          <w:tcPr>
            <w:tcW w:w="1899" w:type="dxa"/>
          </w:tcPr>
          <w:p w14:paraId="55CD61D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432EF8B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C07E07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50573BD4" w14:textId="77777777" w:rsidTr="00FC295A">
        <w:trPr>
          <w:trHeight w:val="315"/>
        </w:trPr>
        <w:tc>
          <w:tcPr>
            <w:tcW w:w="4704" w:type="dxa"/>
          </w:tcPr>
          <w:p w14:paraId="0D5A0F73" w14:textId="7A32FC89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instantiationDimensions</w:t>
            </w:r>
            <w:proofErr w:type="spellEnd"/>
          </w:p>
        </w:tc>
        <w:tc>
          <w:tcPr>
            <w:tcW w:w="1899" w:type="dxa"/>
          </w:tcPr>
          <w:p w14:paraId="530F612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00E0B3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05D17A8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1F1A219D" w14:textId="77777777" w:rsidTr="00FC295A">
        <w:trPr>
          <w:trHeight w:val="315"/>
        </w:trPr>
        <w:tc>
          <w:tcPr>
            <w:tcW w:w="4704" w:type="dxa"/>
          </w:tcPr>
          <w:p w14:paraId="73D5EE93" w14:textId="574E3E8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instantiationPhysical</w:t>
            </w:r>
            <w:proofErr w:type="spellEnd"/>
          </w:p>
        </w:tc>
        <w:tc>
          <w:tcPr>
            <w:tcW w:w="1899" w:type="dxa"/>
          </w:tcPr>
          <w:p w14:paraId="712E8399" w14:textId="673A40D1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proofErr w:type="spellStart"/>
            <w:r>
              <w:rPr>
                <w:sz w:val="32"/>
                <w:szCs w:val="32"/>
                <w:highlight w:val="lightGray"/>
              </w:rPr>
              <w:t>Betacam</w:t>
            </w:r>
            <w:proofErr w:type="spellEnd"/>
            <w:r>
              <w:rPr>
                <w:sz w:val="32"/>
                <w:szCs w:val="32"/>
                <w:highlight w:val="lightGray"/>
              </w:rPr>
              <w:t xml:space="preserve"> SP</w:t>
            </w:r>
          </w:p>
        </w:tc>
        <w:tc>
          <w:tcPr>
            <w:tcW w:w="1835" w:type="dxa"/>
          </w:tcPr>
          <w:p w14:paraId="207B6AB6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9B991C6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69B4A306" w14:textId="77777777" w:rsidTr="00FC295A">
        <w:trPr>
          <w:trHeight w:val="315"/>
        </w:trPr>
        <w:tc>
          <w:tcPr>
            <w:tcW w:w="4704" w:type="dxa"/>
          </w:tcPr>
          <w:p w14:paraId="445067E3" w14:textId="796F9ABD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instantiationDigital</w:t>
            </w:r>
            <w:proofErr w:type="spellEnd"/>
          </w:p>
        </w:tc>
        <w:tc>
          <w:tcPr>
            <w:tcW w:w="1899" w:type="dxa"/>
          </w:tcPr>
          <w:p w14:paraId="5BAE46A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47DA6B8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15C36F2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39C3F43" w14:textId="77777777" w:rsidTr="00FC295A">
        <w:trPr>
          <w:trHeight w:val="315"/>
        </w:trPr>
        <w:tc>
          <w:tcPr>
            <w:tcW w:w="4704" w:type="dxa"/>
          </w:tcPr>
          <w:p w14:paraId="4E8B8E8A" w14:textId="59F2E400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instantiationStandard</w:t>
            </w:r>
            <w:proofErr w:type="spellEnd"/>
          </w:p>
        </w:tc>
        <w:tc>
          <w:tcPr>
            <w:tcW w:w="1899" w:type="dxa"/>
          </w:tcPr>
          <w:p w14:paraId="5AE82D42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81D27C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18AC45F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4D78ED9" w14:textId="77777777" w:rsidTr="00FC295A">
        <w:trPr>
          <w:trHeight w:val="315"/>
        </w:trPr>
        <w:tc>
          <w:tcPr>
            <w:tcW w:w="4704" w:type="dxa"/>
          </w:tcPr>
          <w:p w14:paraId="7D9AA3CB" w14:textId="291A28C1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instantiationLocation</w:t>
            </w:r>
            <w:proofErr w:type="spellEnd"/>
          </w:p>
        </w:tc>
        <w:tc>
          <w:tcPr>
            <w:tcW w:w="1899" w:type="dxa"/>
          </w:tcPr>
          <w:p w14:paraId="308AA62C" w14:textId="53DECBD9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 w:rsidRPr="00B75061">
              <w:rPr>
                <w:sz w:val="32"/>
                <w:szCs w:val="32"/>
              </w:rPr>
              <w:t>GBH</w:t>
            </w:r>
          </w:p>
        </w:tc>
        <w:tc>
          <w:tcPr>
            <w:tcW w:w="1835" w:type="dxa"/>
          </w:tcPr>
          <w:p w14:paraId="5215B08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5226DB5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F71609D" w14:textId="77777777" w:rsidTr="00FC295A">
        <w:trPr>
          <w:trHeight w:val="315"/>
        </w:trPr>
        <w:tc>
          <w:tcPr>
            <w:tcW w:w="4704" w:type="dxa"/>
          </w:tcPr>
          <w:p w14:paraId="0B166BFD" w14:textId="03917DF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instantiationMediaType</w:t>
            </w:r>
            <w:proofErr w:type="spellEnd"/>
          </w:p>
        </w:tc>
        <w:tc>
          <w:tcPr>
            <w:tcW w:w="1899" w:type="dxa"/>
          </w:tcPr>
          <w:p w14:paraId="7639820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73D49F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54A537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791BD28" w14:textId="77777777" w:rsidTr="00FC295A">
        <w:trPr>
          <w:trHeight w:val="315"/>
        </w:trPr>
        <w:tc>
          <w:tcPr>
            <w:tcW w:w="4704" w:type="dxa"/>
          </w:tcPr>
          <w:p w14:paraId="70F84FD3" w14:textId="749C3967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instantiationGenerations</w:t>
            </w:r>
            <w:proofErr w:type="spellEnd"/>
          </w:p>
        </w:tc>
        <w:tc>
          <w:tcPr>
            <w:tcW w:w="1899" w:type="dxa"/>
          </w:tcPr>
          <w:p w14:paraId="011B360F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BF5A037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69100B63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18CE8980" w14:textId="77777777" w:rsidTr="00FC295A">
        <w:trPr>
          <w:trHeight w:val="315"/>
        </w:trPr>
        <w:tc>
          <w:tcPr>
            <w:tcW w:w="4704" w:type="dxa"/>
          </w:tcPr>
          <w:p w14:paraId="6353BB97" w14:textId="58E92097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instantiationFileSize</w:t>
            </w:r>
            <w:proofErr w:type="spellEnd"/>
          </w:p>
        </w:tc>
        <w:tc>
          <w:tcPr>
            <w:tcW w:w="1899" w:type="dxa"/>
          </w:tcPr>
          <w:p w14:paraId="1E507A7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077865F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46A9B2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551427FD" w14:textId="77777777" w:rsidTr="00FC295A">
        <w:trPr>
          <w:trHeight w:val="315"/>
        </w:trPr>
        <w:tc>
          <w:tcPr>
            <w:tcW w:w="4704" w:type="dxa"/>
          </w:tcPr>
          <w:p w14:paraId="6092E87E" w14:textId="5D9DBDF9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instantiationTimeStart</w:t>
            </w:r>
            <w:proofErr w:type="spellEnd"/>
          </w:p>
        </w:tc>
        <w:tc>
          <w:tcPr>
            <w:tcW w:w="1899" w:type="dxa"/>
          </w:tcPr>
          <w:p w14:paraId="7EEE220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09C7B3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E2F3BC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40AB50E7" w14:textId="77777777" w:rsidTr="00FC295A">
        <w:trPr>
          <w:trHeight w:val="315"/>
        </w:trPr>
        <w:tc>
          <w:tcPr>
            <w:tcW w:w="4704" w:type="dxa"/>
          </w:tcPr>
          <w:p w14:paraId="3ACA74EF" w14:textId="2AB6F32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instantiationDuration</w:t>
            </w:r>
            <w:proofErr w:type="spellEnd"/>
          </w:p>
        </w:tc>
        <w:tc>
          <w:tcPr>
            <w:tcW w:w="1899" w:type="dxa"/>
          </w:tcPr>
          <w:p w14:paraId="03F4D902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6335CF95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269674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70ADB85" w14:textId="77777777" w:rsidTr="00FC295A">
        <w:trPr>
          <w:trHeight w:val="315"/>
        </w:trPr>
        <w:tc>
          <w:tcPr>
            <w:tcW w:w="4704" w:type="dxa"/>
          </w:tcPr>
          <w:p w14:paraId="27EC24B9" w14:textId="5EC1A62D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instantiationDataRate</w:t>
            </w:r>
            <w:proofErr w:type="spellEnd"/>
          </w:p>
        </w:tc>
        <w:tc>
          <w:tcPr>
            <w:tcW w:w="1899" w:type="dxa"/>
          </w:tcPr>
          <w:p w14:paraId="29498E2C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5DFF3F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B9F3D9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5CF9CC66" w14:textId="77777777" w:rsidTr="00FC295A">
        <w:trPr>
          <w:trHeight w:val="315"/>
        </w:trPr>
        <w:tc>
          <w:tcPr>
            <w:tcW w:w="4704" w:type="dxa"/>
          </w:tcPr>
          <w:p w14:paraId="152641CA" w14:textId="52F5EB5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instantiationColors</w:t>
            </w:r>
            <w:proofErr w:type="spellEnd"/>
          </w:p>
        </w:tc>
        <w:tc>
          <w:tcPr>
            <w:tcW w:w="1899" w:type="dxa"/>
          </w:tcPr>
          <w:p w14:paraId="77B6914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31F0927C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530675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0C9ACA86" w14:textId="77777777" w:rsidTr="00FC295A">
        <w:trPr>
          <w:trHeight w:val="315"/>
        </w:trPr>
        <w:tc>
          <w:tcPr>
            <w:tcW w:w="4704" w:type="dxa"/>
          </w:tcPr>
          <w:p w14:paraId="23D269B3" w14:textId="5D3F2152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instantiationTracks</w:t>
            </w:r>
            <w:proofErr w:type="spellEnd"/>
          </w:p>
        </w:tc>
        <w:tc>
          <w:tcPr>
            <w:tcW w:w="1899" w:type="dxa"/>
          </w:tcPr>
          <w:p w14:paraId="5A2DB65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26BA12C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4B6F6C4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7D925D2E" w14:textId="77777777" w:rsidTr="00FC295A">
        <w:trPr>
          <w:trHeight w:val="315"/>
        </w:trPr>
        <w:tc>
          <w:tcPr>
            <w:tcW w:w="4704" w:type="dxa"/>
          </w:tcPr>
          <w:p w14:paraId="2D37DD89" w14:textId="5D87E74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instantiationChannelConfiguration</w:t>
            </w:r>
            <w:proofErr w:type="spellEnd"/>
          </w:p>
        </w:tc>
        <w:tc>
          <w:tcPr>
            <w:tcW w:w="1899" w:type="dxa"/>
          </w:tcPr>
          <w:p w14:paraId="533AA36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B9C00C3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AD5F7D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78B86C9" w14:textId="77777777" w:rsidTr="00FC295A">
        <w:trPr>
          <w:trHeight w:val="315"/>
        </w:trPr>
        <w:tc>
          <w:tcPr>
            <w:tcW w:w="4704" w:type="dxa"/>
          </w:tcPr>
          <w:p w14:paraId="79FEAC36" w14:textId="194AA01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instantiationLanguage</w:t>
            </w:r>
            <w:proofErr w:type="spellEnd"/>
          </w:p>
        </w:tc>
        <w:tc>
          <w:tcPr>
            <w:tcW w:w="1899" w:type="dxa"/>
          </w:tcPr>
          <w:p w14:paraId="3A21991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35F9E7FC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4F457AF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617224CD" w14:textId="77777777" w:rsidTr="00FC295A">
        <w:trPr>
          <w:trHeight w:val="315"/>
        </w:trPr>
        <w:tc>
          <w:tcPr>
            <w:tcW w:w="4704" w:type="dxa"/>
          </w:tcPr>
          <w:p w14:paraId="00A1016E" w14:textId="690554A4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instantiationAlternativeModes</w:t>
            </w:r>
            <w:proofErr w:type="spellEnd"/>
          </w:p>
        </w:tc>
        <w:tc>
          <w:tcPr>
            <w:tcW w:w="1899" w:type="dxa"/>
          </w:tcPr>
          <w:p w14:paraId="3BC091E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65AA4CE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155BE4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6894E40" w14:textId="77777777" w:rsidTr="00FC295A">
        <w:trPr>
          <w:trHeight w:val="315"/>
        </w:trPr>
        <w:tc>
          <w:tcPr>
            <w:tcW w:w="4704" w:type="dxa"/>
          </w:tcPr>
          <w:p w14:paraId="6AC74C29" w14:textId="0ABE39F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instantiationRelation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6E2257A5" w14:textId="3A62D9C6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B75061" w14:paraId="4ED30034" w14:textId="77777777" w:rsidTr="00FC295A">
        <w:trPr>
          <w:trHeight w:val="315"/>
        </w:trPr>
        <w:tc>
          <w:tcPr>
            <w:tcW w:w="4704" w:type="dxa"/>
          </w:tcPr>
          <w:p w14:paraId="15288E68" w14:textId="6B75190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instantiationRelationType</w:t>
            </w:r>
            <w:proofErr w:type="spellEnd"/>
          </w:p>
        </w:tc>
        <w:tc>
          <w:tcPr>
            <w:tcW w:w="1899" w:type="dxa"/>
          </w:tcPr>
          <w:p w14:paraId="4FEBE25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2756935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F5F8736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7734EB45" w14:textId="77777777" w:rsidTr="00FC295A">
        <w:trPr>
          <w:trHeight w:val="315"/>
        </w:trPr>
        <w:tc>
          <w:tcPr>
            <w:tcW w:w="4704" w:type="dxa"/>
          </w:tcPr>
          <w:p w14:paraId="49A0B2F3" w14:textId="06E1AA2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instantiationRelationIdentifier</w:t>
            </w:r>
            <w:proofErr w:type="spellEnd"/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14:paraId="34FDE5A7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</w:tcPr>
          <w:p w14:paraId="0B5FF53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B4DEAC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44E300DE" w14:textId="77777777" w:rsidTr="00FC295A">
        <w:trPr>
          <w:trHeight w:val="315"/>
        </w:trPr>
        <w:tc>
          <w:tcPr>
            <w:tcW w:w="4704" w:type="dxa"/>
          </w:tcPr>
          <w:p w14:paraId="796DAAA4" w14:textId="7C8970B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instantiationRights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3C6D36FB" w14:textId="3D4BD166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B75061" w14:paraId="7255DE65" w14:textId="77777777" w:rsidTr="00FC295A">
        <w:trPr>
          <w:trHeight w:val="315"/>
        </w:trPr>
        <w:tc>
          <w:tcPr>
            <w:tcW w:w="4704" w:type="dxa"/>
          </w:tcPr>
          <w:p w14:paraId="57520A01" w14:textId="54340260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rightsSummary</w:t>
            </w:r>
            <w:proofErr w:type="spellEnd"/>
          </w:p>
        </w:tc>
        <w:tc>
          <w:tcPr>
            <w:tcW w:w="1899" w:type="dxa"/>
          </w:tcPr>
          <w:p w14:paraId="0156A6B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7445EECD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9E71D25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FC46435" w14:textId="77777777" w:rsidTr="00FC295A">
        <w:trPr>
          <w:trHeight w:val="315"/>
        </w:trPr>
        <w:tc>
          <w:tcPr>
            <w:tcW w:w="4704" w:type="dxa"/>
          </w:tcPr>
          <w:p w14:paraId="4E6E6797" w14:textId="6DC171D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rightsLink</w:t>
            </w:r>
            <w:proofErr w:type="spellEnd"/>
          </w:p>
        </w:tc>
        <w:tc>
          <w:tcPr>
            <w:tcW w:w="1899" w:type="dxa"/>
          </w:tcPr>
          <w:p w14:paraId="7C88F02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2C731D3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735387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44795192" w14:textId="77777777" w:rsidTr="00FC295A">
        <w:trPr>
          <w:trHeight w:val="315"/>
        </w:trPr>
        <w:tc>
          <w:tcPr>
            <w:tcW w:w="4704" w:type="dxa"/>
          </w:tcPr>
          <w:p w14:paraId="6C4FBD48" w14:textId="5B4B85CC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rightsEmbedded</w:t>
            </w:r>
            <w:proofErr w:type="spellEnd"/>
          </w:p>
        </w:tc>
        <w:tc>
          <w:tcPr>
            <w:tcW w:w="1899" w:type="dxa"/>
          </w:tcPr>
          <w:p w14:paraId="4A1D5FE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63F403C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342606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69CE7E2F" w14:textId="77777777" w:rsidTr="00FC295A">
        <w:trPr>
          <w:trHeight w:val="315"/>
        </w:trPr>
        <w:tc>
          <w:tcPr>
            <w:tcW w:w="4704" w:type="dxa"/>
          </w:tcPr>
          <w:p w14:paraId="09D616C2" w14:textId="4FA5CE2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instantiationAnnotation</w:t>
            </w:r>
            <w:proofErr w:type="spellEnd"/>
          </w:p>
        </w:tc>
        <w:tc>
          <w:tcPr>
            <w:tcW w:w="1899" w:type="dxa"/>
          </w:tcPr>
          <w:p w14:paraId="7533B7BC" w14:textId="348C822C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>
              <w:rPr>
                <w:sz w:val="32"/>
                <w:szCs w:val="32"/>
                <w:highlight w:val="lightGray"/>
              </w:rPr>
              <w:t xml:space="preserve">Case includes the information “Contact: </w:t>
            </w:r>
            <w:r>
              <w:rPr>
                <w:sz w:val="32"/>
                <w:szCs w:val="32"/>
                <w:highlight w:val="lightGray"/>
              </w:rPr>
              <w:lastRenderedPageBreak/>
              <w:t xml:space="preserve">Michael E. </w:t>
            </w:r>
            <w:proofErr w:type="spellStart"/>
            <w:r>
              <w:rPr>
                <w:sz w:val="32"/>
                <w:szCs w:val="32"/>
                <w:highlight w:val="lightGray"/>
              </w:rPr>
              <w:t>Mushlitz</w:t>
            </w:r>
            <w:proofErr w:type="spellEnd"/>
            <w:r>
              <w:rPr>
                <w:sz w:val="32"/>
                <w:szCs w:val="32"/>
                <w:highlight w:val="lightGray"/>
              </w:rPr>
              <w:t xml:space="preserve">” </w:t>
            </w:r>
          </w:p>
        </w:tc>
        <w:tc>
          <w:tcPr>
            <w:tcW w:w="1835" w:type="dxa"/>
          </w:tcPr>
          <w:p w14:paraId="5C1CAE64" w14:textId="79890C2C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>
              <w:rPr>
                <w:sz w:val="32"/>
                <w:szCs w:val="32"/>
                <w:highlight w:val="lightGray"/>
              </w:rPr>
              <w:lastRenderedPageBreak/>
              <w:t>Source</w:t>
            </w:r>
          </w:p>
        </w:tc>
        <w:tc>
          <w:tcPr>
            <w:tcW w:w="1770" w:type="dxa"/>
          </w:tcPr>
          <w:p w14:paraId="535B1F59" w14:textId="463D1FD1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>
              <w:rPr>
                <w:sz w:val="32"/>
                <w:szCs w:val="32"/>
                <w:highlight w:val="lightGray"/>
              </w:rPr>
              <w:t xml:space="preserve">Information found on case </w:t>
            </w:r>
          </w:p>
        </w:tc>
      </w:tr>
    </w:tbl>
    <w:p w14:paraId="4F3F2EDF" w14:textId="77777777" w:rsidR="008D4030" w:rsidRDefault="008D4030"/>
    <w:sectPr w:rsidR="008D4030" w:rsidSect="0017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95A8E" w14:textId="77777777" w:rsidR="00116A62" w:rsidRDefault="00116A62" w:rsidP="007A01AC">
      <w:r>
        <w:separator/>
      </w:r>
    </w:p>
  </w:endnote>
  <w:endnote w:type="continuationSeparator" w:id="0">
    <w:p w14:paraId="0E10095C" w14:textId="77777777" w:rsidR="00116A62" w:rsidRDefault="00116A62" w:rsidP="007A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981C9" w14:textId="77777777" w:rsidR="00116A62" w:rsidRDefault="00116A62" w:rsidP="007A01AC">
      <w:r>
        <w:separator/>
      </w:r>
    </w:p>
  </w:footnote>
  <w:footnote w:type="continuationSeparator" w:id="0">
    <w:p w14:paraId="4FBB4561" w14:textId="77777777" w:rsidR="00116A62" w:rsidRDefault="00116A62" w:rsidP="007A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C28B3"/>
    <w:multiLevelType w:val="hybridMultilevel"/>
    <w:tmpl w:val="1A0A6C88"/>
    <w:lvl w:ilvl="0" w:tplc="1A10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C0C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D6D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06C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BEE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2E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D25E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3C8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2A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347996"/>
    <w:multiLevelType w:val="hybridMultilevel"/>
    <w:tmpl w:val="8FB8EAC2"/>
    <w:lvl w:ilvl="0" w:tplc="B3068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5C4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0F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3EE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F44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783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E0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F85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8B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000784"/>
    <w:multiLevelType w:val="hybridMultilevel"/>
    <w:tmpl w:val="14C63A7E"/>
    <w:lvl w:ilvl="0" w:tplc="85966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A7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AF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05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E1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FCB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4D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23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C1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79"/>
    <w:rsid w:val="00116A62"/>
    <w:rsid w:val="00137D60"/>
    <w:rsid w:val="00173926"/>
    <w:rsid w:val="002D1B2C"/>
    <w:rsid w:val="00431271"/>
    <w:rsid w:val="004C4279"/>
    <w:rsid w:val="007A01AC"/>
    <w:rsid w:val="008D4030"/>
    <w:rsid w:val="00B75061"/>
    <w:rsid w:val="00F95D8F"/>
    <w:rsid w:val="00F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67C2"/>
  <w14:defaultImageDpi w14:val="32767"/>
  <w15:chartTrackingRefBased/>
  <w15:docId w15:val="{244B399C-26FC-0648-B2CA-9F8EDAF6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1AC"/>
  </w:style>
  <w:style w:type="paragraph" w:styleId="Footer">
    <w:name w:val="footer"/>
    <w:basedOn w:val="Normal"/>
    <w:link w:val="FooterChar"/>
    <w:uiPriority w:val="99"/>
    <w:unhideWhenUsed/>
    <w:rsid w:val="007A0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1AC"/>
  </w:style>
  <w:style w:type="character" w:styleId="Hyperlink">
    <w:name w:val="Hyperlink"/>
    <w:basedOn w:val="DefaultParagraphFont"/>
    <w:uiPriority w:val="99"/>
    <w:unhideWhenUsed/>
    <w:rsid w:val="007A0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A0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becca_fraimow@wgbh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Fraimow</dc:creator>
  <cp:keywords/>
  <dc:description/>
  <cp:lastModifiedBy>Rebecca Fraimow</cp:lastModifiedBy>
  <cp:revision>3</cp:revision>
  <dcterms:created xsi:type="dcterms:W3CDTF">2021-09-24T19:23:00Z</dcterms:created>
  <dcterms:modified xsi:type="dcterms:W3CDTF">2021-09-29T17:47:00Z</dcterms:modified>
</cp:coreProperties>
</file>