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AA3F40" w14:textId="291D92F8" w:rsidR="00ED6F50" w:rsidRPr="005F69D5" w:rsidRDefault="00ED6F50" w:rsidP="00ED6F50">
      <w:pPr>
        <w:spacing w:line="240" w:lineRule="auto"/>
        <w:jc w:val="center"/>
        <w:rPr>
          <w:rFonts w:asciiTheme="majorHAnsi" w:hAnsiTheme="majorHAnsi"/>
          <w:b/>
          <w:sz w:val="20"/>
          <w:szCs w:val="20"/>
          <w:u w:val="single"/>
        </w:rPr>
      </w:pPr>
      <w:r w:rsidRPr="005F69D5">
        <w:rPr>
          <w:rFonts w:asciiTheme="majorHAnsi" w:hAnsiTheme="majorHAnsi"/>
          <w:b/>
          <w:sz w:val="20"/>
          <w:szCs w:val="20"/>
          <w:u w:val="single"/>
          <w:lang w:val="sv-SE"/>
        </w:rPr>
        <w:t xml:space="preserve">BERITA ACARA </w:t>
      </w:r>
      <w:r w:rsidR="00E40401" w:rsidRPr="005F69D5">
        <w:rPr>
          <w:rFonts w:asciiTheme="majorHAnsi" w:hAnsiTheme="majorHAnsi"/>
          <w:b/>
          <w:sz w:val="20"/>
          <w:szCs w:val="20"/>
          <w:u w:val="single"/>
          <w:lang w:val="sv-SE"/>
        </w:rPr>
        <w:t xml:space="preserve">PENYERAHAN </w:t>
      </w:r>
      <w:r w:rsidR="00114C86">
        <w:rPr>
          <w:rFonts w:asciiTheme="majorHAnsi" w:hAnsiTheme="majorHAnsi"/>
          <w:b/>
          <w:sz w:val="20"/>
          <w:szCs w:val="20"/>
          <w:u w:val="single"/>
          <w:lang w:val="sv-SE"/>
        </w:rPr>
        <w:t>PRODUK PBL</w:t>
      </w:r>
    </w:p>
    <w:p w14:paraId="1C494AF3" w14:textId="3F0F87C5" w:rsidR="00ED6F50" w:rsidRPr="001D1954" w:rsidRDefault="00ED6F50" w:rsidP="00ED6F50">
      <w:pPr>
        <w:spacing w:line="240" w:lineRule="auto"/>
        <w:jc w:val="center"/>
        <w:rPr>
          <w:rFonts w:asciiTheme="majorHAnsi" w:hAnsiTheme="majorHAnsi"/>
          <w:sz w:val="20"/>
          <w:szCs w:val="20"/>
        </w:rPr>
      </w:pPr>
      <w:r w:rsidRPr="005F69D5">
        <w:rPr>
          <w:rFonts w:asciiTheme="majorHAnsi" w:hAnsiTheme="majorHAnsi"/>
          <w:sz w:val="20"/>
          <w:szCs w:val="20"/>
        </w:rPr>
        <w:t xml:space="preserve">Nomor: </w:t>
      </w:r>
      <w:r w:rsidR="008C3EFD" w:rsidRPr="008C3EFD">
        <w:rPr>
          <w:rFonts w:asciiTheme="majorHAnsi" w:hAnsiTheme="majorHAnsi"/>
          <w:sz w:val="20"/>
          <w:szCs w:val="20"/>
        </w:rPr>
        <w:t>089/IF.PL29/VI/2024</w:t>
      </w:r>
    </w:p>
    <w:p w14:paraId="42CD17CE" w14:textId="78D36396" w:rsidR="00ED6F50" w:rsidRPr="001D1954" w:rsidRDefault="00ED6F50" w:rsidP="00B52B87">
      <w:pPr>
        <w:spacing w:line="240" w:lineRule="auto"/>
        <w:jc w:val="center"/>
        <w:rPr>
          <w:rFonts w:asciiTheme="majorHAnsi" w:hAnsiTheme="majorHAnsi"/>
          <w:sz w:val="20"/>
          <w:szCs w:val="20"/>
        </w:rPr>
      </w:pPr>
      <w:r w:rsidRPr="005F69D5">
        <w:rPr>
          <w:rFonts w:asciiTheme="majorHAnsi" w:hAnsiTheme="majorHAnsi"/>
          <w:sz w:val="20"/>
          <w:szCs w:val="20"/>
          <w:lang w:val="sv-SE"/>
        </w:rPr>
        <w:t xml:space="preserve">     Tanggal</w:t>
      </w:r>
      <w:r w:rsidRPr="005F69D5">
        <w:rPr>
          <w:rFonts w:asciiTheme="majorHAnsi" w:hAnsiTheme="majorHAnsi"/>
          <w:sz w:val="20"/>
          <w:szCs w:val="20"/>
        </w:rPr>
        <w:t xml:space="preserve"> </w:t>
      </w:r>
      <w:r w:rsidR="00114C86">
        <w:rPr>
          <w:rFonts w:asciiTheme="majorHAnsi" w:hAnsiTheme="majorHAnsi"/>
          <w:sz w:val="20"/>
          <w:szCs w:val="20"/>
        </w:rPr>
        <w:t>2</w:t>
      </w:r>
      <w:r w:rsidR="00AD36D5">
        <w:rPr>
          <w:rFonts w:asciiTheme="majorHAnsi" w:hAnsiTheme="majorHAnsi"/>
          <w:sz w:val="20"/>
          <w:szCs w:val="20"/>
        </w:rPr>
        <w:t>9</w:t>
      </w:r>
      <w:r w:rsidR="00114C86">
        <w:rPr>
          <w:rFonts w:asciiTheme="majorHAnsi" w:hAnsiTheme="majorHAnsi"/>
          <w:sz w:val="20"/>
          <w:szCs w:val="20"/>
        </w:rPr>
        <w:t xml:space="preserve"> - 06 - </w:t>
      </w:r>
      <w:r w:rsidR="00114C86" w:rsidRPr="00DE0B14">
        <w:rPr>
          <w:rFonts w:asciiTheme="majorHAnsi" w:hAnsiTheme="majorHAnsi"/>
          <w:sz w:val="20"/>
          <w:szCs w:val="20"/>
          <w:lang w:val="sv-SE"/>
        </w:rPr>
        <w:t>20</w:t>
      </w:r>
      <w:r w:rsidR="00114C86">
        <w:rPr>
          <w:rFonts w:asciiTheme="majorHAnsi" w:hAnsiTheme="majorHAnsi"/>
          <w:sz w:val="20"/>
          <w:szCs w:val="20"/>
        </w:rPr>
        <w:t>24</w:t>
      </w:r>
    </w:p>
    <w:p w14:paraId="51171745" w14:textId="77777777" w:rsidR="008F360D" w:rsidRPr="005F69D5" w:rsidRDefault="00ED6F50" w:rsidP="008F360D">
      <w:pPr>
        <w:ind w:left="0" w:firstLine="0"/>
        <w:jc w:val="center"/>
        <w:rPr>
          <w:rFonts w:asciiTheme="majorHAnsi" w:hAnsiTheme="majorHAnsi"/>
          <w:b/>
          <w:sz w:val="20"/>
          <w:szCs w:val="20"/>
        </w:rPr>
      </w:pPr>
      <w:r w:rsidRPr="005F69D5">
        <w:rPr>
          <w:rFonts w:asciiTheme="majorHAnsi" w:hAnsiTheme="majorHAnsi"/>
          <w:sz w:val="20"/>
          <w:szCs w:val="20"/>
          <w:lang w:val="sv-SE"/>
        </w:rPr>
        <w:br/>
      </w:r>
      <w:r w:rsidRPr="005F69D5">
        <w:rPr>
          <w:rFonts w:asciiTheme="majorHAnsi" w:hAnsiTheme="majorHAnsi"/>
          <w:b/>
          <w:sz w:val="20"/>
          <w:szCs w:val="20"/>
        </w:rPr>
        <w:t xml:space="preserve">PELAKSANAAN </w:t>
      </w:r>
      <w:r w:rsidR="008F360D" w:rsidRPr="005F69D5">
        <w:rPr>
          <w:rFonts w:asciiTheme="majorHAnsi" w:hAnsiTheme="majorHAnsi"/>
          <w:b/>
          <w:sz w:val="20"/>
          <w:szCs w:val="20"/>
        </w:rPr>
        <w:t xml:space="preserve">KEGIATAN </w:t>
      </w:r>
    </w:p>
    <w:p w14:paraId="46C09375" w14:textId="06A0A89F" w:rsidR="00ED6F50" w:rsidRPr="004001CA" w:rsidRDefault="00114C86" w:rsidP="008C3EFD">
      <w:pPr>
        <w:ind w:left="0" w:firstLine="0"/>
        <w:jc w:val="center"/>
        <w:rPr>
          <w:rFonts w:asciiTheme="majorHAnsi" w:hAnsiTheme="majorHAnsi"/>
          <w:b/>
          <w:sz w:val="20"/>
          <w:szCs w:val="20"/>
          <w:lang w:val="en-ID"/>
        </w:rPr>
      </w:pPr>
      <w:r w:rsidRPr="001D1954">
        <w:rPr>
          <w:rFonts w:asciiTheme="majorHAnsi" w:hAnsiTheme="majorHAnsi"/>
          <w:b/>
          <w:sz w:val="20"/>
          <w:szCs w:val="20"/>
        </w:rPr>
        <w:t xml:space="preserve"> </w:t>
      </w:r>
      <w:r w:rsidR="008C3EFD" w:rsidRPr="008C3EFD">
        <w:rPr>
          <w:rFonts w:ascii="Cambria" w:eastAsia="Times New Roman" w:hAnsi="Cambria" w:cs="Calibri"/>
          <w:sz w:val="24"/>
          <w:szCs w:val="24"/>
          <w:lang w:val="en-ID" w:eastAsia="en-ID"/>
        </w:rPr>
        <w:t>PBL IF 23-2-14</w:t>
      </w:r>
      <w:r w:rsidR="008C3EFD">
        <w:rPr>
          <w:rFonts w:ascii="Cambria" w:eastAsia="Times New Roman" w:hAnsi="Cambria" w:cs="Calibri"/>
          <w:sz w:val="24"/>
          <w:szCs w:val="24"/>
          <w:lang w:val="en-ID" w:eastAsia="en-ID"/>
        </w:rPr>
        <w:t xml:space="preserve">- </w:t>
      </w:r>
      <w:r w:rsidR="004001CA" w:rsidRPr="004001CA">
        <w:rPr>
          <w:rFonts w:asciiTheme="majorHAnsi" w:hAnsiTheme="majorHAnsi"/>
          <w:b/>
          <w:sz w:val="20"/>
          <w:szCs w:val="20"/>
          <w:lang w:val="en-ID"/>
        </w:rPr>
        <w:t>KLASIFIKASI IMAGE PROMPT PADA WE</w:t>
      </w:r>
      <w:r w:rsidR="004001CA">
        <w:rPr>
          <w:rFonts w:asciiTheme="majorHAnsi" w:hAnsiTheme="majorHAnsi"/>
          <w:b/>
          <w:sz w:val="20"/>
          <w:szCs w:val="20"/>
          <w:lang w:val="en-ID"/>
        </w:rPr>
        <w:t>BSITE PROMPTAILS</w:t>
      </w:r>
    </w:p>
    <w:p w14:paraId="77987866" w14:textId="77777777" w:rsidR="00114C86" w:rsidRPr="005F69D5" w:rsidRDefault="00114C86" w:rsidP="00ED6F50">
      <w:pPr>
        <w:jc w:val="center"/>
        <w:rPr>
          <w:rFonts w:asciiTheme="majorHAnsi" w:hAnsiTheme="majorHAnsi"/>
          <w:b/>
          <w:sz w:val="20"/>
          <w:szCs w:val="20"/>
        </w:rPr>
      </w:pPr>
    </w:p>
    <w:p w14:paraId="3F4571A6" w14:textId="77777777" w:rsidR="00114C86" w:rsidRPr="005F69D5" w:rsidRDefault="00114C86" w:rsidP="00114C86">
      <w:pPr>
        <w:ind w:left="0" w:firstLine="0"/>
        <w:rPr>
          <w:rFonts w:asciiTheme="majorHAnsi" w:hAnsiTheme="majorHAnsi"/>
          <w:sz w:val="20"/>
          <w:szCs w:val="20"/>
        </w:rPr>
      </w:pPr>
      <w:r w:rsidRPr="005F69D5">
        <w:rPr>
          <w:rFonts w:asciiTheme="majorHAnsi" w:hAnsiTheme="majorHAnsi"/>
          <w:sz w:val="20"/>
          <w:szCs w:val="20"/>
          <w:lang w:val="sv-SE"/>
        </w:rPr>
        <w:t xml:space="preserve">Pada hari ini </w:t>
      </w:r>
      <w:r>
        <w:rPr>
          <w:rFonts w:asciiTheme="majorHAnsi" w:hAnsiTheme="majorHAnsi"/>
          <w:b/>
          <w:sz w:val="20"/>
          <w:szCs w:val="20"/>
        </w:rPr>
        <w:t>Senin</w:t>
      </w:r>
      <w:r w:rsidRPr="005F69D5">
        <w:rPr>
          <w:rFonts w:asciiTheme="majorHAnsi" w:hAnsiTheme="majorHAnsi"/>
          <w:sz w:val="20"/>
          <w:szCs w:val="20"/>
        </w:rPr>
        <w:t xml:space="preserve"> </w:t>
      </w:r>
      <w:r w:rsidRPr="005F69D5">
        <w:rPr>
          <w:rFonts w:asciiTheme="majorHAnsi" w:hAnsiTheme="majorHAnsi"/>
          <w:sz w:val="20"/>
          <w:szCs w:val="20"/>
          <w:lang w:val="sv-SE"/>
        </w:rPr>
        <w:t xml:space="preserve">tanggal </w:t>
      </w:r>
      <w:r>
        <w:rPr>
          <w:rFonts w:asciiTheme="majorHAnsi" w:hAnsiTheme="majorHAnsi"/>
          <w:b/>
          <w:sz w:val="20"/>
          <w:szCs w:val="20"/>
        </w:rPr>
        <w:t>24</w:t>
      </w:r>
      <w:r>
        <w:rPr>
          <w:rFonts w:asciiTheme="majorHAnsi" w:hAnsiTheme="majorHAnsi"/>
          <w:sz w:val="20"/>
          <w:szCs w:val="20"/>
        </w:rPr>
        <w:t xml:space="preserve"> </w:t>
      </w:r>
      <w:r w:rsidRPr="005F69D5">
        <w:rPr>
          <w:rFonts w:asciiTheme="majorHAnsi" w:hAnsiTheme="majorHAnsi"/>
          <w:sz w:val="20"/>
          <w:szCs w:val="20"/>
          <w:lang w:val="sv-SE"/>
        </w:rPr>
        <w:t xml:space="preserve">bulan </w:t>
      </w:r>
      <w:r>
        <w:rPr>
          <w:rFonts w:asciiTheme="majorHAnsi" w:hAnsiTheme="majorHAnsi"/>
          <w:b/>
          <w:sz w:val="20"/>
          <w:szCs w:val="20"/>
        </w:rPr>
        <w:t xml:space="preserve">06 </w:t>
      </w:r>
      <w:r w:rsidRPr="005F69D5">
        <w:rPr>
          <w:rFonts w:asciiTheme="majorHAnsi" w:hAnsiTheme="majorHAnsi"/>
          <w:sz w:val="20"/>
          <w:szCs w:val="20"/>
        </w:rPr>
        <w:t xml:space="preserve">tahun </w:t>
      </w:r>
      <w:r>
        <w:rPr>
          <w:rFonts w:asciiTheme="majorHAnsi" w:hAnsiTheme="majorHAnsi"/>
          <w:b/>
          <w:sz w:val="20"/>
          <w:szCs w:val="20"/>
        </w:rPr>
        <w:t>2024</w:t>
      </w:r>
      <w:r w:rsidRPr="005F69D5">
        <w:rPr>
          <w:rFonts w:asciiTheme="majorHAnsi" w:hAnsiTheme="majorHAnsi"/>
          <w:sz w:val="20"/>
          <w:szCs w:val="20"/>
          <w:lang w:val="sv-SE"/>
        </w:rPr>
        <w:t>, yang bertandatangan di bawah ini:</w:t>
      </w:r>
    </w:p>
    <w:p w14:paraId="5F613B84" w14:textId="77777777" w:rsidR="00ED6F50" w:rsidRPr="005F69D5" w:rsidRDefault="00ED6F50" w:rsidP="00ED6F50">
      <w:pPr>
        <w:rPr>
          <w:rFonts w:asciiTheme="majorHAnsi" w:hAnsiTheme="majorHAnsi"/>
          <w:sz w:val="20"/>
          <w:szCs w:val="20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407"/>
        <w:gridCol w:w="1414"/>
        <w:gridCol w:w="360"/>
        <w:gridCol w:w="6750"/>
      </w:tblGrid>
      <w:tr w:rsidR="00ED6F50" w:rsidRPr="005F69D5" w14:paraId="4D8BD620" w14:textId="77777777" w:rsidTr="00E67A33">
        <w:tc>
          <w:tcPr>
            <w:tcW w:w="407" w:type="dxa"/>
            <w:hideMark/>
          </w:tcPr>
          <w:p w14:paraId="30352D91" w14:textId="77777777" w:rsidR="00ED6F50" w:rsidRPr="005F69D5" w:rsidRDefault="00ED6F50" w:rsidP="00442775">
            <w:pPr>
              <w:rPr>
                <w:rFonts w:asciiTheme="majorHAnsi" w:hAnsiTheme="majorHAnsi"/>
                <w:sz w:val="20"/>
                <w:szCs w:val="20"/>
                <w:lang w:val="sv-SE"/>
              </w:rPr>
            </w:pPr>
            <w:r w:rsidRPr="005F69D5">
              <w:rPr>
                <w:rFonts w:asciiTheme="majorHAnsi" w:hAnsiTheme="majorHAnsi"/>
                <w:sz w:val="20"/>
                <w:szCs w:val="20"/>
                <w:lang w:val="sv-SE"/>
              </w:rPr>
              <w:t>1.</w:t>
            </w:r>
          </w:p>
        </w:tc>
        <w:tc>
          <w:tcPr>
            <w:tcW w:w="1414" w:type="dxa"/>
            <w:vAlign w:val="center"/>
            <w:hideMark/>
          </w:tcPr>
          <w:p w14:paraId="0321DBC3" w14:textId="77777777" w:rsidR="00ED6F50" w:rsidRPr="005F69D5" w:rsidRDefault="00ED6F50" w:rsidP="00E67A33">
            <w:pPr>
              <w:jc w:val="left"/>
              <w:rPr>
                <w:rFonts w:asciiTheme="majorHAnsi" w:hAnsiTheme="majorHAnsi"/>
                <w:sz w:val="20"/>
                <w:szCs w:val="20"/>
                <w:lang w:val="sv-SE"/>
              </w:rPr>
            </w:pPr>
            <w:r w:rsidRPr="005F69D5">
              <w:rPr>
                <w:rFonts w:asciiTheme="majorHAnsi" w:hAnsiTheme="majorHAnsi"/>
                <w:sz w:val="20"/>
                <w:szCs w:val="20"/>
                <w:lang w:val="sv-SE"/>
              </w:rPr>
              <w:t>Nama</w:t>
            </w:r>
          </w:p>
        </w:tc>
        <w:tc>
          <w:tcPr>
            <w:tcW w:w="360" w:type="dxa"/>
            <w:vAlign w:val="center"/>
            <w:hideMark/>
          </w:tcPr>
          <w:p w14:paraId="44F87146" w14:textId="77777777" w:rsidR="00ED6F50" w:rsidRPr="005F69D5" w:rsidRDefault="00ED6F50" w:rsidP="00E67A33">
            <w:pPr>
              <w:jc w:val="left"/>
              <w:rPr>
                <w:rFonts w:asciiTheme="majorHAnsi" w:hAnsiTheme="majorHAnsi"/>
                <w:sz w:val="20"/>
                <w:szCs w:val="20"/>
                <w:lang w:val="sv-SE"/>
              </w:rPr>
            </w:pPr>
            <w:r w:rsidRPr="005F69D5">
              <w:rPr>
                <w:rFonts w:asciiTheme="majorHAnsi" w:hAnsiTheme="majorHAnsi"/>
                <w:sz w:val="20"/>
                <w:szCs w:val="20"/>
                <w:lang w:val="sv-SE"/>
              </w:rPr>
              <w:t>:</w:t>
            </w:r>
          </w:p>
        </w:tc>
        <w:tc>
          <w:tcPr>
            <w:tcW w:w="6750" w:type="dxa"/>
            <w:vAlign w:val="center"/>
            <w:hideMark/>
          </w:tcPr>
          <w:p w14:paraId="0A1E756F" w14:textId="6E4503F9" w:rsidR="00ED6F50" w:rsidRPr="001D1954" w:rsidRDefault="00114C86" w:rsidP="00E67A33">
            <w:pPr>
              <w:jc w:val="left"/>
              <w:rPr>
                <w:rFonts w:asciiTheme="majorHAnsi" w:hAnsiTheme="majorHAnsi"/>
                <w:sz w:val="20"/>
                <w:szCs w:val="20"/>
                <w:lang w:val="sv-SE"/>
              </w:rPr>
            </w:pPr>
            <w:r>
              <w:rPr>
                <w:rFonts w:asciiTheme="majorHAnsi" w:hAnsiTheme="majorHAnsi"/>
                <w:bCs/>
                <w:sz w:val="20"/>
                <w:szCs w:val="20"/>
              </w:rPr>
              <w:t>Agung Riyadi, S.Si., M.Kom</w:t>
            </w:r>
          </w:p>
        </w:tc>
      </w:tr>
      <w:tr w:rsidR="00ED6F50" w:rsidRPr="005F69D5" w14:paraId="5A4E02A1" w14:textId="77777777" w:rsidTr="00E67A33">
        <w:trPr>
          <w:trHeight w:val="333"/>
        </w:trPr>
        <w:tc>
          <w:tcPr>
            <w:tcW w:w="407" w:type="dxa"/>
          </w:tcPr>
          <w:p w14:paraId="08A26950" w14:textId="77777777" w:rsidR="00ED6F50" w:rsidRPr="005F69D5" w:rsidRDefault="00ED6F50" w:rsidP="00442775">
            <w:pPr>
              <w:rPr>
                <w:rFonts w:asciiTheme="majorHAnsi" w:hAnsiTheme="majorHAnsi"/>
                <w:sz w:val="20"/>
                <w:szCs w:val="20"/>
                <w:lang w:val="sv-SE"/>
              </w:rPr>
            </w:pPr>
          </w:p>
        </w:tc>
        <w:tc>
          <w:tcPr>
            <w:tcW w:w="1414" w:type="dxa"/>
            <w:vAlign w:val="center"/>
            <w:hideMark/>
          </w:tcPr>
          <w:p w14:paraId="59AED3D0" w14:textId="77777777" w:rsidR="00ED6F50" w:rsidRPr="005F69D5" w:rsidRDefault="00ED6F50" w:rsidP="00E67A33">
            <w:pPr>
              <w:jc w:val="left"/>
              <w:rPr>
                <w:rFonts w:asciiTheme="majorHAnsi" w:hAnsiTheme="majorHAnsi"/>
                <w:sz w:val="20"/>
                <w:szCs w:val="20"/>
                <w:lang w:val="sv-SE"/>
              </w:rPr>
            </w:pPr>
            <w:r w:rsidRPr="005F69D5">
              <w:rPr>
                <w:rFonts w:asciiTheme="majorHAnsi" w:hAnsiTheme="majorHAnsi"/>
                <w:sz w:val="20"/>
                <w:szCs w:val="20"/>
                <w:lang w:val="sv-SE"/>
              </w:rPr>
              <w:t>Jabatan</w:t>
            </w:r>
          </w:p>
        </w:tc>
        <w:tc>
          <w:tcPr>
            <w:tcW w:w="360" w:type="dxa"/>
            <w:vAlign w:val="center"/>
            <w:hideMark/>
          </w:tcPr>
          <w:p w14:paraId="2300C3C8" w14:textId="77777777" w:rsidR="00ED6F50" w:rsidRPr="005F69D5" w:rsidRDefault="00ED6F50" w:rsidP="00E67A33">
            <w:pPr>
              <w:jc w:val="left"/>
              <w:rPr>
                <w:rFonts w:asciiTheme="majorHAnsi" w:hAnsiTheme="majorHAnsi"/>
                <w:sz w:val="20"/>
                <w:szCs w:val="20"/>
                <w:lang w:val="sv-SE"/>
              </w:rPr>
            </w:pPr>
            <w:r w:rsidRPr="005F69D5">
              <w:rPr>
                <w:rFonts w:asciiTheme="majorHAnsi" w:hAnsiTheme="majorHAnsi"/>
                <w:sz w:val="20"/>
                <w:szCs w:val="20"/>
                <w:lang w:val="sv-SE"/>
              </w:rPr>
              <w:t>:</w:t>
            </w:r>
          </w:p>
        </w:tc>
        <w:tc>
          <w:tcPr>
            <w:tcW w:w="6750" w:type="dxa"/>
            <w:vAlign w:val="center"/>
            <w:hideMark/>
          </w:tcPr>
          <w:p w14:paraId="6F6394BD" w14:textId="671B32AB" w:rsidR="00ED6F50" w:rsidRPr="005F69D5" w:rsidRDefault="00114C86" w:rsidP="00E67A33">
            <w:pPr>
              <w:jc w:val="left"/>
              <w:rPr>
                <w:rFonts w:asciiTheme="majorHAnsi" w:hAnsiTheme="majorHAnsi"/>
                <w:sz w:val="20"/>
                <w:szCs w:val="20"/>
                <w:lang w:val="sv-SE"/>
              </w:rPr>
            </w:pPr>
            <w:r w:rsidRPr="00DE0B14">
              <w:rPr>
                <w:rFonts w:asciiTheme="majorHAnsi" w:hAnsiTheme="majorHAnsi"/>
                <w:sz w:val="20"/>
                <w:szCs w:val="20"/>
                <w:lang w:val="sv-SE"/>
              </w:rPr>
              <w:t>Manajer Proyek</w:t>
            </w:r>
          </w:p>
        </w:tc>
      </w:tr>
      <w:tr w:rsidR="00ED6F50" w:rsidRPr="005F69D5" w14:paraId="2270921B" w14:textId="77777777" w:rsidTr="00E67A33">
        <w:tc>
          <w:tcPr>
            <w:tcW w:w="407" w:type="dxa"/>
          </w:tcPr>
          <w:p w14:paraId="7DC7D0F2" w14:textId="77777777" w:rsidR="00ED6F50" w:rsidRPr="005F69D5" w:rsidRDefault="00ED6F50" w:rsidP="00442775">
            <w:pPr>
              <w:rPr>
                <w:rFonts w:asciiTheme="majorHAnsi" w:hAnsiTheme="majorHAnsi"/>
                <w:sz w:val="20"/>
                <w:szCs w:val="20"/>
                <w:lang w:val="sv-SE"/>
              </w:rPr>
            </w:pPr>
          </w:p>
        </w:tc>
        <w:tc>
          <w:tcPr>
            <w:tcW w:w="1414" w:type="dxa"/>
            <w:vAlign w:val="center"/>
            <w:hideMark/>
          </w:tcPr>
          <w:p w14:paraId="75A7DAC8" w14:textId="77777777" w:rsidR="00ED6F50" w:rsidRPr="005F69D5" w:rsidRDefault="00ED6F50" w:rsidP="00E67A33">
            <w:pPr>
              <w:jc w:val="left"/>
              <w:rPr>
                <w:rFonts w:asciiTheme="majorHAnsi" w:hAnsiTheme="majorHAnsi"/>
                <w:sz w:val="20"/>
                <w:szCs w:val="20"/>
                <w:lang w:val="sv-SE"/>
              </w:rPr>
            </w:pPr>
            <w:r w:rsidRPr="005F69D5">
              <w:rPr>
                <w:rFonts w:asciiTheme="majorHAnsi" w:hAnsiTheme="majorHAnsi"/>
                <w:sz w:val="20"/>
                <w:szCs w:val="20"/>
                <w:lang w:val="sv-SE"/>
              </w:rPr>
              <w:t>Alamat</w:t>
            </w:r>
          </w:p>
        </w:tc>
        <w:tc>
          <w:tcPr>
            <w:tcW w:w="360" w:type="dxa"/>
            <w:vAlign w:val="center"/>
            <w:hideMark/>
          </w:tcPr>
          <w:p w14:paraId="4381290F" w14:textId="77777777" w:rsidR="00ED6F50" w:rsidRPr="005F69D5" w:rsidRDefault="00ED6F50" w:rsidP="00E67A33">
            <w:pPr>
              <w:jc w:val="left"/>
              <w:rPr>
                <w:rFonts w:asciiTheme="majorHAnsi" w:hAnsiTheme="majorHAnsi"/>
                <w:sz w:val="20"/>
                <w:szCs w:val="20"/>
                <w:lang w:val="sv-SE"/>
              </w:rPr>
            </w:pPr>
            <w:r w:rsidRPr="005F69D5">
              <w:rPr>
                <w:rFonts w:asciiTheme="majorHAnsi" w:hAnsiTheme="majorHAnsi"/>
                <w:sz w:val="20"/>
                <w:szCs w:val="20"/>
                <w:lang w:val="sv-SE"/>
              </w:rPr>
              <w:t>:</w:t>
            </w:r>
          </w:p>
        </w:tc>
        <w:tc>
          <w:tcPr>
            <w:tcW w:w="6750" w:type="dxa"/>
            <w:vAlign w:val="center"/>
            <w:hideMark/>
          </w:tcPr>
          <w:p w14:paraId="4D110EC6" w14:textId="00BEAE62" w:rsidR="00ED6F50" w:rsidRPr="005F69D5" w:rsidRDefault="00114C86" w:rsidP="00450C7C">
            <w:pPr>
              <w:ind w:left="0" w:firstLine="0"/>
              <w:jc w:val="left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  <w:lang w:val="sv-SE"/>
              </w:rPr>
              <w:t xml:space="preserve">Politeknik Negeri Batam, </w:t>
            </w:r>
            <w:r w:rsidRPr="00C74F7D">
              <w:rPr>
                <w:rFonts w:asciiTheme="majorHAnsi" w:hAnsiTheme="majorHAnsi"/>
                <w:sz w:val="20"/>
                <w:szCs w:val="20"/>
                <w:lang w:val="sv-SE"/>
              </w:rPr>
              <w:t>Jl. Ahmad Yani, Tlk. Tering, Kec. Batam Kota, Kota Batam, Kepulauan Riau 29461</w:t>
            </w:r>
          </w:p>
        </w:tc>
      </w:tr>
    </w:tbl>
    <w:p w14:paraId="53A1D6EC" w14:textId="77777777" w:rsidR="00ED6F50" w:rsidRPr="005F69D5" w:rsidRDefault="00ED6F50" w:rsidP="00ED6F50">
      <w:pPr>
        <w:rPr>
          <w:rFonts w:asciiTheme="majorHAnsi" w:hAnsiTheme="majorHAnsi"/>
          <w:sz w:val="20"/>
          <w:szCs w:val="20"/>
        </w:rPr>
      </w:pPr>
      <w:r w:rsidRPr="005F69D5">
        <w:rPr>
          <w:rFonts w:asciiTheme="majorHAnsi" w:hAnsiTheme="majorHAnsi"/>
          <w:sz w:val="20"/>
          <w:szCs w:val="20"/>
        </w:rPr>
        <w:t xml:space="preserve">Selanjutnya dalam hal ini disebut </w:t>
      </w:r>
      <w:r w:rsidRPr="005F69D5">
        <w:rPr>
          <w:rFonts w:asciiTheme="majorHAnsi" w:hAnsiTheme="majorHAnsi"/>
          <w:b/>
          <w:sz w:val="20"/>
          <w:szCs w:val="20"/>
        </w:rPr>
        <w:t>PIHAK KESATU</w:t>
      </w:r>
    </w:p>
    <w:p w14:paraId="02BEEFA8" w14:textId="77777777" w:rsidR="00ED6F50" w:rsidRPr="005F69D5" w:rsidRDefault="00ED6F50" w:rsidP="00ED6F50">
      <w:pPr>
        <w:rPr>
          <w:rFonts w:asciiTheme="majorHAnsi" w:hAnsiTheme="majorHAnsi"/>
          <w:sz w:val="20"/>
          <w:szCs w:val="20"/>
        </w:rPr>
      </w:pPr>
    </w:p>
    <w:tbl>
      <w:tblPr>
        <w:tblW w:w="8950" w:type="dxa"/>
        <w:tblInd w:w="108" w:type="dxa"/>
        <w:tblLook w:val="00A0" w:firstRow="1" w:lastRow="0" w:firstColumn="1" w:lastColumn="0" w:noHBand="0" w:noVBand="0"/>
      </w:tblPr>
      <w:tblGrid>
        <w:gridCol w:w="414"/>
        <w:gridCol w:w="1440"/>
        <w:gridCol w:w="367"/>
        <w:gridCol w:w="6729"/>
      </w:tblGrid>
      <w:tr w:rsidR="00ED6F50" w:rsidRPr="005F69D5" w14:paraId="369002D0" w14:textId="77777777" w:rsidTr="006203CF">
        <w:trPr>
          <w:trHeight w:val="244"/>
        </w:trPr>
        <w:tc>
          <w:tcPr>
            <w:tcW w:w="414" w:type="dxa"/>
            <w:hideMark/>
          </w:tcPr>
          <w:p w14:paraId="71FCC44A" w14:textId="77777777" w:rsidR="00ED6F50" w:rsidRPr="005F69D5" w:rsidRDefault="00ED6F50" w:rsidP="00442775">
            <w:pPr>
              <w:rPr>
                <w:rFonts w:asciiTheme="majorHAnsi" w:hAnsiTheme="majorHAnsi"/>
                <w:sz w:val="20"/>
                <w:szCs w:val="20"/>
              </w:rPr>
            </w:pPr>
            <w:r w:rsidRPr="005F69D5">
              <w:rPr>
                <w:rFonts w:asciiTheme="majorHAnsi" w:hAnsiTheme="majorHAnsi"/>
                <w:sz w:val="20"/>
                <w:szCs w:val="20"/>
              </w:rPr>
              <w:t>2.</w:t>
            </w:r>
          </w:p>
        </w:tc>
        <w:tc>
          <w:tcPr>
            <w:tcW w:w="1440" w:type="dxa"/>
            <w:hideMark/>
          </w:tcPr>
          <w:p w14:paraId="090336EF" w14:textId="77777777" w:rsidR="00ED6F50" w:rsidRPr="005F69D5" w:rsidRDefault="00ED6F50" w:rsidP="00442775">
            <w:pPr>
              <w:rPr>
                <w:rFonts w:asciiTheme="majorHAnsi" w:hAnsiTheme="majorHAnsi"/>
                <w:sz w:val="20"/>
                <w:szCs w:val="20"/>
              </w:rPr>
            </w:pPr>
            <w:r w:rsidRPr="005F69D5">
              <w:rPr>
                <w:rFonts w:asciiTheme="majorHAnsi" w:hAnsiTheme="majorHAnsi"/>
                <w:sz w:val="20"/>
                <w:szCs w:val="20"/>
              </w:rPr>
              <w:t>Nama</w:t>
            </w:r>
          </w:p>
        </w:tc>
        <w:tc>
          <w:tcPr>
            <w:tcW w:w="367" w:type="dxa"/>
            <w:hideMark/>
          </w:tcPr>
          <w:p w14:paraId="5B5F3687" w14:textId="77777777" w:rsidR="00ED6F50" w:rsidRPr="005F69D5" w:rsidRDefault="00ED6F50" w:rsidP="00442775">
            <w:pPr>
              <w:rPr>
                <w:rFonts w:asciiTheme="majorHAnsi" w:hAnsiTheme="majorHAnsi"/>
                <w:sz w:val="20"/>
                <w:szCs w:val="20"/>
              </w:rPr>
            </w:pPr>
            <w:r w:rsidRPr="005F69D5">
              <w:rPr>
                <w:rFonts w:asciiTheme="majorHAnsi" w:hAnsiTheme="majorHAnsi"/>
                <w:sz w:val="20"/>
                <w:szCs w:val="20"/>
              </w:rPr>
              <w:t>:</w:t>
            </w:r>
          </w:p>
        </w:tc>
        <w:tc>
          <w:tcPr>
            <w:tcW w:w="6729" w:type="dxa"/>
          </w:tcPr>
          <w:p w14:paraId="6EBBD2B9" w14:textId="1D9428A2" w:rsidR="00ED6F50" w:rsidRPr="005F69D5" w:rsidRDefault="00114C86" w:rsidP="0006611A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bCs/>
                <w:sz w:val="20"/>
                <w:szCs w:val="20"/>
              </w:rPr>
              <w:t>Agung Riyadi, S.Si., M.Kom</w:t>
            </w:r>
          </w:p>
        </w:tc>
      </w:tr>
      <w:tr w:rsidR="00ED6F50" w:rsidRPr="005F69D5" w14:paraId="60FCF954" w14:textId="77777777" w:rsidTr="006203CF">
        <w:trPr>
          <w:trHeight w:val="244"/>
        </w:trPr>
        <w:tc>
          <w:tcPr>
            <w:tcW w:w="414" w:type="dxa"/>
          </w:tcPr>
          <w:p w14:paraId="4DC8A5ED" w14:textId="77777777" w:rsidR="00ED6F50" w:rsidRPr="005F69D5" w:rsidRDefault="00ED6F50" w:rsidP="00442775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440" w:type="dxa"/>
            <w:hideMark/>
          </w:tcPr>
          <w:p w14:paraId="25925010" w14:textId="77777777" w:rsidR="00ED6F50" w:rsidRPr="005F69D5" w:rsidRDefault="00ED6F50" w:rsidP="00442775">
            <w:pPr>
              <w:rPr>
                <w:rFonts w:asciiTheme="majorHAnsi" w:hAnsiTheme="majorHAnsi"/>
                <w:sz w:val="20"/>
                <w:szCs w:val="20"/>
              </w:rPr>
            </w:pPr>
            <w:r w:rsidRPr="005F69D5">
              <w:rPr>
                <w:rFonts w:asciiTheme="majorHAnsi" w:hAnsiTheme="majorHAnsi"/>
                <w:sz w:val="20"/>
                <w:szCs w:val="20"/>
              </w:rPr>
              <w:t>Jabatan</w:t>
            </w:r>
          </w:p>
        </w:tc>
        <w:tc>
          <w:tcPr>
            <w:tcW w:w="367" w:type="dxa"/>
            <w:hideMark/>
          </w:tcPr>
          <w:p w14:paraId="79163CEB" w14:textId="77777777" w:rsidR="00ED6F50" w:rsidRPr="005F69D5" w:rsidRDefault="00ED6F50" w:rsidP="00442775">
            <w:pPr>
              <w:rPr>
                <w:rFonts w:asciiTheme="majorHAnsi" w:hAnsiTheme="majorHAnsi"/>
                <w:sz w:val="20"/>
                <w:szCs w:val="20"/>
              </w:rPr>
            </w:pPr>
            <w:r w:rsidRPr="005F69D5">
              <w:rPr>
                <w:rFonts w:asciiTheme="majorHAnsi" w:hAnsiTheme="majorHAnsi"/>
                <w:sz w:val="20"/>
                <w:szCs w:val="20"/>
              </w:rPr>
              <w:t>:</w:t>
            </w:r>
          </w:p>
        </w:tc>
        <w:tc>
          <w:tcPr>
            <w:tcW w:w="6729" w:type="dxa"/>
          </w:tcPr>
          <w:p w14:paraId="652BEBAB" w14:textId="448914F4" w:rsidR="00ED6F50" w:rsidRPr="005F69D5" w:rsidRDefault="00114C86" w:rsidP="000E2098">
            <w:pPr>
              <w:tabs>
                <w:tab w:val="center" w:pos="3256"/>
              </w:tabs>
              <w:ind w:left="0" w:firstLine="0"/>
              <w:rPr>
                <w:rFonts w:asciiTheme="majorHAnsi" w:hAnsiTheme="majorHAnsi"/>
                <w:sz w:val="20"/>
                <w:szCs w:val="20"/>
              </w:rPr>
            </w:pPr>
            <w:r w:rsidRPr="00DE0B14">
              <w:rPr>
                <w:rFonts w:asciiTheme="majorHAnsi" w:hAnsiTheme="majorHAnsi"/>
                <w:sz w:val="20"/>
                <w:szCs w:val="20"/>
                <w:lang w:val="sv-SE"/>
              </w:rPr>
              <w:t>Manajer Proyek</w:t>
            </w:r>
            <w:r w:rsidR="000E2098" w:rsidRPr="005F69D5">
              <w:rPr>
                <w:rFonts w:asciiTheme="majorHAnsi" w:hAnsiTheme="majorHAnsi"/>
                <w:bCs/>
                <w:sz w:val="20"/>
                <w:szCs w:val="20"/>
                <w:lang w:val="en-ID"/>
              </w:rPr>
              <w:t xml:space="preserve"> </w:t>
            </w:r>
            <w:r w:rsidR="000E2098" w:rsidRPr="005F69D5">
              <w:rPr>
                <w:rFonts w:asciiTheme="majorHAnsi" w:hAnsiTheme="majorHAnsi"/>
                <w:bCs/>
                <w:sz w:val="20"/>
                <w:szCs w:val="20"/>
                <w:lang w:val="en-ID"/>
              </w:rPr>
              <w:tab/>
            </w:r>
          </w:p>
        </w:tc>
      </w:tr>
      <w:tr w:rsidR="006A2DD5" w:rsidRPr="005F69D5" w14:paraId="708A6054" w14:textId="77777777" w:rsidTr="006203CF">
        <w:trPr>
          <w:trHeight w:val="488"/>
        </w:trPr>
        <w:tc>
          <w:tcPr>
            <w:tcW w:w="414" w:type="dxa"/>
          </w:tcPr>
          <w:p w14:paraId="63F5EF2B" w14:textId="77777777" w:rsidR="006A2DD5" w:rsidRPr="005F69D5" w:rsidRDefault="006A2DD5" w:rsidP="00442775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440" w:type="dxa"/>
            <w:hideMark/>
          </w:tcPr>
          <w:p w14:paraId="6CE534C9" w14:textId="77777777" w:rsidR="006A2DD5" w:rsidRPr="005F69D5" w:rsidRDefault="006A2DD5" w:rsidP="00442775">
            <w:pPr>
              <w:rPr>
                <w:rFonts w:asciiTheme="majorHAnsi" w:hAnsiTheme="majorHAnsi"/>
                <w:sz w:val="20"/>
                <w:szCs w:val="20"/>
                <w:lang w:val="sv-SE"/>
              </w:rPr>
            </w:pPr>
            <w:r w:rsidRPr="005F69D5">
              <w:rPr>
                <w:rFonts w:asciiTheme="majorHAnsi" w:hAnsiTheme="majorHAnsi"/>
                <w:sz w:val="20"/>
                <w:szCs w:val="20"/>
                <w:lang w:val="sv-SE"/>
              </w:rPr>
              <w:t>Alamat</w:t>
            </w:r>
          </w:p>
        </w:tc>
        <w:tc>
          <w:tcPr>
            <w:tcW w:w="367" w:type="dxa"/>
            <w:hideMark/>
          </w:tcPr>
          <w:p w14:paraId="30270000" w14:textId="77777777" w:rsidR="006A2DD5" w:rsidRPr="005F69D5" w:rsidRDefault="006A2DD5" w:rsidP="00442775">
            <w:pPr>
              <w:rPr>
                <w:rFonts w:asciiTheme="majorHAnsi" w:hAnsiTheme="majorHAnsi"/>
                <w:sz w:val="20"/>
                <w:szCs w:val="20"/>
                <w:lang w:val="sv-SE"/>
              </w:rPr>
            </w:pPr>
            <w:r w:rsidRPr="005F69D5">
              <w:rPr>
                <w:rFonts w:asciiTheme="majorHAnsi" w:hAnsiTheme="majorHAnsi"/>
                <w:sz w:val="20"/>
                <w:szCs w:val="20"/>
                <w:lang w:val="sv-SE"/>
              </w:rPr>
              <w:t>:</w:t>
            </w:r>
          </w:p>
        </w:tc>
        <w:tc>
          <w:tcPr>
            <w:tcW w:w="6729" w:type="dxa"/>
          </w:tcPr>
          <w:p w14:paraId="7794B30B" w14:textId="77777777" w:rsidR="006A2DD5" w:rsidRDefault="00114C86" w:rsidP="006203CF">
            <w:pPr>
              <w:ind w:left="0" w:firstLine="0"/>
              <w:rPr>
                <w:rFonts w:asciiTheme="majorHAnsi" w:hAnsiTheme="majorHAnsi"/>
                <w:sz w:val="20"/>
                <w:szCs w:val="20"/>
                <w:lang w:val="sv-SE"/>
              </w:rPr>
            </w:pPr>
            <w:r>
              <w:rPr>
                <w:rFonts w:asciiTheme="majorHAnsi" w:hAnsiTheme="majorHAnsi"/>
                <w:sz w:val="20"/>
                <w:szCs w:val="20"/>
                <w:lang w:val="sv-SE"/>
              </w:rPr>
              <w:t xml:space="preserve">Politeknik Negeri Batam, </w:t>
            </w:r>
            <w:r w:rsidRPr="00C74F7D">
              <w:rPr>
                <w:rFonts w:asciiTheme="majorHAnsi" w:hAnsiTheme="majorHAnsi"/>
                <w:sz w:val="20"/>
                <w:szCs w:val="20"/>
                <w:lang w:val="sv-SE"/>
              </w:rPr>
              <w:t>Jl. Ahmad Yani, Tlk. Tering, Kec. Batam Kota, Kota Batam, Kepulauan Riau 29461</w:t>
            </w:r>
          </w:p>
          <w:p w14:paraId="6337D8F0" w14:textId="077D939D" w:rsidR="00775A96" w:rsidRPr="005F69D5" w:rsidRDefault="00775A96" w:rsidP="006203CF">
            <w:pPr>
              <w:ind w:left="0"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</w:tbl>
    <w:p w14:paraId="27222E23" w14:textId="77777777" w:rsidR="001D1954" w:rsidRDefault="001D1954" w:rsidP="001D1954">
      <w:pPr>
        <w:rPr>
          <w:rFonts w:asciiTheme="majorHAnsi" w:hAnsiTheme="majorHAnsi"/>
          <w:b/>
          <w:sz w:val="20"/>
          <w:szCs w:val="20"/>
        </w:rPr>
      </w:pPr>
      <w:r w:rsidRPr="005F69D5">
        <w:rPr>
          <w:rFonts w:asciiTheme="majorHAnsi" w:hAnsiTheme="majorHAnsi"/>
          <w:sz w:val="20"/>
          <w:szCs w:val="20"/>
        </w:rPr>
        <w:t>S</w:t>
      </w:r>
      <w:proofErr w:type="spellStart"/>
      <w:r w:rsidRPr="005F69D5">
        <w:rPr>
          <w:rFonts w:asciiTheme="majorHAnsi" w:hAnsiTheme="majorHAnsi"/>
          <w:sz w:val="20"/>
          <w:szCs w:val="20"/>
          <w:lang w:val="en-US"/>
        </w:rPr>
        <w:t>elanjutnya</w:t>
      </w:r>
      <w:proofErr w:type="spellEnd"/>
      <w:r w:rsidRPr="005F69D5">
        <w:rPr>
          <w:rFonts w:asciiTheme="majorHAnsi" w:hAnsiTheme="majorHAnsi"/>
          <w:sz w:val="20"/>
          <w:szCs w:val="20"/>
          <w:lang w:val="en-US"/>
        </w:rPr>
        <w:t xml:space="preserve"> </w:t>
      </w:r>
      <w:r w:rsidRPr="005F69D5">
        <w:rPr>
          <w:rFonts w:asciiTheme="majorHAnsi" w:hAnsiTheme="majorHAnsi"/>
          <w:sz w:val="20"/>
          <w:szCs w:val="20"/>
        </w:rPr>
        <w:t xml:space="preserve">disebut sebagai </w:t>
      </w:r>
      <w:r w:rsidRPr="005F69D5">
        <w:rPr>
          <w:rFonts w:asciiTheme="majorHAnsi" w:hAnsiTheme="majorHAnsi"/>
          <w:b/>
          <w:sz w:val="20"/>
          <w:szCs w:val="20"/>
        </w:rPr>
        <w:t>PIHAK KEDUA</w:t>
      </w:r>
    </w:p>
    <w:p w14:paraId="49810222" w14:textId="77777777" w:rsidR="00B825C0" w:rsidRPr="005F69D5" w:rsidRDefault="00B825C0" w:rsidP="001D1954">
      <w:pPr>
        <w:rPr>
          <w:rFonts w:asciiTheme="majorHAnsi" w:hAnsiTheme="majorHAnsi"/>
          <w:b/>
          <w:sz w:val="20"/>
          <w:szCs w:val="20"/>
          <w:lang w:val="en-US"/>
        </w:rPr>
      </w:pPr>
    </w:p>
    <w:p w14:paraId="72736BF9" w14:textId="63C6CE0A" w:rsidR="00B825C0" w:rsidRPr="005309C9" w:rsidRDefault="00B825C0" w:rsidP="00B825C0">
      <w:pPr>
        <w:ind w:left="0" w:firstLine="0"/>
        <w:rPr>
          <w:rFonts w:ascii="Cambria" w:hAnsi="Cambria"/>
          <w:sz w:val="20"/>
          <w:szCs w:val="20"/>
          <w:lang w:val="en-US"/>
        </w:rPr>
      </w:pPr>
      <w:proofErr w:type="spellStart"/>
      <w:r w:rsidRPr="005309C9">
        <w:rPr>
          <w:rFonts w:ascii="Cambria" w:hAnsi="Cambria"/>
          <w:sz w:val="20"/>
          <w:szCs w:val="20"/>
          <w:lang w:val="en-US"/>
        </w:rPr>
        <w:t>Pihak</w:t>
      </w:r>
      <w:proofErr w:type="spellEnd"/>
      <w:r w:rsidRPr="005309C9">
        <w:rPr>
          <w:rFonts w:ascii="Cambria" w:hAnsi="Cambria"/>
          <w:sz w:val="20"/>
          <w:szCs w:val="20"/>
          <w:lang w:val="en-US"/>
        </w:rPr>
        <w:t xml:space="preserve"> </w:t>
      </w:r>
      <w:proofErr w:type="spellStart"/>
      <w:r w:rsidRPr="005309C9">
        <w:rPr>
          <w:rFonts w:ascii="Cambria" w:hAnsi="Cambria"/>
          <w:sz w:val="20"/>
          <w:szCs w:val="20"/>
          <w:lang w:val="en-US"/>
        </w:rPr>
        <w:t>kedua</w:t>
      </w:r>
      <w:proofErr w:type="spellEnd"/>
      <w:r w:rsidRPr="005309C9">
        <w:rPr>
          <w:rFonts w:ascii="Cambria" w:hAnsi="Cambria"/>
          <w:sz w:val="20"/>
          <w:szCs w:val="20"/>
          <w:lang w:val="en-US"/>
        </w:rPr>
        <w:t xml:space="preserve"> </w:t>
      </w:r>
      <w:proofErr w:type="spellStart"/>
      <w:r w:rsidRPr="005309C9">
        <w:rPr>
          <w:rFonts w:ascii="Cambria" w:hAnsi="Cambria"/>
          <w:sz w:val="20"/>
          <w:szCs w:val="20"/>
          <w:lang w:val="en-US"/>
        </w:rPr>
        <w:t>menerima</w:t>
      </w:r>
      <w:proofErr w:type="spellEnd"/>
      <w:r w:rsidRPr="005309C9">
        <w:rPr>
          <w:rFonts w:ascii="Cambria" w:hAnsi="Cambria"/>
          <w:sz w:val="20"/>
          <w:szCs w:val="20"/>
          <w:lang w:val="en-US"/>
        </w:rPr>
        <w:t xml:space="preserve"> </w:t>
      </w:r>
      <w:proofErr w:type="spellStart"/>
      <w:r w:rsidRPr="005309C9">
        <w:rPr>
          <w:rFonts w:ascii="Cambria" w:hAnsi="Cambria"/>
          <w:sz w:val="20"/>
          <w:szCs w:val="20"/>
          <w:lang w:val="en-US"/>
        </w:rPr>
        <w:t>hasil</w:t>
      </w:r>
      <w:proofErr w:type="spellEnd"/>
      <w:r w:rsidRPr="005309C9">
        <w:rPr>
          <w:rFonts w:ascii="Cambria" w:hAnsi="Cambria"/>
          <w:sz w:val="20"/>
          <w:szCs w:val="20"/>
          <w:lang w:val="en-US"/>
        </w:rPr>
        <w:t xml:space="preserve"> </w:t>
      </w:r>
      <w:proofErr w:type="gramStart"/>
      <w:r w:rsidRPr="005309C9">
        <w:rPr>
          <w:rFonts w:ascii="Cambria" w:hAnsi="Cambria"/>
          <w:sz w:val="20"/>
          <w:szCs w:val="20"/>
          <w:lang w:val="en-US"/>
        </w:rPr>
        <w:t>PBL  dengan</w:t>
      </w:r>
      <w:proofErr w:type="gramEnd"/>
      <w:r w:rsidRPr="005309C9">
        <w:rPr>
          <w:rFonts w:ascii="Cambria" w:hAnsi="Cambria"/>
          <w:sz w:val="20"/>
          <w:szCs w:val="20"/>
          <w:lang w:val="en-US"/>
        </w:rPr>
        <w:t xml:space="preserve"> progress </w:t>
      </w:r>
      <w:r>
        <w:rPr>
          <w:rFonts w:ascii="Cambria" w:hAnsi="Cambria"/>
          <w:sz w:val="20"/>
          <w:szCs w:val="20"/>
          <w:lang w:val="en-US"/>
        </w:rPr>
        <w:t>70</w:t>
      </w:r>
      <w:r w:rsidRPr="005309C9">
        <w:rPr>
          <w:rFonts w:ascii="Cambria" w:hAnsi="Cambria"/>
          <w:sz w:val="20"/>
          <w:szCs w:val="20"/>
          <w:lang w:val="en-US"/>
        </w:rPr>
        <w:t xml:space="preserve">%  </w:t>
      </w:r>
      <w:proofErr w:type="spellStart"/>
      <w:r w:rsidRPr="005309C9">
        <w:rPr>
          <w:rFonts w:ascii="Cambria" w:hAnsi="Cambria"/>
          <w:sz w:val="20"/>
          <w:szCs w:val="20"/>
          <w:lang w:val="en-US"/>
        </w:rPr>
        <w:t>karena</w:t>
      </w:r>
      <w:proofErr w:type="spellEnd"/>
      <w:r w:rsidRPr="005309C9">
        <w:rPr>
          <w:rFonts w:ascii="Cambria" w:hAnsi="Cambria"/>
          <w:sz w:val="20"/>
          <w:szCs w:val="20"/>
          <w:lang w:val="en-US"/>
        </w:rPr>
        <w:t xml:space="preserve"> Project ini </w:t>
      </w:r>
      <w:proofErr w:type="spellStart"/>
      <w:r w:rsidRPr="005309C9">
        <w:rPr>
          <w:rFonts w:ascii="Cambria" w:hAnsi="Cambria"/>
          <w:sz w:val="20"/>
          <w:szCs w:val="20"/>
          <w:lang w:val="en-US"/>
        </w:rPr>
        <w:t>mengalami</w:t>
      </w:r>
      <w:proofErr w:type="spellEnd"/>
      <w:r w:rsidRPr="005309C9">
        <w:rPr>
          <w:rFonts w:ascii="Cambria" w:hAnsi="Cambria"/>
          <w:sz w:val="20"/>
          <w:szCs w:val="20"/>
          <w:lang w:val="en-US"/>
        </w:rPr>
        <w:t xml:space="preserve"> </w:t>
      </w:r>
      <w:proofErr w:type="spellStart"/>
      <w:r w:rsidRPr="005309C9">
        <w:rPr>
          <w:rFonts w:ascii="Cambria" w:hAnsi="Cambria"/>
          <w:sz w:val="20"/>
          <w:szCs w:val="20"/>
          <w:lang w:val="en-US"/>
        </w:rPr>
        <w:t>beberapa</w:t>
      </w:r>
      <w:proofErr w:type="spellEnd"/>
      <w:r w:rsidRPr="005309C9">
        <w:rPr>
          <w:rFonts w:ascii="Cambria" w:hAnsi="Cambria"/>
          <w:sz w:val="20"/>
          <w:szCs w:val="20"/>
          <w:lang w:val="en-US"/>
        </w:rPr>
        <w:t xml:space="preserve"> </w:t>
      </w:r>
      <w:proofErr w:type="spellStart"/>
      <w:r w:rsidRPr="005309C9">
        <w:rPr>
          <w:rFonts w:ascii="Cambria" w:hAnsi="Cambria"/>
          <w:sz w:val="20"/>
          <w:szCs w:val="20"/>
          <w:lang w:val="en-US"/>
        </w:rPr>
        <w:t>kendala</w:t>
      </w:r>
      <w:proofErr w:type="spellEnd"/>
      <w:r w:rsidRPr="005309C9">
        <w:rPr>
          <w:rFonts w:ascii="Cambria" w:hAnsi="Cambria"/>
          <w:sz w:val="20"/>
          <w:szCs w:val="20"/>
          <w:lang w:val="en-US"/>
        </w:rPr>
        <w:t xml:space="preserve"> yang </w:t>
      </w:r>
      <w:proofErr w:type="spellStart"/>
      <w:r w:rsidRPr="005309C9">
        <w:rPr>
          <w:rFonts w:ascii="Cambria" w:hAnsi="Cambria"/>
          <w:sz w:val="20"/>
          <w:szCs w:val="20"/>
          <w:lang w:val="en-US"/>
        </w:rPr>
        <w:t>menghambat</w:t>
      </w:r>
      <w:proofErr w:type="spellEnd"/>
      <w:r w:rsidRPr="005309C9">
        <w:rPr>
          <w:rFonts w:ascii="Cambria" w:hAnsi="Cambria"/>
          <w:sz w:val="20"/>
          <w:szCs w:val="20"/>
          <w:lang w:val="en-US"/>
        </w:rPr>
        <w:t xml:space="preserve"> </w:t>
      </w:r>
      <w:proofErr w:type="spellStart"/>
      <w:r w:rsidRPr="005309C9">
        <w:rPr>
          <w:rFonts w:ascii="Cambria" w:hAnsi="Cambria"/>
          <w:sz w:val="20"/>
          <w:szCs w:val="20"/>
          <w:lang w:val="en-US"/>
        </w:rPr>
        <w:t>penyelesaiannya</w:t>
      </w:r>
      <w:proofErr w:type="spellEnd"/>
      <w:r w:rsidRPr="005309C9">
        <w:rPr>
          <w:rFonts w:ascii="Cambria" w:hAnsi="Cambria"/>
          <w:sz w:val="20"/>
          <w:szCs w:val="20"/>
          <w:lang w:val="en-US"/>
        </w:rPr>
        <w:t xml:space="preserve"> tepat </w:t>
      </w:r>
      <w:proofErr w:type="spellStart"/>
      <w:r w:rsidRPr="005309C9">
        <w:rPr>
          <w:rFonts w:ascii="Cambria" w:hAnsi="Cambria"/>
          <w:sz w:val="20"/>
          <w:szCs w:val="20"/>
          <w:lang w:val="en-US"/>
        </w:rPr>
        <w:t>waktu</w:t>
      </w:r>
      <w:proofErr w:type="spellEnd"/>
      <w:r>
        <w:rPr>
          <w:rFonts w:ascii="Cambria" w:hAnsi="Cambria"/>
          <w:sz w:val="20"/>
          <w:szCs w:val="20"/>
          <w:lang w:val="en-US"/>
        </w:rPr>
        <w:t xml:space="preserve"> yaitu, </w:t>
      </w:r>
      <w:r w:rsidRPr="005309C9">
        <w:rPr>
          <w:rFonts w:ascii="Cambria" w:hAnsi="Cambria"/>
          <w:sz w:val="20"/>
          <w:szCs w:val="20"/>
          <w:lang w:val="en-US"/>
        </w:rPr>
        <w:t xml:space="preserve">Kendala </w:t>
      </w:r>
      <w:proofErr w:type="spellStart"/>
      <w:r w:rsidRPr="005309C9">
        <w:rPr>
          <w:rFonts w:ascii="Cambria" w:hAnsi="Cambria"/>
          <w:sz w:val="20"/>
          <w:szCs w:val="20"/>
          <w:lang w:val="en-US"/>
        </w:rPr>
        <w:t>perangkat</w:t>
      </w:r>
      <w:proofErr w:type="spellEnd"/>
      <w:r>
        <w:rPr>
          <w:rFonts w:ascii="Cambria" w:hAnsi="Cambria"/>
          <w:sz w:val="20"/>
          <w:szCs w:val="20"/>
          <w:lang w:val="en-US"/>
        </w:rPr>
        <w:t xml:space="preserve">, </w:t>
      </w:r>
      <w:proofErr w:type="spellStart"/>
      <w:r w:rsidRPr="005309C9">
        <w:rPr>
          <w:rFonts w:ascii="Cambria" w:hAnsi="Cambria"/>
          <w:sz w:val="20"/>
          <w:szCs w:val="20"/>
          <w:lang w:val="en-US"/>
        </w:rPr>
        <w:t>Miskomunikasi</w:t>
      </w:r>
      <w:proofErr w:type="spellEnd"/>
      <w:r w:rsidRPr="005309C9">
        <w:rPr>
          <w:rFonts w:ascii="Cambria" w:hAnsi="Cambria"/>
          <w:sz w:val="20"/>
          <w:szCs w:val="20"/>
          <w:lang w:val="en-US"/>
        </w:rPr>
        <w:t xml:space="preserve">: Terjadi </w:t>
      </w:r>
      <w:proofErr w:type="spellStart"/>
      <w:r w:rsidRPr="005309C9">
        <w:rPr>
          <w:rFonts w:ascii="Cambria" w:hAnsi="Cambria"/>
          <w:sz w:val="20"/>
          <w:szCs w:val="20"/>
          <w:lang w:val="en-US"/>
        </w:rPr>
        <w:t>beberapa</w:t>
      </w:r>
      <w:proofErr w:type="spellEnd"/>
      <w:r w:rsidRPr="005309C9">
        <w:rPr>
          <w:rFonts w:ascii="Cambria" w:hAnsi="Cambria"/>
          <w:sz w:val="20"/>
          <w:szCs w:val="20"/>
          <w:lang w:val="en-US"/>
        </w:rPr>
        <w:t xml:space="preserve"> </w:t>
      </w:r>
      <w:proofErr w:type="spellStart"/>
      <w:r w:rsidRPr="005309C9">
        <w:rPr>
          <w:rFonts w:ascii="Cambria" w:hAnsi="Cambria"/>
          <w:sz w:val="20"/>
          <w:szCs w:val="20"/>
          <w:lang w:val="en-US"/>
        </w:rPr>
        <w:t>kesalahpahaman</w:t>
      </w:r>
      <w:proofErr w:type="spellEnd"/>
      <w:r w:rsidRPr="005309C9">
        <w:rPr>
          <w:rFonts w:ascii="Cambria" w:hAnsi="Cambria"/>
          <w:sz w:val="20"/>
          <w:szCs w:val="20"/>
          <w:lang w:val="en-US"/>
        </w:rPr>
        <w:t xml:space="preserve"> </w:t>
      </w:r>
      <w:proofErr w:type="spellStart"/>
      <w:r w:rsidRPr="005309C9">
        <w:rPr>
          <w:rFonts w:ascii="Cambria" w:hAnsi="Cambria"/>
          <w:sz w:val="20"/>
          <w:szCs w:val="20"/>
          <w:lang w:val="en-US"/>
        </w:rPr>
        <w:t>antara</w:t>
      </w:r>
      <w:proofErr w:type="spellEnd"/>
      <w:r w:rsidRPr="005309C9">
        <w:rPr>
          <w:rFonts w:ascii="Cambria" w:hAnsi="Cambria"/>
          <w:sz w:val="20"/>
          <w:szCs w:val="20"/>
          <w:lang w:val="en-US"/>
        </w:rPr>
        <w:t xml:space="preserve"> </w:t>
      </w:r>
      <w:proofErr w:type="spellStart"/>
      <w:r w:rsidRPr="005309C9">
        <w:rPr>
          <w:rFonts w:ascii="Cambria" w:hAnsi="Cambria"/>
          <w:sz w:val="20"/>
          <w:szCs w:val="20"/>
          <w:lang w:val="en-US"/>
        </w:rPr>
        <w:t>tim</w:t>
      </w:r>
      <w:proofErr w:type="spellEnd"/>
      <w:r w:rsidRPr="005309C9">
        <w:rPr>
          <w:rFonts w:ascii="Cambria" w:hAnsi="Cambria"/>
          <w:sz w:val="20"/>
          <w:szCs w:val="20"/>
          <w:lang w:val="en-US"/>
        </w:rPr>
        <w:t xml:space="preserve"> </w:t>
      </w:r>
      <w:proofErr w:type="spellStart"/>
      <w:r w:rsidRPr="005309C9">
        <w:rPr>
          <w:rFonts w:ascii="Cambria" w:hAnsi="Cambria"/>
          <w:sz w:val="20"/>
          <w:szCs w:val="20"/>
          <w:lang w:val="en-US"/>
        </w:rPr>
        <w:t>mengenai</w:t>
      </w:r>
      <w:proofErr w:type="spellEnd"/>
      <w:r w:rsidRPr="005309C9">
        <w:rPr>
          <w:rFonts w:ascii="Cambria" w:hAnsi="Cambria"/>
          <w:sz w:val="20"/>
          <w:szCs w:val="20"/>
          <w:lang w:val="en-US"/>
        </w:rPr>
        <w:t xml:space="preserve"> </w:t>
      </w:r>
      <w:proofErr w:type="spellStart"/>
      <w:r w:rsidRPr="005309C9">
        <w:rPr>
          <w:rFonts w:ascii="Cambria" w:hAnsi="Cambria"/>
          <w:sz w:val="20"/>
          <w:szCs w:val="20"/>
          <w:lang w:val="en-US"/>
        </w:rPr>
        <w:t>pembagian</w:t>
      </w:r>
      <w:proofErr w:type="spellEnd"/>
      <w:r w:rsidRPr="005309C9">
        <w:rPr>
          <w:rFonts w:ascii="Cambria" w:hAnsi="Cambria"/>
          <w:sz w:val="20"/>
          <w:szCs w:val="20"/>
          <w:lang w:val="en-US"/>
        </w:rPr>
        <w:t xml:space="preserve"> tugas dan </w:t>
      </w:r>
      <w:proofErr w:type="spellStart"/>
      <w:r w:rsidRPr="005309C9">
        <w:rPr>
          <w:rFonts w:ascii="Cambria" w:hAnsi="Cambria"/>
          <w:sz w:val="20"/>
          <w:szCs w:val="20"/>
          <w:lang w:val="en-US"/>
        </w:rPr>
        <w:t>tenggat</w:t>
      </w:r>
      <w:proofErr w:type="spellEnd"/>
      <w:r w:rsidRPr="005309C9">
        <w:rPr>
          <w:rFonts w:ascii="Cambria" w:hAnsi="Cambria"/>
          <w:sz w:val="20"/>
          <w:szCs w:val="20"/>
          <w:lang w:val="en-US"/>
        </w:rPr>
        <w:t xml:space="preserve"> </w:t>
      </w:r>
      <w:proofErr w:type="spellStart"/>
      <w:r w:rsidRPr="005309C9">
        <w:rPr>
          <w:rFonts w:ascii="Cambria" w:hAnsi="Cambria"/>
          <w:sz w:val="20"/>
          <w:szCs w:val="20"/>
          <w:lang w:val="en-US"/>
        </w:rPr>
        <w:t>waktu</w:t>
      </w:r>
      <w:proofErr w:type="spellEnd"/>
      <w:r w:rsidRPr="005309C9">
        <w:rPr>
          <w:rFonts w:ascii="Cambria" w:hAnsi="Cambria"/>
          <w:sz w:val="20"/>
          <w:szCs w:val="20"/>
          <w:lang w:val="en-US"/>
        </w:rPr>
        <w:t xml:space="preserve">, yang </w:t>
      </w:r>
      <w:proofErr w:type="spellStart"/>
      <w:r w:rsidRPr="005309C9">
        <w:rPr>
          <w:rFonts w:ascii="Cambria" w:hAnsi="Cambria"/>
          <w:sz w:val="20"/>
          <w:szCs w:val="20"/>
          <w:lang w:val="en-US"/>
        </w:rPr>
        <w:t>menyebabkan</w:t>
      </w:r>
      <w:proofErr w:type="spellEnd"/>
      <w:r w:rsidRPr="005309C9">
        <w:rPr>
          <w:rFonts w:ascii="Cambria" w:hAnsi="Cambria"/>
          <w:sz w:val="20"/>
          <w:szCs w:val="20"/>
          <w:lang w:val="en-US"/>
        </w:rPr>
        <w:t xml:space="preserve"> </w:t>
      </w:r>
      <w:proofErr w:type="spellStart"/>
      <w:r w:rsidRPr="005309C9">
        <w:rPr>
          <w:rFonts w:ascii="Cambria" w:hAnsi="Cambria"/>
          <w:sz w:val="20"/>
          <w:szCs w:val="20"/>
          <w:lang w:val="en-US"/>
        </w:rPr>
        <w:t>keterlambatan</w:t>
      </w:r>
      <w:proofErr w:type="spellEnd"/>
      <w:r w:rsidRPr="005309C9">
        <w:rPr>
          <w:rFonts w:ascii="Cambria" w:hAnsi="Cambria"/>
          <w:sz w:val="20"/>
          <w:szCs w:val="20"/>
          <w:lang w:val="en-US"/>
        </w:rPr>
        <w:t xml:space="preserve"> dan </w:t>
      </w:r>
      <w:proofErr w:type="spellStart"/>
      <w:r w:rsidRPr="005309C9">
        <w:rPr>
          <w:rFonts w:ascii="Cambria" w:hAnsi="Cambria"/>
          <w:sz w:val="20"/>
          <w:szCs w:val="20"/>
          <w:lang w:val="en-US"/>
        </w:rPr>
        <w:t>tumpang</w:t>
      </w:r>
      <w:proofErr w:type="spellEnd"/>
      <w:r w:rsidRPr="005309C9">
        <w:rPr>
          <w:rFonts w:ascii="Cambria" w:hAnsi="Cambria"/>
          <w:sz w:val="20"/>
          <w:szCs w:val="20"/>
          <w:lang w:val="en-US"/>
        </w:rPr>
        <w:t xml:space="preserve"> </w:t>
      </w:r>
      <w:proofErr w:type="spellStart"/>
      <w:r w:rsidRPr="005309C9">
        <w:rPr>
          <w:rFonts w:ascii="Cambria" w:hAnsi="Cambria"/>
          <w:sz w:val="20"/>
          <w:szCs w:val="20"/>
          <w:lang w:val="en-US"/>
        </w:rPr>
        <w:t>tindih</w:t>
      </w:r>
      <w:proofErr w:type="spellEnd"/>
      <w:r w:rsidRPr="005309C9">
        <w:rPr>
          <w:rFonts w:ascii="Cambria" w:hAnsi="Cambria"/>
          <w:sz w:val="20"/>
          <w:szCs w:val="20"/>
          <w:lang w:val="en-US"/>
        </w:rPr>
        <w:t xml:space="preserve"> </w:t>
      </w:r>
      <w:proofErr w:type="spellStart"/>
      <w:r w:rsidRPr="005309C9">
        <w:rPr>
          <w:rFonts w:ascii="Cambria" w:hAnsi="Cambria"/>
          <w:sz w:val="20"/>
          <w:szCs w:val="20"/>
          <w:lang w:val="en-US"/>
        </w:rPr>
        <w:t>pekerjaan</w:t>
      </w:r>
      <w:proofErr w:type="spellEnd"/>
      <w:r w:rsidRPr="005309C9">
        <w:rPr>
          <w:rFonts w:ascii="Cambria" w:hAnsi="Cambria"/>
          <w:sz w:val="20"/>
          <w:szCs w:val="20"/>
          <w:lang w:val="en-US"/>
        </w:rPr>
        <w:t>.</w:t>
      </w:r>
      <w:r>
        <w:rPr>
          <w:rFonts w:ascii="Cambria" w:hAnsi="Cambria"/>
          <w:sz w:val="20"/>
          <w:szCs w:val="20"/>
          <w:lang w:val="en-US"/>
        </w:rPr>
        <w:t xml:space="preserve"> </w:t>
      </w:r>
      <w:proofErr w:type="spellStart"/>
      <w:r w:rsidRPr="005309C9">
        <w:rPr>
          <w:rFonts w:ascii="Cambria" w:hAnsi="Cambria"/>
          <w:sz w:val="20"/>
          <w:szCs w:val="20"/>
          <w:lang w:val="en-US"/>
        </w:rPr>
        <w:t>Kurangnya</w:t>
      </w:r>
      <w:proofErr w:type="spellEnd"/>
      <w:r w:rsidRPr="005309C9">
        <w:rPr>
          <w:rFonts w:ascii="Cambria" w:hAnsi="Cambria"/>
          <w:sz w:val="20"/>
          <w:szCs w:val="20"/>
          <w:lang w:val="en-US"/>
        </w:rPr>
        <w:t xml:space="preserve"> </w:t>
      </w:r>
      <w:proofErr w:type="spellStart"/>
      <w:r w:rsidRPr="005309C9">
        <w:rPr>
          <w:rFonts w:ascii="Cambria" w:hAnsi="Cambria"/>
          <w:sz w:val="20"/>
          <w:szCs w:val="20"/>
          <w:lang w:val="en-US"/>
        </w:rPr>
        <w:t>inisiatif</w:t>
      </w:r>
      <w:proofErr w:type="spellEnd"/>
      <w:r>
        <w:rPr>
          <w:rFonts w:ascii="Cambria" w:hAnsi="Cambria"/>
          <w:sz w:val="20"/>
          <w:szCs w:val="20"/>
          <w:lang w:val="en-US"/>
        </w:rPr>
        <w:t xml:space="preserve"> dan tidak </w:t>
      </w:r>
      <w:proofErr w:type="spellStart"/>
      <w:r>
        <w:rPr>
          <w:rFonts w:ascii="Cambria" w:hAnsi="Cambria"/>
          <w:sz w:val="20"/>
          <w:szCs w:val="20"/>
          <w:lang w:val="en-US"/>
        </w:rPr>
        <w:t>peduli</w:t>
      </w:r>
      <w:proofErr w:type="spellEnd"/>
      <w:r>
        <w:rPr>
          <w:rFonts w:ascii="Cambria" w:hAnsi="Cambria"/>
          <w:sz w:val="20"/>
          <w:szCs w:val="20"/>
          <w:lang w:val="en-US"/>
        </w:rPr>
        <w:t xml:space="preserve"> dengan progress</w:t>
      </w:r>
      <w:r w:rsidRPr="005309C9">
        <w:rPr>
          <w:rFonts w:ascii="Cambria" w:hAnsi="Cambria"/>
          <w:sz w:val="20"/>
          <w:szCs w:val="20"/>
          <w:lang w:val="en-US"/>
        </w:rPr>
        <w:t xml:space="preserve">: </w:t>
      </w:r>
      <w:proofErr w:type="spellStart"/>
      <w:r w:rsidRPr="005309C9">
        <w:rPr>
          <w:rFonts w:ascii="Cambria" w:hAnsi="Cambria"/>
          <w:sz w:val="20"/>
          <w:szCs w:val="20"/>
          <w:lang w:val="en-US"/>
        </w:rPr>
        <w:t>Sejumlah</w:t>
      </w:r>
      <w:proofErr w:type="spellEnd"/>
      <w:r w:rsidRPr="005309C9">
        <w:rPr>
          <w:rFonts w:ascii="Cambria" w:hAnsi="Cambria"/>
          <w:sz w:val="20"/>
          <w:szCs w:val="20"/>
          <w:lang w:val="en-US"/>
        </w:rPr>
        <w:t xml:space="preserve"> </w:t>
      </w:r>
      <w:proofErr w:type="spellStart"/>
      <w:r w:rsidRPr="005309C9">
        <w:rPr>
          <w:rFonts w:ascii="Cambria" w:hAnsi="Cambria"/>
          <w:sz w:val="20"/>
          <w:szCs w:val="20"/>
          <w:lang w:val="en-US"/>
        </w:rPr>
        <w:t>anggota</w:t>
      </w:r>
      <w:proofErr w:type="spellEnd"/>
      <w:r w:rsidRPr="005309C9">
        <w:rPr>
          <w:rFonts w:ascii="Cambria" w:hAnsi="Cambria"/>
          <w:sz w:val="20"/>
          <w:szCs w:val="20"/>
          <w:lang w:val="en-US"/>
        </w:rPr>
        <w:t xml:space="preserve"> </w:t>
      </w:r>
      <w:proofErr w:type="spellStart"/>
      <w:r w:rsidRPr="005309C9">
        <w:rPr>
          <w:rFonts w:ascii="Cambria" w:hAnsi="Cambria"/>
          <w:sz w:val="20"/>
          <w:szCs w:val="20"/>
          <w:lang w:val="en-US"/>
        </w:rPr>
        <w:t>tim</w:t>
      </w:r>
      <w:proofErr w:type="spellEnd"/>
      <w:r w:rsidRPr="005309C9">
        <w:rPr>
          <w:rFonts w:ascii="Cambria" w:hAnsi="Cambria"/>
          <w:sz w:val="20"/>
          <w:szCs w:val="20"/>
          <w:lang w:val="en-US"/>
        </w:rPr>
        <w:t xml:space="preserve"> tidak </w:t>
      </w:r>
      <w:proofErr w:type="spellStart"/>
      <w:r w:rsidRPr="005309C9">
        <w:rPr>
          <w:rFonts w:ascii="Cambria" w:hAnsi="Cambria"/>
          <w:sz w:val="20"/>
          <w:szCs w:val="20"/>
          <w:lang w:val="en-US"/>
        </w:rPr>
        <w:t>proaktif</w:t>
      </w:r>
      <w:proofErr w:type="spellEnd"/>
      <w:r w:rsidRPr="005309C9">
        <w:rPr>
          <w:rFonts w:ascii="Cambria" w:hAnsi="Cambria"/>
          <w:sz w:val="20"/>
          <w:szCs w:val="20"/>
          <w:lang w:val="en-US"/>
        </w:rPr>
        <w:t xml:space="preserve"> dalam </w:t>
      </w:r>
      <w:proofErr w:type="spellStart"/>
      <w:r w:rsidRPr="005309C9">
        <w:rPr>
          <w:rFonts w:ascii="Cambria" w:hAnsi="Cambria"/>
          <w:sz w:val="20"/>
          <w:szCs w:val="20"/>
          <w:lang w:val="en-US"/>
        </w:rPr>
        <w:t>menyelesaikan</w:t>
      </w:r>
      <w:proofErr w:type="spellEnd"/>
      <w:r w:rsidRPr="005309C9">
        <w:rPr>
          <w:rFonts w:ascii="Cambria" w:hAnsi="Cambria"/>
          <w:sz w:val="20"/>
          <w:szCs w:val="20"/>
          <w:lang w:val="en-US"/>
        </w:rPr>
        <w:t xml:space="preserve"> tugas atau mencari </w:t>
      </w:r>
      <w:proofErr w:type="spellStart"/>
      <w:r w:rsidRPr="005309C9">
        <w:rPr>
          <w:rFonts w:ascii="Cambria" w:hAnsi="Cambria"/>
          <w:sz w:val="20"/>
          <w:szCs w:val="20"/>
          <w:lang w:val="en-US"/>
        </w:rPr>
        <w:t>solusi</w:t>
      </w:r>
      <w:proofErr w:type="spellEnd"/>
      <w:r w:rsidRPr="005309C9">
        <w:rPr>
          <w:rFonts w:ascii="Cambria" w:hAnsi="Cambria"/>
          <w:sz w:val="20"/>
          <w:szCs w:val="20"/>
          <w:lang w:val="en-US"/>
        </w:rPr>
        <w:t xml:space="preserve"> </w:t>
      </w:r>
      <w:proofErr w:type="spellStart"/>
      <w:r w:rsidRPr="005309C9">
        <w:rPr>
          <w:rFonts w:ascii="Cambria" w:hAnsi="Cambria"/>
          <w:sz w:val="20"/>
          <w:szCs w:val="20"/>
          <w:lang w:val="en-US"/>
        </w:rPr>
        <w:t>atas</w:t>
      </w:r>
      <w:proofErr w:type="spellEnd"/>
      <w:r w:rsidRPr="005309C9">
        <w:rPr>
          <w:rFonts w:ascii="Cambria" w:hAnsi="Cambria"/>
          <w:sz w:val="20"/>
          <w:szCs w:val="20"/>
          <w:lang w:val="en-US"/>
        </w:rPr>
        <w:t xml:space="preserve"> </w:t>
      </w:r>
      <w:proofErr w:type="spellStart"/>
      <w:r w:rsidRPr="005309C9">
        <w:rPr>
          <w:rFonts w:ascii="Cambria" w:hAnsi="Cambria"/>
          <w:sz w:val="20"/>
          <w:szCs w:val="20"/>
          <w:lang w:val="en-US"/>
        </w:rPr>
        <w:t>masalah</w:t>
      </w:r>
      <w:proofErr w:type="spellEnd"/>
      <w:r w:rsidRPr="005309C9">
        <w:rPr>
          <w:rFonts w:ascii="Cambria" w:hAnsi="Cambria"/>
          <w:sz w:val="20"/>
          <w:szCs w:val="20"/>
          <w:lang w:val="en-US"/>
        </w:rPr>
        <w:t xml:space="preserve"> yang </w:t>
      </w:r>
      <w:proofErr w:type="spellStart"/>
      <w:r w:rsidRPr="005309C9">
        <w:rPr>
          <w:rFonts w:ascii="Cambria" w:hAnsi="Cambria"/>
          <w:sz w:val="20"/>
          <w:szCs w:val="20"/>
          <w:lang w:val="en-US"/>
        </w:rPr>
        <w:t>muncul</w:t>
      </w:r>
      <w:proofErr w:type="spellEnd"/>
      <w:r>
        <w:rPr>
          <w:rFonts w:ascii="Cambria" w:hAnsi="Cambria"/>
          <w:sz w:val="20"/>
          <w:szCs w:val="20"/>
          <w:lang w:val="en-US"/>
        </w:rPr>
        <w:t xml:space="preserve">, </w:t>
      </w:r>
      <w:proofErr w:type="spellStart"/>
      <w:r>
        <w:rPr>
          <w:rFonts w:ascii="Cambria" w:hAnsi="Cambria"/>
          <w:sz w:val="20"/>
          <w:szCs w:val="20"/>
          <w:lang w:val="en-US"/>
        </w:rPr>
        <w:t>terkadang</w:t>
      </w:r>
      <w:proofErr w:type="spellEnd"/>
      <w:r>
        <w:rPr>
          <w:rFonts w:ascii="Cambria" w:hAnsi="Cambria"/>
          <w:sz w:val="20"/>
          <w:szCs w:val="20"/>
          <w:lang w:val="en-US"/>
        </w:rPr>
        <w:t xml:space="preserve"> </w:t>
      </w:r>
      <w:proofErr w:type="spellStart"/>
      <w:r>
        <w:rPr>
          <w:rFonts w:ascii="Cambria" w:hAnsi="Cambria"/>
          <w:sz w:val="20"/>
          <w:szCs w:val="20"/>
          <w:lang w:val="en-US"/>
        </w:rPr>
        <w:t>saya</w:t>
      </w:r>
      <w:proofErr w:type="spellEnd"/>
      <w:r>
        <w:rPr>
          <w:rFonts w:ascii="Cambria" w:hAnsi="Cambria"/>
          <w:sz w:val="20"/>
          <w:szCs w:val="20"/>
          <w:lang w:val="en-US"/>
        </w:rPr>
        <w:t xml:space="preserve"> </w:t>
      </w:r>
      <w:proofErr w:type="spellStart"/>
      <w:r>
        <w:rPr>
          <w:rFonts w:ascii="Cambria" w:hAnsi="Cambria"/>
          <w:sz w:val="20"/>
          <w:szCs w:val="20"/>
          <w:lang w:val="en-US"/>
        </w:rPr>
        <w:t>sudah</w:t>
      </w:r>
      <w:proofErr w:type="spellEnd"/>
      <w:r>
        <w:rPr>
          <w:rFonts w:ascii="Cambria" w:hAnsi="Cambria"/>
          <w:sz w:val="20"/>
          <w:szCs w:val="20"/>
          <w:lang w:val="en-US"/>
        </w:rPr>
        <w:t xml:space="preserve"> update </w:t>
      </w:r>
      <w:proofErr w:type="spellStart"/>
      <w:r>
        <w:rPr>
          <w:rFonts w:ascii="Cambria" w:hAnsi="Cambria"/>
          <w:sz w:val="20"/>
          <w:szCs w:val="20"/>
          <w:lang w:val="en-US"/>
        </w:rPr>
        <w:t>untuk</w:t>
      </w:r>
      <w:proofErr w:type="spellEnd"/>
      <w:r>
        <w:rPr>
          <w:rFonts w:ascii="Cambria" w:hAnsi="Cambria"/>
          <w:sz w:val="20"/>
          <w:szCs w:val="20"/>
          <w:lang w:val="en-US"/>
        </w:rPr>
        <w:t xml:space="preserve"> </w:t>
      </w:r>
      <w:proofErr w:type="spellStart"/>
      <w:r>
        <w:rPr>
          <w:rFonts w:ascii="Cambria" w:hAnsi="Cambria"/>
          <w:sz w:val="20"/>
          <w:szCs w:val="20"/>
          <w:lang w:val="en-US"/>
        </w:rPr>
        <w:t>mengerjakan</w:t>
      </w:r>
      <w:proofErr w:type="spellEnd"/>
      <w:r>
        <w:rPr>
          <w:rFonts w:ascii="Cambria" w:hAnsi="Cambria"/>
          <w:sz w:val="20"/>
          <w:szCs w:val="20"/>
          <w:lang w:val="en-US"/>
        </w:rPr>
        <w:t xml:space="preserve"> progress </w:t>
      </w:r>
      <w:proofErr w:type="spellStart"/>
      <w:r>
        <w:rPr>
          <w:rFonts w:ascii="Cambria" w:hAnsi="Cambria"/>
          <w:sz w:val="20"/>
          <w:szCs w:val="20"/>
          <w:lang w:val="en-US"/>
        </w:rPr>
        <w:t>tetapi</w:t>
      </w:r>
      <w:proofErr w:type="spellEnd"/>
      <w:r>
        <w:rPr>
          <w:rFonts w:ascii="Cambria" w:hAnsi="Cambria"/>
          <w:sz w:val="20"/>
          <w:szCs w:val="20"/>
          <w:lang w:val="en-US"/>
        </w:rPr>
        <w:t xml:space="preserve"> tidak </w:t>
      </w:r>
      <w:proofErr w:type="spellStart"/>
      <w:r>
        <w:rPr>
          <w:rFonts w:ascii="Cambria" w:hAnsi="Cambria"/>
          <w:sz w:val="20"/>
          <w:szCs w:val="20"/>
          <w:lang w:val="en-US"/>
        </w:rPr>
        <w:t>ada</w:t>
      </w:r>
      <w:proofErr w:type="spellEnd"/>
      <w:r>
        <w:rPr>
          <w:rFonts w:ascii="Cambria" w:hAnsi="Cambria"/>
          <w:sz w:val="20"/>
          <w:szCs w:val="20"/>
          <w:lang w:val="en-US"/>
        </w:rPr>
        <w:t xml:space="preserve"> </w:t>
      </w:r>
      <w:proofErr w:type="spellStart"/>
      <w:r>
        <w:rPr>
          <w:rFonts w:ascii="Cambria" w:hAnsi="Cambria"/>
          <w:sz w:val="20"/>
          <w:szCs w:val="20"/>
          <w:lang w:val="en-US"/>
        </w:rPr>
        <w:t>anggota</w:t>
      </w:r>
      <w:proofErr w:type="spellEnd"/>
      <w:r>
        <w:rPr>
          <w:rFonts w:ascii="Cambria" w:hAnsi="Cambria"/>
          <w:sz w:val="20"/>
          <w:szCs w:val="20"/>
          <w:lang w:val="en-US"/>
        </w:rPr>
        <w:t xml:space="preserve"> yang </w:t>
      </w:r>
      <w:proofErr w:type="spellStart"/>
      <w:r>
        <w:rPr>
          <w:rFonts w:ascii="Cambria" w:hAnsi="Cambria"/>
          <w:sz w:val="20"/>
          <w:szCs w:val="20"/>
          <w:lang w:val="en-US"/>
        </w:rPr>
        <w:t>muncul</w:t>
      </w:r>
      <w:proofErr w:type="spellEnd"/>
      <w:r>
        <w:rPr>
          <w:rFonts w:ascii="Cambria" w:hAnsi="Cambria"/>
          <w:sz w:val="20"/>
          <w:szCs w:val="20"/>
          <w:lang w:val="en-US"/>
        </w:rPr>
        <w:t xml:space="preserve"> atau </w:t>
      </w:r>
      <w:proofErr w:type="spellStart"/>
      <w:r>
        <w:rPr>
          <w:rFonts w:ascii="Cambria" w:hAnsi="Cambria"/>
          <w:sz w:val="20"/>
          <w:szCs w:val="20"/>
          <w:lang w:val="en-US"/>
        </w:rPr>
        <w:t>bahkan</w:t>
      </w:r>
      <w:proofErr w:type="spellEnd"/>
      <w:r>
        <w:rPr>
          <w:rFonts w:ascii="Cambria" w:hAnsi="Cambria"/>
          <w:sz w:val="20"/>
          <w:szCs w:val="20"/>
          <w:lang w:val="en-US"/>
        </w:rPr>
        <w:t xml:space="preserve"> </w:t>
      </w:r>
      <w:proofErr w:type="spellStart"/>
      <w:r>
        <w:rPr>
          <w:rFonts w:ascii="Cambria" w:hAnsi="Cambria"/>
          <w:sz w:val="20"/>
          <w:szCs w:val="20"/>
          <w:lang w:val="en-US"/>
        </w:rPr>
        <w:t>memberi</w:t>
      </w:r>
      <w:proofErr w:type="spellEnd"/>
      <w:r>
        <w:rPr>
          <w:rFonts w:ascii="Cambria" w:hAnsi="Cambria"/>
          <w:sz w:val="20"/>
          <w:szCs w:val="20"/>
          <w:lang w:val="en-US"/>
        </w:rPr>
        <w:t xml:space="preserve"> </w:t>
      </w:r>
      <w:proofErr w:type="spellStart"/>
      <w:r>
        <w:rPr>
          <w:rFonts w:ascii="Cambria" w:hAnsi="Cambria"/>
          <w:sz w:val="20"/>
          <w:szCs w:val="20"/>
          <w:lang w:val="en-US"/>
        </w:rPr>
        <w:t>respon</w:t>
      </w:r>
      <w:proofErr w:type="spellEnd"/>
      <w:r>
        <w:rPr>
          <w:rFonts w:ascii="Cambria" w:hAnsi="Cambria"/>
          <w:sz w:val="20"/>
          <w:szCs w:val="20"/>
          <w:lang w:val="en-US"/>
        </w:rPr>
        <w:t xml:space="preserve">, yang </w:t>
      </w:r>
      <w:proofErr w:type="spellStart"/>
      <w:r>
        <w:rPr>
          <w:rFonts w:ascii="Cambria" w:hAnsi="Cambria"/>
          <w:sz w:val="20"/>
          <w:szCs w:val="20"/>
          <w:lang w:val="en-US"/>
        </w:rPr>
        <w:t>aktif</w:t>
      </w:r>
      <w:proofErr w:type="spellEnd"/>
      <w:r>
        <w:rPr>
          <w:rFonts w:ascii="Cambria" w:hAnsi="Cambria"/>
          <w:sz w:val="20"/>
          <w:szCs w:val="20"/>
          <w:lang w:val="en-US"/>
        </w:rPr>
        <w:t xml:space="preserve"> </w:t>
      </w:r>
      <w:proofErr w:type="spellStart"/>
      <w:r>
        <w:rPr>
          <w:rFonts w:ascii="Cambria" w:hAnsi="Cambria"/>
          <w:sz w:val="20"/>
          <w:szCs w:val="20"/>
          <w:lang w:val="en-US"/>
        </w:rPr>
        <w:t>hanya</w:t>
      </w:r>
      <w:proofErr w:type="spellEnd"/>
      <w:r>
        <w:rPr>
          <w:rFonts w:ascii="Cambria" w:hAnsi="Cambria"/>
          <w:sz w:val="20"/>
          <w:szCs w:val="20"/>
          <w:lang w:val="en-US"/>
        </w:rPr>
        <w:t xml:space="preserve"> sumi kartini, </w:t>
      </w:r>
      <w:proofErr w:type="spellStart"/>
      <w:r>
        <w:rPr>
          <w:rFonts w:ascii="Cambria" w:hAnsi="Cambria"/>
          <w:sz w:val="20"/>
          <w:szCs w:val="20"/>
          <w:lang w:val="en-US"/>
        </w:rPr>
        <w:t>meyssy</w:t>
      </w:r>
      <w:proofErr w:type="spellEnd"/>
      <w:r>
        <w:rPr>
          <w:rFonts w:ascii="Cambria" w:hAnsi="Cambria"/>
          <w:sz w:val="20"/>
          <w:szCs w:val="20"/>
          <w:lang w:val="en-US"/>
        </w:rPr>
        <w:t xml:space="preserve"> </w:t>
      </w:r>
      <w:proofErr w:type="spellStart"/>
      <w:r>
        <w:rPr>
          <w:rFonts w:ascii="Cambria" w:hAnsi="Cambria"/>
          <w:sz w:val="20"/>
          <w:szCs w:val="20"/>
          <w:lang w:val="en-US"/>
        </w:rPr>
        <w:t>sinaga</w:t>
      </w:r>
      <w:proofErr w:type="spellEnd"/>
      <w:r>
        <w:rPr>
          <w:rFonts w:ascii="Cambria" w:hAnsi="Cambria"/>
          <w:sz w:val="20"/>
          <w:szCs w:val="20"/>
          <w:lang w:val="en-US"/>
        </w:rPr>
        <w:t xml:space="preserve">, dan </w:t>
      </w:r>
      <w:proofErr w:type="spellStart"/>
      <w:proofErr w:type="gramStart"/>
      <w:r>
        <w:rPr>
          <w:rFonts w:ascii="Cambria" w:hAnsi="Cambria"/>
          <w:sz w:val="20"/>
          <w:szCs w:val="20"/>
          <w:lang w:val="en-US"/>
        </w:rPr>
        <w:t>M.zidan</w:t>
      </w:r>
      <w:proofErr w:type="spellEnd"/>
      <w:proofErr w:type="gramEnd"/>
      <w:r>
        <w:rPr>
          <w:rFonts w:ascii="Cambria" w:hAnsi="Cambria"/>
          <w:sz w:val="20"/>
          <w:szCs w:val="20"/>
          <w:lang w:val="en-US"/>
        </w:rPr>
        <w:t xml:space="preserve"> </w:t>
      </w:r>
      <w:proofErr w:type="spellStart"/>
      <w:r>
        <w:rPr>
          <w:rFonts w:ascii="Cambria" w:hAnsi="Cambria"/>
          <w:sz w:val="20"/>
          <w:szCs w:val="20"/>
          <w:lang w:val="en-US"/>
        </w:rPr>
        <w:t>bagaskara</w:t>
      </w:r>
      <w:proofErr w:type="spellEnd"/>
      <w:r>
        <w:rPr>
          <w:rFonts w:ascii="Cambria" w:hAnsi="Cambria"/>
          <w:sz w:val="20"/>
          <w:szCs w:val="20"/>
          <w:lang w:val="en-US"/>
        </w:rPr>
        <w:t xml:space="preserve"> </w:t>
      </w:r>
      <w:proofErr w:type="spellStart"/>
      <w:r>
        <w:rPr>
          <w:rFonts w:ascii="Cambria" w:hAnsi="Cambria"/>
          <w:sz w:val="20"/>
          <w:szCs w:val="20"/>
          <w:lang w:val="en-US"/>
        </w:rPr>
        <w:t>sedangkan</w:t>
      </w:r>
      <w:proofErr w:type="spellEnd"/>
      <w:r w:rsidRPr="005309C9">
        <w:rPr>
          <w:rFonts w:ascii="Cambria" w:hAnsi="Cambria"/>
          <w:sz w:val="20"/>
          <w:szCs w:val="20"/>
          <w:lang w:val="en-US"/>
        </w:rPr>
        <w:t xml:space="preserve"> </w:t>
      </w:r>
      <w:r>
        <w:rPr>
          <w:rFonts w:ascii="Cambria" w:hAnsi="Cambria"/>
          <w:sz w:val="20"/>
          <w:szCs w:val="20"/>
          <w:lang w:val="en-US"/>
        </w:rPr>
        <w:t xml:space="preserve">3 </w:t>
      </w:r>
      <w:proofErr w:type="spellStart"/>
      <w:r>
        <w:rPr>
          <w:rFonts w:ascii="Cambria" w:hAnsi="Cambria"/>
          <w:sz w:val="20"/>
          <w:szCs w:val="20"/>
          <w:lang w:val="en-US"/>
        </w:rPr>
        <w:t>lainnya</w:t>
      </w:r>
      <w:proofErr w:type="spellEnd"/>
      <w:r>
        <w:rPr>
          <w:rFonts w:ascii="Cambria" w:hAnsi="Cambria"/>
          <w:sz w:val="20"/>
          <w:szCs w:val="20"/>
          <w:lang w:val="en-US"/>
        </w:rPr>
        <w:t xml:space="preserve"> tidak </w:t>
      </w:r>
      <w:proofErr w:type="spellStart"/>
      <w:r>
        <w:rPr>
          <w:rFonts w:ascii="Cambria" w:hAnsi="Cambria"/>
          <w:sz w:val="20"/>
          <w:szCs w:val="20"/>
          <w:lang w:val="en-US"/>
        </w:rPr>
        <w:t>aktif</w:t>
      </w:r>
      <w:proofErr w:type="spellEnd"/>
      <w:r>
        <w:rPr>
          <w:rFonts w:ascii="Cambria" w:hAnsi="Cambria"/>
          <w:sz w:val="20"/>
          <w:szCs w:val="20"/>
          <w:lang w:val="en-US"/>
        </w:rPr>
        <w:t xml:space="preserve"> &amp; tidak </w:t>
      </w:r>
      <w:proofErr w:type="spellStart"/>
      <w:r>
        <w:rPr>
          <w:rFonts w:ascii="Cambria" w:hAnsi="Cambria"/>
          <w:sz w:val="20"/>
          <w:szCs w:val="20"/>
          <w:lang w:val="en-US"/>
        </w:rPr>
        <w:t>ada</w:t>
      </w:r>
      <w:proofErr w:type="spellEnd"/>
      <w:r>
        <w:rPr>
          <w:rFonts w:ascii="Cambria" w:hAnsi="Cambria"/>
          <w:sz w:val="20"/>
          <w:szCs w:val="20"/>
          <w:lang w:val="en-US"/>
        </w:rPr>
        <w:t xml:space="preserve"> </w:t>
      </w:r>
      <w:proofErr w:type="spellStart"/>
      <w:r>
        <w:rPr>
          <w:rFonts w:ascii="Cambria" w:hAnsi="Cambria"/>
          <w:sz w:val="20"/>
          <w:szCs w:val="20"/>
          <w:lang w:val="en-US"/>
        </w:rPr>
        <w:t>inisiatif</w:t>
      </w:r>
      <w:proofErr w:type="spellEnd"/>
      <w:r>
        <w:rPr>
          <w:rFonts w:ascii="Cambria" w:hAnsi="Cambria"/>
          <w:sz w:val="20"/>
          <w:szCs w:val="20"/>
          <w:lang w:val="en-US"/>
        </w:rPr>
        <w:t xml:space="preserve"> </w:t>
      </w:r>
      <w:proofErr w:type="spellStart"/>
      <w:r w:rsidRPr="005309C9">
        <w:rPr>
          <w:rFonts w:ascii="Cambria" w:hAnsi="Cambria"/>
          <w:sz w:val="20"/>
          <w:szCs w:val="20"/>
          <w:lang w:val="en-US"/>
        </w:rPr>
        <w:t>sehingga</w:t>
      </w:r>
      <w:proofErr w:type="spellEnd"/>
      <w:r w:rsidRPr="005309C9">
        <w:rPr>
          <w:rFonts w:ascii="Cambria" w:hAnsi="Cambria"/>
          <w:sz w:val="20"/>
          <w:szCs w:val="20"/>
          <w:lang w:val="en-US"/>
        </w:rPr>
        <w:t xml:space="preserve"> </w:t>
      </w:r>
      <w:proofErr w:type="spellStart"/>
      <w:r w:rsidRPr="005309C9">
        <w:rPr>
          <w:rFonts w:ascii="Cambria" w:hAnsi="Cambria"/>
          <w:sz w:val="20"/>
          <w:szCs w:val="20"/>
          <w:lang w:val="en-US"/>
        </w:rPr>
        <w:t>menghambat</w:t>
      </w:r>
      <w:proofErr w:type="spellEnd"/>
      <w:r w:rsidRPr="005309C9">
        <w:rPr>
          <w:rFonts w:ascii="Cambria" w:hAnsi="Cambria"/>
          <w:sz w:val="20"/>
          <w:szCs w:val="20"/>
          <w:lang w:val="en-US"/>
        </w:rPr>
        <w:t xml:space="preserve"> </w:t>
      </w:r>
      <w:proofErr w:type="spellStart"/>
      <w:r w:rsidRPr="005309C9">
        <w:rPr>
          <w:rFonts w:ascii="Cambria" w:hAnsi="Cambria"/>
          <w:sz w:val="20"/>
          <w:szCs w:val="20"/>
          <w:lang w:val="en-US"/>
        </w:rPr>
        <w:t>kemajuan</w:t>
      </w:r>
      <w:proofErr w:type="spellEnd"/>
      <w:r w:rsidRPr="005309C9">
        <w:rPr>
          <w:rFonts w:ascii="Cambria" w:hAnsi="Cambria"/>
          <w:sz w:val="20"/>
          <w:szCs w:val="20"/>
          <w:lang w:val="en-US"/>
        </w:rPr>
        <w:t xml:space="preserve"> project </w:t>
      </w:r>
      <w:proofErr w:type="spellStart"/>
      <w:r w:rsidRPr="005309C9">
        <w:rPr>
          <w:rFonts w:ascii="Cambria" w:hAnsi="Cambria"/>
          <w:sz w:val="20"/>
          <w:szCs w:val="20"/>
          <w:lang w:val="en-US"/>
        </w:rPr>
        <w:t>secara</w:t>
      </w:r>
      <w:proofErr w:type="spellEnd"/>
      <w:r w:rsidRPr="005309C9">
        <w:rPr>
          <w:rFonts w:ascii="Cambria" w:hAnsi="Cambria"/>
          <w:sz w:val="20"/>
          <w:szCs w:val="20"/>
          <w:lang w:val="en-US"/>
        </w:rPr>
        <w:t xml:space="preserve"> </w:t>
      </w:r>
      <w:proofErr w:type="spellStart"/>
      <w:r w:rsidRPr="005309C9">
        <w:rPr>
          <w:rFonts w:ascii="Cambria" w:hAnsi="Cambria"/>
          <w:sz w:val="20"/>
          <w:szCs w:val="20"/>
          <w:lang w:val="en-US"/>
        </w:rPr>
        <w:t>keseluruhan</w:t>
      </w:r>
      <w:proofErr w:type="spellEnd"/>
      <w:r w:rsidRPr="005309C9">
        <w:rPr>
          <w:rFonts w:ascii="Cambria" w:hAnsi="Cambria"/>
          <w:sz w:val="20"/>
          <w:szCs w:val="20"/>
          <w:lang w:val="en-US"/>
        </w:rPr>
        <w:t xml:space="preserve">. </w:t>
      </w:r>
      <w:proofErr w:type="spellStart"/>
      <w:r w:rsidRPr="005309C9">
        <w:rPr>
          <w:rFonts w:ascii="Cambria" w:hAnsi="Cambria"/>
          <w:sz w:val="20"/>
          <w:szCs w:val="20"/>
          <w:lang w:val="en-US"/>
        </w:rPr>
        <w:t>dari</w:t>
      </w:r>
      <w:proofErr w:type="spellEnd"/>
      <w:r w:rsidRPr="005309C9">
        <w:rPr>
          <w:rFonts w:ascii="Cambria" w:hAnsi="Cambria"/>
          <w:sz w:val="20"/>
          <w:szCs w:val="20"/>
          <w:lang w:val="en-US"/>
        </w:rPr>
        <w:t xml:space="preserve"> </w:t>
      </w:r>
      <w:proofErr w:type="spellStart"/>
      <w:r w:rsidRPr="005309C9">
        <w:rPr>
          <w:rFonts w:ascii="Cambria" w:hAnsi="Cambria"/>
          <w:sz w:val="20"/>
          <w:szCs w:val="20"/>
          <w:lang w:val="en-US"/>
        </w:rPr>
        <w:t>Pihak</w:t>
      </w:r>
      <w:proofErr w:type="spellEnd"/>
      <w:r w:rsidRPr="005309C9">
        <w:rPr>
          <w:rFonts w:ascii="Cambria" w:hAnsi="Cambria"/>
          <w:sz w:val="20"/>
          <w:szCs w:val="20"/>
          <w:lang w:val="en-US"/>
        </w:rPr>
        <w:t xml:space="preserve"> </w:t>
      </w:r>
      <w:proofErr w:type="spellStart"/>
      <w:r w:rsidRPr="005309C9">
        <w:rPr>
          <w:rFonts w:ascii="Cambria" w:hAnsi="Cambria"/>
          <w:sz w:val="20"/>
          <w:szCs w:val="20"/>
          <w:lang w:val="en-US"/>
        </w:rPr>
        <w:t>Pertama</w:t>
      </w:r>
      <w:proofErr w:type="spellEnd"/>
      <w:r>
        <w:rPr>
          <w:rFonts w:ascii="Cambria" w:hAnsi="Cambria"/>
          <w:color w:val="000000" w:themeColor="text1"/>
          <w:sz w:val="20"/>
          <w:szCs w:val="20"/>
        </w:rPr>
        <w:t>.</w:t>
      </w:r>
      <w:r w:rsidRPr="005309C9">
        <w:rPr>
          <w:rFonts w:ascii="Cambria" w:hAnsi="Cambria"/>
          <w:color w:val="000000" w:themeColor="text1"/>
          <w:sz w:val="20"/>
          <w:szCs w:val="20"/>
          <w:lang w:val="en-US"/>
        </w:rPr>
        <w:t xml:space="preserve"> </w:t>
      </w:r>
    </w:p>
    <w:p w14:paraId="51022C36" w14:textId="77777777" w:rsidR="00B825C0" w:rsidRPr="005309C9" w:rsidRDefault="00B825C0" w:rsidP="00B825C0">
      <w:pPr>
        <w:ind w:left="0" w:firstLine="0"/>
        <w:rPr>
          <w:rFonts w:asciiTheme="majorHAnsi" w:hAnsiTheme="majorHAnsi"/>
          <w:color w:val="000000" w:themeColor="text1"/>
          <w:sz w:val="20"/>
          <w:szCs w:val="20"/>
          <w:lang w:val="en-US"/>
        </w:rPr>
      </w:pPr>
    </w:p>
    <w:p w14:paraId="5B66FE17" w14:textId="77777777" w:rsidR="00B825C0" w:rsidRPr="00B635E0" w:rsidRDefault="00B825C0" w:rsidP="00B825C0">
      <w:pPr>
        <w:ind w:left="0" w:firstLine="0"/>
        <w:rPr>
          <w:rFonts w:asciiTheme="majorHAnsi" w:hAnsiTheme="majorHAnsi"/>
          <w:sz w:val="20"/>
          <w:szCs w:val="20"/>
          <w:lang w:val="en-US"/>
        </w:rPr>
      </w:pPr>
      <w:proofErr w:type="spellStart"/>
      <w:r w:rsidRPr="00B635E0">
        <w:rPr>
          <w:rFonts w:asciiTheme="majorHAnsi" w:hAnsiTheme="majorHAnsi"/>
          <w:color w:val="000000" w:themeColor="text1"/>
          <w:sz w:val="20"/>
          <w:szCs w:val="20"/>
          <w:lang w:val="en-US"/>
        </w:rPr>
        <w:t>Demikian</w:t>
      </w:r>
      <w:proofErr w:type="spellEnd"/>
      <w:r w:rsidRPr="00B635E0">
        <w:rPr>
          <w:rFonts w:asciiTheme="majorHAnsi" w:hAnsiTheme="majorHAnsi"/>
          <w:color w:val="000000" w:themeColor="text1"/>
          <w:sz w:val="20"/>
          <w:szCs w:val="20"/>
          <w:lang w:val="en-US"/>
        </w:rPr>
        <w:t xml:space="preserve"> Berita Acara ini </w:t>
      </w:r>
      <w:proofErr w:type="spellStart"/>
      <w:r w:rsidRPr="00B635E0">
        <w:rPr>
          <w:rFonts w:asciiTheme="majorHAnsi" w:hAnsiTheme="majorHAnsi"/>
          <w:color w:val="000000" w:themeColor="text1"/>
          <w:sz w:val="20"/>
          <w:szCs w:val="20"/>
          <w:lang w:val="en-US"/>
        </w:rPr>
        <w:t>dibuat</w:t>
      </w:r>
      <w:proofErr w:type="spellEnd"/>
      <w:r w:rsidRPr="00B635E0">
        <w:rPr>
          <w:rFonts w:asciiTheme="majorHAnsi" w:hAnsiTheme="majorHAnsi"/>
          <w:color w:val="000000" w:themeColor="text1"/>
          <w:sz w:val="20"/>
          <w:szCs w:val="20"/>
          <w:lang w:val="en-US"/>
        </w:rPr>
        <w:t xml:space="preserve"> dan </w:t>
      </w:r>
      <w:proofErr w:type="spellStart"/>
      <w:r w:rsidRPr="00B635E0">
        <w:rPr>
          <w:rFonts w:asciiTheme="majorHAnsi" w:hAnsiTheme="majorHAnsi"/>
          <w:color w:val="000000" w:themeColor="text1"/>
          <w:sz w:val="20"/>
          <w:szCs w:val="20"/>
          <w:lang w:val="en-US"/>
        </w:rPr>
        <w:t>ditandatangani</w:t>
      </w:r>
      <w:proofErr w:type="spellEnd"/>
      <w:r w:rsidRPr="00B635E0">
        <w:rPr>
          <w:rFonts w:asciiTheme="majorHAnsi" w:hAnsiTheme="majorHAnsi"/>
          <w:color w:val="000000" w:themeColor="text1"/>
          <w:sz w:val="20"/>
          <w:szCs w:val="20"/>
          <w:lang w:val="en-US"/>
        </w:rPr>
        <w:t xml:space="preserve"> dalam </w:t>
      </w:r>
      <w:proofErr w:type="spellStart"/>
      <w:r w:rsidRPr="00B635E0">
        <w:rPr>
          <w:rFonts w:asciiTheme="majorHAnsi" w:hAnsiTheme="majorHAnsi"/>
          <w:color w:val="000000" w:themeColor="text1"/>
          <w:sz w:val="20"/>
          <w:szCs w:val="20"/>
          <w:lang w:val="en-US"/>
        </w:rPr>
        <w:t>rangkap</w:t>
      </w:r>
      <w:proofErr w:type="spellEnd"/>
      <w:r w:rsidRPr="00B635E0">
        <w:rPr>
          <w:rFonts w:asciiTheme="majorHAnsi" w:hAnsiTheme="majorHAnsi"/>
          <w:color w:val="000000" w:themeColor="text1"/>
          <w:sz w:val="20"/>
          <w:szCs w:val="20"/>
          <w:lang w:val="en-US"/>
        </w:rPr>
        <w:t xml:space="preserve"> 2 (</w:t>
      </w:r>
      <w:r w:rsidRPr="005F69D5">
        <w:rPr>
          <w:rFonts w:asciiTheme="majorHAnsi" w:hAnsiTheme="majorHAnsi"/>
          <w:color w:val="000000" w:themeColor="text1"/>
          <w:sz w:val="20"/>
          <w:szCs w:val="20"/>
        </w:rPr>
        <w:t>d</w:t>
      </w:r>
      <w:proofErr w:type="spellStart"/>
      <w:r w:rsidRPr="00B635E0">
        <w:rPr>
          <w:rFonts w:asciiTheme="majorHAnsi" w:hAnsiTheme="majorHAnsi"/>
          <w:color w:val="000000" w:themeColor="text1"/>
          <w:sz w:val="20"/>
          <w:szCs w:val="20"/>
          <w:lang w:val="en-US"/>
        </w:rPr>
        <w:t>ua</w:t>
      </w:r>
      <w:proofErr w:type="spellEnd"/>
      <w:r w:rsidRPr="00B635E0">
        <w:rPr>
          <w:rFonts w:asciiTheme="majorHAnsi" w:hAnsiTheme="majorHAnsi"/>
          <w:color w:val="000000" w:themeColor="text1"/>
          <w:sz w:val="20"/>
          <w:szCs w:val="20"/>
          <w:lang w:val="en-US"/>
        </w:rPr>
        <w:t xml:space="preserve">) </w:t>
      </w:r>
      <w:proofErr w:type="spellStart"/>
      <w:r w:rsidRPr="00B635E0">
        <w:rPr>
          <w:rFonts w:asciiTheme="majorHAnsi" w:hAnsiTheme="majorHAnsi"/>
          <w:color w:val="000000" w:themeColor="text1"/>
          <w:sz w:val="20"/>
          <w:szCs w:val="20"/>
          <w:lang w:val="en-US"/>
        </w:rPr>
        <w:t>untuk</w:t>
      </w:r>
      <w:proofErr w:type="spellEnd"/>
      <w:r w:rsidRPr="00B635E0">
        <w:rPr>
          <w:rFonts w:asciiTheme="majorHAnsi" w:hAnsiTheme="majorHAnsi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B635E0">
        <w:rPr>
          <w:rFonts w:asciiTheme="majorHAnsi" w:hAnsiTheme="majorHAnsi"/>
          <w:color w:val="000000" w:themeColor="text1"/>
          <w:sz w:val="20"/>
          <w:szCs w:val="20"/>
          <w:lang w:val="en-US"/>
        </w:rPr>
        <w:t>dipergunakan</w:t>
      </w:r>
      <w:proofErr w:type="spellEnd"/>
      <w:r w:rsidRPr="00B635E0">
        <w:rPr>
          <w:rFonts w:asciiTheme="majorHAnsi" w:hAnsiTheme="majorHAnsi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B635E0">
        <w:rPr>
          <w:rFonts w:asciiTheme="majorHAnsi" w:hAnsiTheme="majorHAnsi"/>
          <w:color w:val="000000" w:themeColor="text1"/>
          <w:sz w:val="20"/>
          <w:szCs w:val="20"/>
          <w:lang w:val="en-US"/>
        </w:rPr>
        <w:t>sebagai</w:t>
      </w:r>
      <w:proofErr w:type="spellEnd"/>
      <w:r w:rsidRPr="00B635E0">
        <w:rPr>
          <w:rFonts w:asciiTheme="majorHAnsi" w:hAnsiTheme="majorHAnsi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B635E0">
        <w:rPr>
          <w:rFonts w:asciiTheme="majorHAnsi" w:hAnsiTheme="majorHAnsi"/>
          <w:color w:val="000000" w:themeColor="text1"/>
          <w:sz w:val="20"/>
          <w:szCs w:val="20"/>
          <w:lang w:val="en-US"/>
        </w:rPr>
        <w:t>mestinya</w:t>
      </w:r>
      <w:proofErr w:type="spellEnd"/>
      <w:r w:rsidRPr="00B635E0">
        <w:rPr>
          <w:rFonts w:asciiTheme="majorHAnsi" w:hAnsiTheme="majorHAnsi"/>
          <w:sz w:val="20"/>
          <w:szCs w:val="20"/>
          <w:lang w:val="en-US"/>
        </w:rPr>
        <w:t>.</w:t>
      </w:r>
    </w:p>
    <w:p w14:paraId="7C29DE68" w14:textId="77777777" w:rsidR="00114C86" w:rsidRPr="001D1954" w:rsidRDefault="00114C86" w:rsidP="00ED6F50">
      <w:pPr>
        <w:ind w:left="0" w:firstLine="0"/>
        <w:rPr>
          <w:rFonts w:asciiTheme="majorHAnsi" w:hAnsiTheme="majorHAnsi"/>
          <w:sz w:val="20"/>
          <w:szCs w:val="20"/>
          <w:lang w:val="en-US"/>
        </w:rPr>
      </w:pPr>
    </w:p>
    <w:p w14:paraId="1623217D" w14:textId="77777777" w:rsidR="00ED6F50" w:rsidRPr="001D1954" w:rsidRDefault="00ED6F50" w:rsidP="00ED6F50">
      <w:pPr>
        <w:rPr>
          <w:rFonts w:asciiTheme="majorHAnsi" w:hAnsiTheme="majorHAnsi"/>
          <w:sz w:val="20"/>
          <w:szCs w:val="20"/>
          <w:lang w:val="en-US"/>
        </w:rPr>
      </w:pPr>
    </w:p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4820"/>
        <w:gridCol w:w="4819"/>
      </w:tblGrid>
      <w:tr w:rsidR="00ED6F50" w:rsidRPr="005F69D5" w14:paraId="2E4B4B14" w14:textId="77777777" w:rsidTr="006214A6">
        <w:trPr>
          <w:trHeight w:val="2406"/>
        </w:trPr>
        <w:tc>
          <w:tcPr>
            <w:tcW w:w="4820" w:type="dxa"/>
          </w:tcPr>
          <w:p w14:paraId="5CC869C9" w14:textId="77777777" w:rsidR="00ED6F50" w:rsidRPr="005F69D5" w:rsidRDefault="00ED6F50" w:rsidP="006214A6">
            <w:pPr>
              <w:jc w:val="center"/>
              <w:rPr>
                <w:rFonts w:asciiTheme="majorHAnsi" w:hAnsiTheme="majorHAnsi"/>
                <w:sz w:val="20"/>
                <w:szCs w:val="20"/>
                <w:lang w:val="sv-SE"/>
              </w:rPr>
            </w:pPr>
            <w:r w:rsidRPr="005F69D5">
              <w:rPr>
                <w:rFonts w:asciiTheme="majorHAnsi" w:hAnsiTheme="majorHAnsi"/>
                <w:sz w:val="20"/>
                <w:szCs w:val="20"/>
                <w:lang w:val="da-DK"/>
              </w:rPr>
              <w:t>Pihak Kesatu</w:t>
            </w:r>
          </w:p>
          <w:p w14:paraId="0481442B" w14:textId="5FA4D979" w:rsidR="00ED6F50" w:rsidRPr="005F69D5" w:rsidRDefault="00114C86" w:rsidP="006214A6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24612ACC">
              <w:rPr>
                <w:rFonts w:asciiTheme="majorHAnsi" w:hAnsiTheme="majorHAnsi"/>
                <w:b/>
                <w:bCs/>
                <w:sz w:val="20"/>
                <w:szCs w:val="20"/>
                <w:lang w:val="sv-SE"/>
              </w:rPr>
              <w:t>Manajer Proyek</w:t>
            </w:r>
          </w:p>
          <w:p w14:paraId="6E20E95B" w14:textId="6D4644AC" w:rsidR="00ED6F50" w:rsidRDefault="00ED6F50" w:rsidP="006214A6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  <w:p w14:paraId="3BC5754B" w14:textId="77777777" w:rsidR="00114C86" w:rsidRPr="005F69D5" w:rsidRDefault="00114C86" w:rsidP="006214A6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  <w:p w14:paraId="7FA529B0" w14:textId="216EA6D8" w:rsidR="00ED6F50" w:rsidRDefault="00ED6F50" w:rsidP="006214A6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  <w:p w14:paraId="2D037AFF" w14:textId="77777777" w:rsidR="00114C86" w:rsidRPr="005F69D5" w:rsidRDefault="00114C86" w:rsidP="006214A6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  <w:p w14:paraId="7E3D38D9" w14:textId="77777777" w:rsidR="00ED6F50" w:rsidRPr="005F69D5" w:rsidRDefault="00ED6F50" w:rsidP="006214A6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  <w:p w14:paraId="231C4286" w14:textId="77777777" w:rsidR="00114C86" w:rsidRPr="004001CA" w:rsidRDefault="00114C86" w:rsidP="00114C86">
            <w:pPr>
              <w:jc w:val="center"/>
              <w:rPr>
                <w:rFonts w:asciiTheme="majorHAnsi" w:hAnsiTheme="majorHAnsi"/>
                <w:b/>
                <w:sz w:val="20"/>
                <w:szCs w:val="20"/>
                <w:u w:val="single"/>
                <w:lang w:val="da-DK"/>
              </w:rPr>
            </w:pPr>
            <w:r w:rsidRPr="004001CA">
              <w:rPr>
                <w:rFonts w:asciiTheme="majorHAnsi" w:hAnsiTheme="majorHAnsi"/>
                <w:b/>
                <w:sz w:val="20"/>
                <w:szCs w:val="20"/>
                <w:u w:val="single"/>
                <w:lang w:val="da-DK"/>
              </w:rPr>
              <w:t>Agung Riyadi, S.Si., M.Kom</w:t>
            </w:r>
          </w:p>
          <w:p w14:paraId="54BE7404" w14:textId="0E30DB7C" w:rsidR="00ED6F50" w:rsidRPr="005F69D5" w:rsidRDefault="00114C86" w:rsidP="00114C86">
            <w:pPr>
              <w:jc w:val="center"/>
              <w:rPr>
                <w:rFonts w:asciiTheme="majorHAnsi" w:hAnsiTheme="majorHAnsi"/>
                <w:b/>
                <w:sz w:val="20"/>
                <w:szCs w:val="20"/>
                <w:lang w:val="en-US"/>
              </w:rPr>
            </w:pPr>
            <w:r w:rsidRPr="00114C86">
              <w:rPr>
                <w:rFonts w:asciiTheme="majorHAnsi" w:hAnsiTheme="majorHAnsi"/>
                <w:b/>
                <w:sz w:val="20"/>
                <w:szCs w:val="20"/>
                <w:u w:val="single"/>
                <w:lang w:val="en-ID"/>
              </w:rPr>
              <w:t>NIK. 119221</w:t>
            </w:r>
          </w:p>
        </w:tc>
        <w:tc>
          <w:tcPr>
            <w:tcW w:w="4819" w:type="dxa"/>
          </w:tcPr>
          <w:p w14:paraId="29759DD0" w14:textId="77777777" w:rsidR="00ED6F50" w:rsidRPr="005F69D5" w:rsidRDefault="00ED6F50" w:rsidP="006214A6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5F69D5">
              <w:rPr>
                <w:rFonts w:asciiTheme="majorHAnsi" w:hAnsiTheme="majorHAnsi"/>
                <w:sz w:val="20"/>
                <w:szCs w:val="20"/>
              </w:rPr>
              <w:t>Pihak Kedua</w:t>
            </w:r>
          </w:p>
          <w:p w14:paraId="2033FEAB" w14:textId="203BEA34" w:rsidR="00ED6F50" w:rsidRPr="001D1954" w:rsidRDefault="00114C86" w:rsidP="006214A6">
            <w:pPr>
              <w:jc w:val="center"/>
              <w:rPr>
                <w:rFonts w:asciiTheme="majorHAnsi" w:hAnsiTheme="majorHAnsi"/>
                <w:b/>
                <w:sz w:val="20"/>
                <w:szCs w:val="20"/>
                <w:lang w:val="en-US"/>
              </w:rPr>
            </w:pPr>
            <w:r w:rsidRPr="001D1954">
              <w:rPr>
                <w:rFonts w:asciiTheme="majorHAnsi" w:hAnsiTheme="majorHAnsi"/>
                <w:b/>
                <w:sz w:val="20"/>
                <w:szCs w:val="20"/>
                <w:lang w:val="en-US"/>
              </w:rPr>
              <w:t>Klien</w:t>
            </w:r>
          </w:p>
          <w:p w14:paraId="05BDB241" w14:textId="77777777" w:rsidR="00ED6F50" w:rsidRPr="005F69D5" w:rsidRDefault="00ED6F50" w:rsidP="006214A6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  <w:p w14:paraId="596C09B4" w14:textId="21318CFF" w:rsidR="00ED6F50" w:rsidRDefault="00ED6F50" w:rsidP="006214A6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  <w:p w14:paraId="04FAE8CF" w14:textId="77777777" w:rsidR="00114C86" w:rsidRPr="005F69D5" w:rsidRDefault="00114C86" w:rsidP="006214A6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  <w:p w14:paraId="20BD3108" w14:textId="77777777" w:rsidR="00ED6F50" w:rsidRPr="005F69D5" w:rsidRDefault="00ED6F50" w:rsidP="006214A6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  <w:p w14:paraId="150ED64D" w14:textId="77777777" w:rsidR="00ED6F50" w:rsidRPr="005F69D5" w:rsidRDefault="00ED6F50" w:rsidP="006214A6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  <w:p w14:paraId="18851C11" w14:textId="77777777" w:rsidR="00114C86" w:rsidRPr="001D1954" w:rsidRDefault="00114C86" w:rsidP="00114C86">
            <w:pPr>
              <w:jc w:val="center"/>
              <w:rPr>
                <w:rFonts w:asciiTheme="majorHAnsi" w:hAnsiTheme="majorHAnsi"/>
                <w:b/>
                <w:sz w:val="20"/>
                <w:szCs w:val="20"/>
                <w:u w:val="single"/>
                <w:lang w:val="en-US"/>
              </w:rPr>
            </w:pPr>
            <w:r w:rsidRPr="001D1954">
              <w:rPr>
                <w:rFonts w:asciiTheme="majorHAnsi" w:hAnsiTheme="majorHAnsi"/>
                <w:b/>
                <w:sz w:val="20"/>
                <w:szCs w:val="20"/>
                <w:u w:val="single"/>
                <w:lang w:val="en-US"/>
              </w:rPr>
              <w:t xml:space="preserve">Agung </w:t>
            </w:r>
            <w:proofErr w:type="spellStart"/>
            <w:r w:rsidRPr="001D1954">
              <w:rPr>
                <w:rFonts w:asciiTheme="majorHAnsi" w:hAnsiTheme="majorHAnsi"/>
                <w:b/>
                <w:sz w:val="20"/>
                <w:szCs w:val="20"/>
                <w:u w:val="single"/>
                <w:lang w:val="en-US"/>
              </w:rPr>
              <w:t>Riyadi</w:t>
            </w:r>
            <w:proofErr w:type="spellEnd"/>
            <w:r w:rsidRPr="001D1954">
              <w:rPr>
                <w:rFonts w:asciiTheme="majorHAnsi" w:hAnsiTheme="majorHAnsi"/>
                <w:b/>
                <w:sz w:val="20"/>
                <w:szCs w:val="20"/>
                <w:u w:val="single"/>
                <w:lang w:val="en-US"/>
              </w:rPr>
              <w:t xml:space="preserve">, </w:t>
            </w:r>
            <w:proofErr w:type="spellStart"/>
            <w:r w:rsidRPr="001D1954">
              <w:rPr>
                <w:rFonts w:asciiTheme="majorHAnsi" w:hAnsiTheme="majorHAnsi"/>
                <w:b/>
                <w:sz w:val="20"/>
                <w:szCs w:val="20"/>
                <w:u w:val="single"/>
                <w:lang w:val="en-US"/>
              </w:rPr>
              <w:t>S.Si</w:t>
            </w:r>
            <w:proofErr w:type="spellEnd"/>
            <w:r w:rsidRPr="001D1954">
              <w:rPr>
                <w:rFonts w:asciiTheme="majorHAnsi" w:hAnsiTheme="majorHAnsi"/>
                <w:b/>
                <w:sz w:val="20"/>
                <w:szCs w:val="20"/>
                <w:u w:val="single"/>
                <w:lang w:val="en-US"/>
              </w:rPr>
              <w:t xml:space="preserve">., </w:t>
            </w:r>
            <w:proofErr w:type="spellStart"/>
            <w:proofErr w:type="gramStart"/>
            <w:r w:rsidRPr="001D1954">
              <w:rPr>
                <w:rFonts w:asciiTheme="majorHAnsi" w:hAnsiTheme="majorHAnsi"/>
                <w:b/>
                <w:sz w:val="20"/>
                <w:szCs w:val="20"/>
                <w:u w:val="single"/>
                <w:lang w:val="en-US"/>
              </w:rPr>
              <w:t>M.Kom</w:t>
            </w:r>
            <w:proofErr w:type="spellEnd"/>
            <w:proofErr w:type="gramEnd"/>
          </w:p>
          <w:p w14:paraId="35197FDF" w14:textId="459287C0" w:rsidR="00ED6F50" w:rsidRPr="005F69D5" w:rsidRDefault="00114C86" w:rsidP="00114C86">
            <w:pPr>
              <w:jc w:val="center"/>
              <w:rPr>
                <w:rFonts w:asciiTheme="majorHAnsi" w:hAnsiTheme="majorHAnsi"/>
                <w:sz w:val="20"/>
                <w:szCs w:val="20"/>
                <w:lang w:val="en-ID"/>
              </w:rPr>
            </w:pPr>
            <w:r w:rsidRPr="00114C86">
              <w:rPr>
                <w:rFonts w:asciiTheme="majorHAnsi" w:hAnsiTheme="majorHAnsi"/>
                <w:b/>
                <w:sz w:val="20"/>
                <w:szCs w:val="20"/>
                <w:u w:val="single"/>
                <w:lang w:val="en-ID"/>
              </w:rPr>
              <w:t>NIK. 119221</w:t>
            </w:r>
          </w:p>
        </w:tc>
      </w:tr>
    </w:tbl>
    <w:p w14:paraId="198C1988" w14:textId="77777777" w:rsidR="00ED6F50" w:rsidRPr="005F69D5" w:rsidRDefault="00ED6F50" w:rsidP="009A328F">
      <w:pPr>
        <w:spacing w:line="240" w:lineRule="auto"/>
        <w:ind w:left="0" w:firstLine="0"/>
        <w:jc w:val="center"/>
        <w:rPr>
          <w:rFonts w:asciiTheme="majorHAnsi" w:hAnsiTheme="majorHAnsi"/>
          <w:b/>
          <w:sz w:val="20"/>
          <w:szCs w:val="20"/>
          <w:u w:val="single"/>
          <w:lang w:val="en-US"/>
        </w:rPr>
      </w:pPr>
    </w:p>
    <w:p w14:paraId="2EBC3306" w14:textId="77777777" w:rsidR="00E67A33" w:rsidRPr="005F69D5" w:rsidRDefault="00E67A33" w:rsidP="009A328F">
      <w:pPr>
        <w:spacing w:line="240" w:lineRule="auto"/>
        <w:ind w:left="0" w:firstLine="0"/>
        <w:jc w:val="center"/>
        <w:rPr>
          <w:rFonts w:asciiTheme="majorHAnsi" w:hAnsiTheme="majorHAnsi"/>
          <w:b/>
          <w:sz w:val="20"/>
          <w:szCs w:val="20"/>
          <w:u w:val="single"/>
          <w:lang w:val="en-US"/>
        </w:rPr>
      </w:pPr>
    </w:p>
    <w:sectPr w:rsidR="00E67A33" w:rsidRPr="005F69D5" w:rsidSect="00404198">
      <w:headerReference w:type="default" r:id="rId10"/>
      <w:pgSz w:w="11906" w:h="16838" w:code="9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7F2883C" w14:textId="77777777" w:rsidR="006A7B82" w:rsidRDefault="006A7B82" w:rsidP="0018764D">
      <w:pPr>
        <w:spacing w:line="240" w:lineRule="auto"/>
      </w:pPr>
      <w:r>
        <w:separator/>
      </w:r>
    </w:p>
  </w:endnote>
  <w:endnote w:type="continuationSeparator" w:id="0">
    <w:p w14:paraId="31915BE2" w14:textId="77777777" w:rsidR="006A7B82" w:rsidRDefault="006A7B82" w:rsidP="0018764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40A0EFB" w14:textId="77777777" w:rsidR="006A7B82" w:rsidRDefault="006A7B82" w:rsidP="0018764D">
      <w:pPr>
        <w:spacing w:line="240" w:lineRule="auto"/>
      </w:pPr>
      <w:r>
        <w:separator/>
      </w:r>
    </w:p>
  </w:footnote>
  <w:footnote w:type="continuationSeparator" w:id="0">
    <w:p w14:paraId="7705515E" w14:textId="77777777" w:rsidR="006A7B82" w:rsidRDefault="006A7B82" w:rsidP="0018764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5000" w:type="pct"/>
      <w:tblBorders>
        <w:bottom w:val="double" w:sz="4" w:space="0" w:color="auto"/>
      </w:tblBorders>
      <w:tblLook w:val="04A0" w:firstRow="1" w:lastRow="0" w:firstColumn="1" w:lastColumn="0" w:noHBand="0" w:noVBand="1"/>
    </w:tblPr>
    <w:tblGrid>
      <w:gridCol w:w="1461"/>
      <w:gridCol w:w="8177"/>
    </w:tblGrid>
    <w:tr w:rsidR="005F69D5" w:rsidRPr="00A23DB3" w14:paraId="78D8A229" w14:textId="77777777" w:rsidTr="005F69D5">
      <w:tc>
        <w:tcPr>
          <w:tcW w:w="758" w:type="pct"/>
          <w:shd w:val="clear" w:color="auto" w:fill="auto"/>
        </w:tcPr>
        <w:p w14:paraId="2E00D37E" w14:textId="11530B0B" w:rsidR="005F69D5" w:rsidRPr="00A23DB3" w:rsidRDefault="005F69D5" w:rsidP="005F69D5">
          <w:pPr>
            <w:pStyle w:val="Header"/>
          </w:pPr>
          <w:r w:rsidRPr="00BB647D">
            <w:rPr>
              <w:noProof/>
              <w:lang w:eastAsia="id-ID"/>
            </w:rPr>
            <w:drawing>
              <wp:inline distT="0" distB="0" distL="0" distR="0" wp14:anchorId="1D5DAE9F" wp14:editId="332E467D">
                <wp:extent cx="752475" cy="590550"/>
                <wp:effectExtent l="0" t="0" r="0" b="0"/>
                <wp:docPr id="2" name="Picture 2" descr="Description: Description: LOGO POLITEKNIK NEGERI BATAM NEW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9" descr="Description: Description: LOGO POLITEKNIK NEGERI BATAM NEW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52475" cy="590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242" w:type="pct"/>
          <w:shd w:val="clear" w:color="auto" w:fill="auto"/>
          <w:vAlign w:val="center"/>
        </w:tcPr>
        <w:p w14:paraId="70BE586B" w14:textId="03BC131C" w:rsidR="005F69D5" w:rsidRPr="005F69D5" w:rsidRDefault="005F69D5" w:rsidP="005F69D5">
          <w:pPr>
            <w:pStyle w:val="Header"/>
            <w:spacing w:line="360" w:lineRule="auto"/>
            <w:rPr>
              <w:b/>
              <w:sz w:val="24"/>
              <w:szCs w:val="24"/>
            </w:rPr>
          </w:pPr>
          <w:r w:rsidRPr="005F69D5">
            <w:rPr>
              <w:rFonts w:ascii="Arial" w:hAnsi="Arial" w:cs="Arial"/>
              <w:b/>
              <w:sz w:val="24"/>
              <w:szCs w:val="24"/>
            </w:rPr>
            <w:t>No.</w:t>
          </w:r>
          <w:r w:rsidRPr="005F69D5">
            <w:rPr>
              <w:rFonts w:ascii="Arial" w:hAnsi="Arial" w:cs="Arial"/>
              <w:b/>
              <w:sz w:val="24"/>
              <w:szCs w:val="24"/>
              <w:lang w:val="en-ID"/>
            </w:rPr>
            <w:t>FO</w:t>
          </w:r>
          <w:r w:rsidRPr="005F69D5">
            <w:rPr>
              <w:rFonts w:ascii="Arial" w:hAnsi="Arial" w:cs="Arial"/>
              <w:b/>
              <w:sz w:val="24"/>
              <w:szCs w:val="24"/>
            </w:rPr>
            <w:t>.5.3</w:t>
          </w:r>
          <w:r w:rsidRPr="005F69D5">
            <w:rPr>
              <w:rFonts w:ascii="Arial" w:hAnsi="Arial" w:cs="Arial"/>
              <w:b/>
              <w:sz w:val="24"/>
              <w:szCs w:val="24"/>
              <w:lang w:val="en-ID"/>
            </w:rPr>
            <w:t>.1</w:t>
          </w:r>
          <w:r w:rsidRPr="005F69D5">
            <w:rPr>
              <w:rFonts w:ascii="Arial" w:hAnsi="Arial" w:cs="Arial"/>
              <w:b/>
              <w:sz w:val="24"/>
              <w:szCs w:val="24"/>
            </w:rPr>
            <w:t>-V</w:t>
          </w:r>
          <w:r w:rsidR="006214A6">
            <w:rPr>
              <w:rFonts w:ascii="Arial" w:hAnsi="Arial" w:cs="Arial"/>
              <w:b/>
              <w:sz w:val="24"/>
              <w:szCs w:val="24"/>
            </w:rPr>
            <w:t>5</w:t>
          </w:r>
          <w:r w:rsidRPr="005F69D5">
            <w:rPr>
              <w:rFonts w:ascii="Arial" w:hAnsi="Arial" w:cs="Arial"/>
              <w:b/>
              <w:sz w:val="24"/>
              <w:szCs w:val="24"/>
              <w:lang w:val="en-US"/>
            </w:rPr>
            <w:t xml:space="preserve"> </w:t>
          </w:r>
          <w:r w:rsidRPr="005F69D5">
            <w:rPr>
              <w:rFonts w:ascii="Arial" w:hAnsi="Arial" w:cs="Arial"/>
              <w:b/>
              <w:sz w:val="24"/>
              <w:szCs w:val="24"/>
              <w:lang w:val="nb-NO"/>
            </w:rPr>
            <w:t>Format Berita Acara Penyerahan</w:t>
          </w:r>
        </w:p>
        <w:p w14:paraId="5153044B" w14:textId="45C4CE49" w:rsidR="005F69D5" w:rsidRPr="00A23DB3" w:rsidRDefault="006214A6" w:rsidP="005F69D5">
          <w:pPr>
            <w:pStyle w:val="Header"/>
            <w:spacing w:line="360" w:lineRule="auto"/>
            <w:rPr>
              <w:b/>
            </w:rPr>
          </w:pPr>
          <w:r>
            <w:rPr>
              <w:rFonts w:ascii="Arial" w:hAnsi="Arial" w:cs="Arial"/>
              <w:b/>
              <w:sz w:val="24"/>
              <w:szCs w:val="24"/>
            </w:rPr>
            <w:t>08 September 2021</w:t>
          </w:r>
        </w:p>
      </w:tc>
    </w:tr>
  </w:tbl>
  <w:p w14:paraId="4B768874" w14:textId="77777777" w:rsidR="005F69D5" w:rsidRDefault="005F69D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ocumentProtection w:edit="readOnly" w:formatting="1" w:enforcement="0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F50"/>
    <w:rsid w:val="000430D4"/>
    <w:rsid w:val="00051CE1"/>
    <w:rsid w:val="00056D76"/>
    <w:rsid w:val="00064605"/>
    <w:rsid w:val="0006611A"/>
    <w:rsid w:val="00075EFD"/>
    <w:rsid w:val="000838D5"/>
    <w:rsid w:val="00092BAC"/>
    <w:rsid w:val="000A5485"/>
    <w:rsid w:val="000E2098"/>
    <w:rsid w:val="00114C86"/>
    <w:rsid w:val="00136A97"/>
    <w:rsid w:val="001400E8"/>
    <w:rsid w:val="001504F1"/>
    <w:rsid w:val="001657F6"/>
    <w:rsid w:val="00173831"/>
    <w:rsid w:val="001837DE"/>
    <w:rsid w:val="00186151"/>
    <w:rsid w:val="0018764D"/>
    <w:rsid w:val="001C3145"/>
    <w:rsid w:val="001D1954"/>
    <w:rsid w:val="001D7D8D"/>
    <w:rsid w:val="00214444"/>
    <w:rsid w:val="00255CA8"/>
    <w:rsid w:val="00294E02"/>
    <w:rsid w:val="002B2CED"/>
    <w:rsid w:val="002F5FC0"/>
    <w:rsid w:val="0030048B"/>
    <w:rsid w:val="003A10BF"/>
    <w:rsid w:val="003D3E5F"/>
    <w:rsid w:val="004001CA"/>
    <w:rsid w:val="00404198"/>
    <w:rsid w:val="004350ED"/>
    <w:rsid w:val="00442775"/>
    <w:rsid w:val="004470D9"/>
    <w:rsid w:val="00450C7C"/>
    <w:rsid w:val="00450F9A"/>
    <w:rsid w:val="004649A3"/>
    <w:rsid w:val="00482DA3"/>
    <w:rsid w:val="0049502F"/>
    <w:rsid w:val="004B2A27"/>
    <w:rsid w:val="004B2D75"/>
    <w:rsid w:val="004F32D0"/>
    <w:rsid w:val="00511C35"/>
    <w:rsid w:val="00512A6C"/>
    <w:rsid w:val="00522E1B"/>
    <w:rsid w:val="005602E9"/>
    <w:rsid w:val="0057139C"/>
    <w:rsid w:val="005770F1"/>
    <w:rsid w:val="005A511A"/>
    <w:rsid w:val="005C2F37"/>
    <w:rsid w:val="005C43CA"/>
    <w:rsid w:val="005E4E8C"/>
    <w:rsid w:val="005E7AC8"/>
    <w:rsid w:val="005F3A69"/>
    <w:rsid w:val="005F69D5"/>
    <w:rsid w:val="00602683"/>
    <w:rsid w:val="006203CF"/>
    <w:rsid w:val="006214A6"/>
    <w:rsid w:val="0062740A"/>
    <w:rsid w:val="00631A40"/>
    <w:rsid w:val="00653929"/>
    <w:rsid w:val="00666038"/>
    <w:rsid w:val="006A2DD5"/>
    <w:rsid w:val="006A7B82"/>
    <w:rsid w:val="006B0DE0"/>
    <w:rsid w:val="0073055B"/>
    <w:rsid w:val="00730D9C"/>
    <w:rsid w:val="00742FF9"/>
    <w:rsid w:val="00743DD8"/>
    <w:rsid w:val="00775A96"/>
    <w:rsid w:val="00787411"/>
    <w:rsid w:val="00796410"/>
    <w:rsid w:val="007C10C4"/>
    <w:rsid w:val="00813305"/>
    <w:rsid w:val="00830D13"/>
    <w:rsid w:val="008A4BD6"/>
    <w:rsid w:val="008C3EFD"/>
    <w:rsid w:val="008F360D"/>
    <w:rsid w:val="00935110"/>
    <w:rsid w:val="009561BE"/>
    <w:rsid w:val="009960A4"/>
    <w:rsid w:val="009A328F"/>
    <w:rsid w:val="009A5230"/>
    <w:rsid w:val="009B6DC0"/>
    <w:rsid w:val="009C1506"/>
    <w:rsid w:val="009C4771"/>
    <w:rsid w:val="009E66FC"/>
    <w:rsid w:val="00A079E5"/>
    <w:rsid w:val="00A742AE"/>
    <w:rsid w:val="00AA3A99"/>
    <w:rsid w:val="00AB04E9"/>
    <w:rsid w:val="00AB322A"/>
    <w:rsid w:val="00AD2B1B"/>
    <w:rsid w:val="00AD36D5"/>
    <w:rsid w:val="00B12D83"/>
    <w:rsid w:val="00B30079"/>
    <w:rsid w:val="00B52B87"/>
    <w:rsid w:val="00B825C0"/>
    <w:rsid w:val="00BA6AAA"/>
    <w:rsid w:val="00BB5C3C"/>
    <w:rsid w:val="00BC5493"/>
    <w:rsid w:val="00BF6F10"/>
    <w:rsid w:val="00C100D3"/>
    <w:rsid w:val="00C447DA"/>
    <w:rsid w:val="00C60BEB"/>
    <w:rsid w:val="00C617B9"/>
    <w:rsid w:val="00CC05AF"/>
    <w:rsid w:val="00CC4776"/>
    <w:rsid w:val="00CF23F4"/>
    <w:rsid w:val="00D069A8"/>
    <w:rsid w:val="00D07E05"/>
    <w:rsid w:val="00D4063E"/>
    <w:rsid w:val="00D6565D"/>
    <w:rsid w:val="00DB4C6A"/>
    <w:rsid w:val="00DE1238"/>
    <w:rsid w:val="00E014F7"/>
    <w:rsid w:val="00E40401"/>
    <w:rsid w:val="00E4074B"/>
    <w:rsid w:val="00E420DE"/>
    <w:rsid w:val="00E67A33"/>
    <w:rsid w:val="00E8519A"/>
    <w:rsid w:val="00EC0CF7"/>
    <w:rsid w:val="00ED6F50"/>
    <w:rsid w:val="00ED715B"/>
    <w:rsid w:val="00F02B57"/>
    <w:rsid w:val="00F04063"/>
    <w:rsid w:val="00F10E9E"/>
    <w:rsid w:val="00F279C4"/>
    <w:rsid w:val="00F34142"/>
    <w:rsid w:val="00F662DA"/>
    <w:rsid w:val="00F86CF6"/>
    <w:rsid w:val="00F9099B"/>
    <w:rsid w:val="00F93118"/>
    <w:rsid w:val="00FC713A"/>
    <w:rsid w:val="00FF7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5655551"/>
  <w15:docId w15:val="{FF7F74C3-ACE1-4FBB-A5EC-C15F41988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6F50"/>
    <w:pPr>
      <w:spacing w:after="0"/>
      <w:ind w:left="675" w:hanging="675"/>
      <w:jc w:val="both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B6D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2740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740A"/>
    <w:rPr>
      <w:rFonts w:ascii="Segoe UI" w:eastAsia="Calibr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18764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764D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18764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764D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6604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46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06F96D7C2CAB5479C61287E2D2B78C6" ma:contentTypeVersion="12" ma:contentTypeDescription="Create a new document." ma:contentTypeScope="" ma:versionID="06cf10183407d63c7f911ce56615c788">
  <xsd:schema xmlns:xsd="http://www.w3.org/2001/XMLSchema" xmlns:xs="http://www.w3.org/2001/XMLSchema" xmlns:p="http://schemas.microsoft.com/office/2006/metadata/properties" xmlns:ns2="be8c41bc-23c1-45d3-b96b-34f61b78cc78" xmlns:ns3="cff02a7a-c994-4548-b1b3-6474d779fbe9" targetNamespace="http://schemas.microsoft.com/office/2006/metadata/properties" ma:root="true" ma:fieldsID="0f57ba4342d6a5dc451527fb643073db" ns2:_="" ns3:_="">
    <xsd:import namespace="be8c41bc-23c1-45d3-b96b-34f61b78cc78"/>
    <xsd:import namespace="cff02a7a-c994-4548-b1b3-6474d779fbe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8c41bc-23c1-45d3-b96b-34f61b78cc7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f02a7a-c994-4548-b1b3-6474d779fbe9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5B986E-37E5-4D4E-B4B1-EA1DC1D9A03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e8c41bc-23c1-45d3-b96b-34f61b78cc78"/>
    <ds:schemaRef ds:uri="cff02a7a-c994-4548-b1b3-6474d779fbe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832A502-746A-4E85-8F3E-FCD4602F528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7536E81-D9AE-4CDE-802B-BF7FB31DF98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36A164F-8645-44D8-B6BC-A4E6138E83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266</Words>
  <Characters>1518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sumi kartini</cp:lastModifiedBy>
  <cp:revision>2</cp:revision>
  <cp:lastPrinted>2024-07-02T16:30:00Z</cp:lastPrinted>
  <dcterms:created xsi:type="dcterms:W3CDTF">2024-07-02T16:30:00Z</dcterms:created>
  <dcterms:modified xsi:type="dcterms:W3CDTF">2024-07-02T16:30:00Z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0x010100E06F96D7C2CAB5479C61287E2D2B78C6</vt:lpwstr>
  </property>
</Properties>
</file>