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EFEFA" w14:textId="77777777" w:rsidR="00463818" w:rsidRDefault="004E71A9">
      <w:pPr>
        <w:rPr>
          <w:rFonts w:hint="eastAsia"/>
        </w:rPr>
      </w:pPr>
      <w:r>
        <w:t>モバイルテスト</w:t>
      </w:r>
      <w:bookmarkStart w:id="0" w:name="_GoBack"/>
      <w:bookmarkEnd w:id="0"/>
    </w:p>
    <w:sectPr w:rsidR="00463818" w:rsidSect="009B199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A9"/>
    <w:rsid w:val="00463818"/>
    <w:rsid w:val="004E71A9"/>
    <w:rsid w:val="009B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3B6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畑彰拓</dc:creator>
  <cp:keywords/>
  <dc:description/>
  <cp:lastModifiedBy>畑彰拓</cp:lastModifiedBy>
  <cp:revision>1</cp:revision>
  <dcterms:created xsi:type="dcterms:W3CDTF">2016-01-18T09:04:00Z</dcterms:created>
  <dcterms:modified xsi:type="dcterms:W3CDTF">2016-01-18T09:04:00Z</dcterms:modified>
</cp:coreProperties>
</file>