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2BBC" w14:textId="683459E6" w:rsidR="00D21618" w:rsidRPr="004B647E" w:rsidRDefault="00D21618">
      <w:pPr>
        <w:rPr>
          <w:b/>
          <w:bCs/>
          <w:sz w:val="32"/>
          <w:szCs w:val="32"/>
          <w:u w:val="single"/>
        </w:rPr>
      </w:pPr>
      <w:r w:rsidRPr="004B647E">
        <w:rPr>
          <w:b/>
          <w:bCs/>
          <w:sz w:val="32"/>
          <w:szCs w:val="32"/>
          <w:u w:val="single"/>
        </w:rPr>
        <w:t xml:space="preserve">Refresher training – </w:t>
      </w:r>
      <w:r w:rsidR="000E27F1">
        <w:rPr>
          <w:b/>
          <w:bCs/>
          <w:sz w:val="32"/>
          <w:szCs w:val="32"/>
          <w:u w:val="single"/>
        </w:rPr>
        <w:t>Nodejs</w:t>
      </w:r>
    </w:p>
    <w:p w14:paraId="19BCADA4" w14:textId="3556DC65" w:rsidR="00D17A9B" w:rsidRDefault="00D17A9B">
      <w:r>
        <w:t xml:space="preserve">Total duration: </w:t>
      </w:r>
      <w:r w:rsidR="00027BBC">
        <w:t>14</w:t>
      </w:r>
      <w:r>
        <w:t xml:space="preserve"> days</w:t>
      </w:r>
    </w:p>
    <w:p w14:paraId="7D02303E" w14:textId="77777777" w:rsidR="00D21618" w:rsidRDefault="00D21618"/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1451"/>
        <w:gridCol w:w="2258"/>
        <w:gridCol w:w="4989"/>
        <w:gridCol w:w="1005"/>
      </w:tblGrid>
      <w:tr w:rsidR="00DD745A" w14:paraId="788756CD" w14:textId="4E2CC696" w:rsidTr="009C10F1">
        <w:tc>
          <w:tcPr>
            <w:tcW w:w="1451" w:type="dxa"/>
          </w:tcPr>
          <w:p w14:paraId="5801AF8F" w14:textId="77777777" w:rsidR="00B0557C" w:rsidRDefault="00B0557C">
            <w:r>
              <w:t>Course</w:t>
            </w:r>
          </w:p>
        </w:tc>
        <w:tc>
          <w:tcPr>
            <w:tcW w:w="2258" w:type="dxa"/>
          </w:tcPr>
          <w:p w14:paraId="53B8F6A9" w14:textId="77777777" w:rsidR="00B0557C" w:rsidRDefault="00B0557C">
            <w:r>
              <w:t>Topics</w:t>
            </w:r>
          </w:p>
        </w:tc>
        <w:tc>
          <w:tcPr>
            <w:tcW w:w="4989" w:type="dxa"/>
          </w:tcPr>
          <w:p w14:paraId="79DB98F1" w14:textId="77777777" w:rsidR="00B0557C" w:rsidRDefault="00B0557C">
            <w:r>
              <w:t>Links</w:t>
            </w:r>
          </w:p>
        </w:tc>
        <w:tc>
          <w:tcPr>
            <w:tcW w:w="1005" w:type="dxa"/>
          </w:tcPr>
          <w:p w14:paraId="26CB53DE" w14:textId="1E9C0D05" w:rsidR="00B0557C" w:rsidRDefault="00B0557C">
            <w:r>
              <w:t>Duration</w:t>
            </w:r>
          </w:p>
        </w:tc>
      </w:tr>
      <w:tr w:rsidR="00DD745A" w14:paraId="79535964" w14:textId="615D2A49" w:rsidTr="009C10F1">
        <w:tc>
          <w:tcPr>
            <w:tcW w:w="1451" w:type="dxa"/>
          </w:tcPr>
          <w:p w14:paraId="7B19DD0C" w14:textId="03B03E3F" w:rsidR="00B0557C" w:rsidRDefault="00D65D5F">
            <w:r>
              <w:t>HTML, CSS,JS</w:t>
            </w:r>
          </w:p>
        </w:tc>
        <w:tc>
          <w:tcPr>
            <w:tcW w:w="2258" w:type="dxa"/>
          </w:tcPr>
          <w:p w14:paraId="1C4D34E9" w14:textId="4BACBDAD" w:rsidR="001D17B0" w:rsidRDefault="00D65D5F" w:rsidP="001D17B0">
            <w:pPr>
              <w:pStyle w:val="ListParagraph"/>
              <w:numPr>
                <w:ilvl w:val="0"/>
                <w:numId w:val="3"/>
              </w:numPr>
            </w:pPr>
            <w:r>
              <w:t>Basics of HTML, CSS and Java script</w:t>
            </w:r>
          </w:p>
          <w:p w14:paraId="2A4208D3" w14:textId="0E6DECDB" w:rsidR="001D17B0" w:rsidRDefault="001D17B0"/>
        </w:tc>
        <w:tc>
          <w:tcPr>
            <w:tcW w:w="4989" w:type="dxa"/>
          </w:tcPr>
          <w:p w14:paraId="773F5AA3" w14:textId="285733FA" w:rsidR="00D763AB" w:rsidRDefault="00000000">
            <w:hyperlink r:id="rId10" w:history="1">
              <w:r w:rsidR="00D65D5F" w:rsidRPr="005B2EB8">
                <w:rPr>
                  <w:rStyle w:val="Hyperlink"/>
                </w:rPr>
                <w:t>https://wipro.udemy.com/course/understanding-html-and-css/</w:t>
              </w:r>
            </w:hyperlink>
          </w:p>
          <w:p w14:paraId="3471D184" w14:textId="3A569B41" w:rsidR="00D65D5F" w:rsidRDefault="00000000">
            <w:hyperlink r:id="rId11" w:history="1">
              <w:r w:rsidR="00D65D5F" w:rsidRPr="005B2EB8">
                <w:rPr>
                  <w:rStyle w:val="Hyperlink"/>
                </w:rPr>
                <w:t>https://wipro.udemy.com/course/javascript-basics-for-beginners/</w:t>
              </w:r>
            </w:hyperlink>
          </w:p>
          <w:p w14:paraId="524309E0" w14:textId="77777777" w:rsidR="00D65D5F" w:rsidRDefault="00D65D5F"/>
          <w:p w14:paraId="10E1D071" w14:textId="77777777" w:rsidR="00D65D5F" w:rsidRDefault="00D65D5F"/>
          <w:p w14:paraId="452E6204" w14:textId="77777777" w:rsidR="00D65D5F" w:rsidRDefault="00D65D5F">
            <w:r>
              <w:t>or</w:t>
            </w:r>
          </w:p>
          <w:p w14:paraId="1DCE9108" w14:textId="77777777" w:rsidR="00D65D5F" w:rsidRDefault="00D65D5F"/>
          <w:p w14:paraId="42595D0B" w14:textId="2B2DD371" w:rsidR="00D65D5F" w:rsidRDefault="00000000">
            <w:hyperlink r:id="rId12" w:history="1">
              <w:r w:rsidR="00D65D5F" w:rsidRPr="00D65D5F">
                <w:rPr>
                  <w:rStyle w:val="Hyperlink"/>
                </w:rPr>
                <w:t>https://www.youtube.com/watch?v=zJSY8tbf_ys</w:t>
              </w:r>
            </w:hyperlink>
          </w:p>
        </w:tc>
        <w:tc>
          <w:tcPr>
            <w:tcW w:w="1005" w:type="dxa"/>
          </w:tcPr>
          <w:p w14:paraId="4E2C2D07" w14:textId="26C23E95" w:rsidR="00B0557C" w:rsidRDefault="00DE0217">
            <w:r>
              <w:t>1</w:t>
            </w:r>
            <w:r w:rsidR="00D631E0">
              <w:t xml:space="preserve"> day</w:t>
            </w:r>
          </w:p>
        </w:tc>
      </w:tr>
      <w:tr w:rsidR="00DD745A" w14:paraId="6C8135D8" w14:textId="0FC83EB6" w:rsidTr="009C10F1">
        <w:tc>
          <w:tcPr>
            <w:tcW w:w="1451" w:type="dxa"/>
          </w:tcPr>
          <w:p w14:paraId="0D994ED6" w14:textId="260EADCE" w:rsidR="00B0557C" w:rsidRDefault="000E27F1">
            <w:pPr>
              <w:tabs>
                <w:tab w:val="left" w:pos="920"/>
              </w:tabs>
            </w:pPr>
            <w:r>
              <w:t>Nodejs</w:t>
            </w:r>
          </w:p>
        </w:tc>
        <w:tc>
          <w:tcPr>
            <w:tcW w:w="2258" w:type="dxa"/>
          </w:tcPr>
          <w:p w14:paraId="7745EC8C" w14:textId="3EA50543" w:rsidR="00B0557C" w:rsidRDefault="00D65D5F" w:rsidP="00981AAA">
            <w:r>
              <w:t xml:space="preserve">Basics </w:t>
            </w:r>
            <w:r w:rsidR="000E27F1">
              <w:t>to</w:t>
            </w:r>
            <w:r>
              <w:t xml:space="preserve"> Advanced</w:t>
            </w:r>
          </w:p>
          <w:p w14:paraId="4D7224CF" w14:textId="2C29FFB9" w:rsidR="00B0557C" w:rsidRDefault="00B0557C"/>
        </w:tc>
        <w:tc>
          <w:tcPr>
            <w:tcW w:w="4989" w:type="dxa"/>
          </w:tcPr>
          <w:p w14:paraId="2EFAF477" w14:textId="20CE8C26" w:rsidR="00D65D5F" w:rsidRDefault="00000000">
            <w:hyperlink r:id="rId13" w:history="1">
              <w:r w:rsidR="000E27F1" w:rsidRPr="00A42886">
                <w:rPr>
                  <w:rStyle w:val="Hyperlink"/>
                </w:rPr>
                <w:t>https://wipro.udemy.com/course/nodejs-the-complete-guide/?src=sac&amp;kw=nodejs</w:t>
              </w:r>
            </w:hyperlink>
          </w:p>
        </w:tc>
        <w:tc>
          <w:tcPr>
            <w:tcW w:w="1005" w:type="dxa"/>
          </w:tcPr>
          <w:p w14:paraId="101A8571" w14:textId="3B9B4A94" w:rsidR="00B0557C" w:rsidRDefault="00027BBC">
            <w:r>
              <w:t>9</w:t>
            </w:r>
            <w:r w:rsidR="00B0557C">
              <w:t xml:space="preserve"> day</w:t>
            </w:r>
            <w:r w:rsidR="000E27F1">
              <w:t>s</w:t>
            </w:r>
          </w:p>
        </w:tc>
      </w:tr>
      <w:tr w:rsidR="00DD745A" w14:paraId="408D447C" w14:textId="647DF1CD" w:rsidTr="009C10F1">
        <w:tc>
          <w:tcPr>
            <w:tcW w:w="1451" w:type="dxa"/>
          </w:tcPr>
          <w:p w14:paraId="28B52808" w14:textId="77777777" w:rsidR="000E27F1" w:rsidRPr="000E27F1" w:rsidRDefault="000E27F1" w:rsidP="000E27F1">
            <w:pPr>
              <w:tabs>
                <w:tab w:val="left" w:pos="920"/>
              </w:tabs>
            </w:pPr>
            <w:r w:rsidRPr="000E27F1">
              <w:t>Node JS: Advanced Concepts</w:t>
            </w:r>
          </w:p>
          <w:p w14:paraId="33FB9DA6" w14:textId="5CC21953" w:rsidR="00B0557C" w:rsidRDefault="00B0557C"/>
        </w:tc>
        <w:tc>
          <w:tcPr>
            <w:tcW w:w="2258" w:type="dxa"/>
          </w:tcPr>
          <w:p w14:paraId="56DBBEA6" w14:textId="3CD3EB4A" w:rsidR="00034040" w:rsidRDefault="000E27F1" w:rsidP="00D65D5F">
            <w:r w:rsidRPr="000E27F1">
              <w:t>Advanced Concepts</w:t>
            </w:r>
          </w:p>
        </w:tc>
        <w:tc>
          <w:tcPr>
            <w:tcW w:w="4989" w:type="dxa"/>
          </w:tcPr>
          <w:p w14:paraId="3EDDD99F" w14:textId="7BB89E2D" w:rsidR="00B0557C" w:rsidRDefault="00B0557C"/>
          <w:p w14:paraId="5E76B679" w14:textId="3D1582CB" w:rsidR="00DD745A" w:rsidRDefault="00000000" w:rsidP="00C10DE0">
            <w:hyperlink r:id="rId14" w:history="1">
              <w:r w:rsidR="000E27F1" w:rsidRPr="00A42886">
                <w:rPr>
                  <w:rStyle w:val="Hyperlink"/>
                </w:rPr>
                <w:t>https://wipro.udemy.com/course/advanced-node-for-developers/?src=sac&amp;kw=Node+js</w:t>
              </w:r>
            </w:hyperlink>
          </w:p>
          <w:p w14:paraId="2EB09B96" w14:textId="77777777" w:rsidR="00D65D5F" w:rsidRPr="00C10DE0" w:rsidRDefault="00D65D5F" w:rsidP="00C10DE0"/>
          <w:p w14:paraId="472DBBDF" w14:textId="795B49B0" w:rsidR="00C10DE0" w:rsidRDefault="00C10DE0"/>
        </w:tc>
        <w:tc>
          <w:tcPr>
            <w:tcW w:w="1005" w:type="dxa"/>
          </w:tcPr>
          <w:p w14:paraId="4EB236B0" w14:textId="3AA8D2A8" w:rsidR="00B0557C" w:rsidRDefault="000E27F1">
            <w:r>
              <w:t>4</w:t>
            </w:r>
            <w:r w:rsidR="00034040">
              <w:t xml:space="preserve"> days</w:t>
            </w:r>
          </w:p>
        </w:tc>
      </w:tr>
      <w:tr w:rsidR="00DD745A" w14:paraId="3B331D98" w14:textId="25E8E963" w:rsidTr="009C10F1">
        <w:tc>
          <w:tcPr>
            <w:tcW w:w="1451" w:type="dxa"/>
          </w:tcPr>
          <w:p w14:paraId="06892729" w14:textId="3C417838" w:rsidR="00D65D5F" w:rsidRDefault="00D65D5F">
            <w:r>
              <w:t>Hands on – Javascript Coding programs</w:t>
            </w:r>
          </w:p>
        </w:tc>
        <w:tc>
          <w:tcPr>
            <w:tcW w:w="2258" w:type="dxa"/>
          </w:tcPr>
          <w:p w14:paraId="56B008C4" w14:textId="322C6ED1" w:rsidR="00D65D5F" w:rsidRDefault="00D65D5F" w:rsidP="007C08AB">
            <w:pPr>
              <w:pStyle w:val="ListParagraph"/>
              <w:numPr>
                <w:ilvl w:val="0"/>
                <w:numId w:val="5"/>
              </w:numPr>
            </w:pPr>
            <w:r>
              <w:t>Complete 3 to 5 coding programs per day. This has to do in parallel from day 1 on bench.</w:t>
            </w:r>
          </w:p>
        </w:tc>
        <w:tc>
          <w:tcPr>
            <w:tcW w:w="4989" w:type="dxa"/>
          </w:tcPr>
          <w:p w14:paraId="4B31DF13" w14:textId="77777777" w:rsidR="00D65D5F" w:rsidRDefault="00D65D5F"/>
          <w:p w14:paraId="5347C061" w14:textId="77777777" w:rsidR="00D65D5F" w:rsidRDefault="00D65D5F" w:rsidP="000105A6"/>
          <w:p w14:paraId="3A4D1BDF" w14:textId="02AC3956" w:rsidR="00D65D5F" w:rsidRDefault="00D65D5F">
            <w:r>
              <w:tab/>
            </w:r>
            <w:r>
              <w:object w:dxaOrig="1508" w:dyaOrig="984" w14:anchorId="6DA417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15" o:title=""/>
                </v:shape>
                <o:OLEObject Type="Embed" ProgID="Excel.Sheet.12" ShapeID="_x0000_i1025" DrawAspect="Icon" ObjectID="_1758099103" r:id="rId16"/>
              </w:object>
            </w:r>
          </w:p>
        </w:tc>
        <w:tc>
          <w:tcPr>
            <w:tcW w:w="1005" w:type="dxa"/>
          </w:tcPr>
          <w:p w14:paraId="734E4092" w14:textId="504EC9CF" w:rsidR="00D65D5F" w:rsidRDefault="00D65D5F">
            <w:r>
              <w:t>1</w:t>
            </w:r>
            <w:r w:rsidR="00027BBC">
              <w:t xml:space="preserve">4 </w:t>
            </w:r>
            <w:r>
              <w:t>days</w:t>
            </w:r>
          </w:p>
        </w:tc>
      </w:tr>
      <w:tr w:rsidR="00DD745A" w14:paraId="6DE0E264" w14:textId="5C433CE0" w:rsidTr="009C10F1">
        <w:tc>
          <w:tcPr>
            <w:tcW w:w="1451" w:type="dxa"/>
          </w:tcPr>
          <w:p w14:paraId="4A5367A9" w14:textId="7B97DD2E" w:rsidR="00D65D5F" w:rsidRDefault="00D65D5F">
            <w:r>
              <w:t>Assessment</w:t>
            </w:r>
          </w:p>
        </w:tc>
        <w:tc>
          <w:tcPr>
            <w:tcW w:w="2258" w:type="dxa"/>
          </w:tcPr>
          <w:p w14:paraId="7CBCAC9C" w14:textId="10E0D4BB" w:rsidR="00D65D5F" w:rsidRDefault="00D65D5F">
            <w:r>
              <w:t xml:space="preserve">MCQS from </w:t>
            </w:r>
            <w:r w:rsidR="00EA0032">
              <w:t>HTML, CSS,JS,</w:t>
            </w:r>
            <w:r w:rsidR="00027BBC">
              <w:t>Nodejs</w:t>
            </w:r>
            <w:r>
              <w:t xml:space="preserve"> and 2 coding questions</w:t>
            </w:r>
          </w:p>
        </w:tc>
        <w:tc>
          <w:tcPr>
            <w:tcW w:w="4989" w:type="dxa"/>
          </w:tcPr>
          <w:p w14:paraId="39749F4D" w14:textId="65C1D99B" w:rsidR="00334DEA" w:rsidRDefault="002B12F0">
            <w:r w:rsidRPr="002B12F0">
              <w:t>https://tests.mettl.com/authenticateKey/67f20hr7k0</w:t>
            </w:r>
          </w:p>
          <w:p w14:paraId="6D36E44A" w14:textId="3883F5AC" w:rsidR="00334DEA" w:rsidRDefault="00334DEA"/>
        </w:tc>
        <w:tc>
          <w:tcPr>
            <w:tcW w:w="1005" w:type="dxa"/>
          </w:tcPr>
          <w:p w14:paraId="1A834740" w14:textId="108A83F3" w:rsidR="00D65D5F" w:rsidRDefault="004F4501">
            <w:r>
              <w:t>1.5 hours</w:t>
            </w:r>
          </w:p>
        </w:tc>
      </w:tr>
    </w:tbl>
    <w:p w14:paraId="01DF3091" w14:textId="363DD431" w:rsidR="00013895" w:rsidRDefault="00A14419">
      <w:r>
        <w:t xml:space="preserve"> </w:t>
      </w:r>
    </w:p>
    <w:sectPr w:rsidR="000138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810A" w14:textId="77777777" w:rsidR="003A70C8" w:rsidRDefault="003A70C8" w:rsidP="0039002B">
      <w:pPr>
        <w:spacing w:after="0" w:line="240" w:lineRule="auto"/>
      </w:pPr>
      <w:r>
        <w:separator/>
      </w:r>
    </w:p>
  </w:endnote>
  <w:endnote w:type="continuationSeparator" w:id="0">
    <w:p w14:paraId="746BCAA4" w14:textId="77777777" w:rsidR="003A70C8" w:rsidRDefault="003A70C8" w:rsidP="0039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AE8F" w14:textId="77777777" w:rsidR="002B12F0" w:rsidRDefault="002B1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A6CC" w14:textId="6714AAED" w:rsidR="00BD6006" w:rsidRDefault="002B12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EE2BC7" wp14:editId="09642DA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23394cafa88dd54fdb2ce3a9" descr="{&quot;HashCode&quot;:-8054242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B0DB54" w14:textId="42F9A38E" w:rsidR="002B12F0" w:rsidRPr="002B12F0" w:rsidRDefault="002B12F0" w:rsidP="002B12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B12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E2BC7" id="_x0000_t202" coordsize="21600,21600" o:spt="202" path="m,l,21600r21600,l21600,xe">
              <v:stroke joinstyle="miter"/>
              <v:path gradientshapeok="t" o:connecttype="rect"/>
            </v:shapetype>
            <v:shape id="MSIPCM23394cafa88dd54fdb2ce3a9" o:spid="_x0000_s1026" type="#_x0000_t202" alt="{&quot;HashCode&quot;:-80542422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5B0DB54" w14:textId="42F9A38E" w:rsidR="002B12F0" w:rsidRPr="002B12F0" w:rsidRDefault="002B12F0" w:rsidP="002B12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B12F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7C7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F21FA80" wp14:editId="074C763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B3F53" w14:textId="7FC18915" w:rsidR="00BD6006" w:rsidRPr="00BD6006" w:rsidRDefault="00BD6006" w:rsidP="00BD60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D60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F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05.35pt;width:595.3pt;height:21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" o:allowincell="f" filled="f" stroked="f" strokeweight=".5pt">
              <v:textbox inset="20pt,0,,0">
                <w:txbxContent>
                  <w:p w14:paraId="239B3F53" w14:textId="7FC18915" w:rsidR="00BD6006" w:rsidRPr="00BD6006" w:rsidRDefault="00BD6006" w:rsidP="00BD60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D600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25B5" w14:textId="77777777" w:rsidR="002B12F0" w:rsidRDefault="002B1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B7A7" w14:textId="77777777" w:rsidR="003A70C8" w:rsidRDefault="003A70C8" w:rsidP="0039002B">
      <w:pPr>
        <w:spacing w:after="0" w:line="240" w:lineRule="auto"/>
      </w:pPr>
      <w:r>
        <w:separator/>
      </w:r>
    </w:p>
  </w:footnote>
  <w:footnote w:type="continuationSeparator" w:id="0">
    <w:p w14:paraId="059A9D62" w14:textId="77777777" w:rsidR="003A70C8" w:rsidRDefault="003A70C8" w:rsidP="00390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C0E7" w14:textId="77777777" w:rsidR="002B12F0" w:rsidRDefault="002B1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5764" w14:textId="77777777" w:rsidR="002B12F0" w:rsidRDefault="002B1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B9FF" w14:textId="77777777" w:rsidR="002B12F0" w:rsidRDefault="002B1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895"/>
    <w:multiLevelType w:val="multilevel"/>
    <w:tmpl w:val="2F2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759"/>
    <w:multiLevelType w:val="multilevel"/>
    <w:tmpl w:val="269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4043"/>
    <w:multiLevelType w:val="multilevel"/>
    <w:tmpl w:val="2320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0180"/>
    <w:multiLevelType w:val="multilevel"/>
    <w:tmpl w:val="7B14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83CF7"/>
    <w:multiLevelType w:val="multilevel"/>
    <w:tmpl w:val="16B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725EF"/>
    <w:multiLevelType w:val="multilevel"/>
    <w:tmpl w:val="DDA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82911"/>
    <w:multiLevelType w:val="multilevel"/>
    <w:tmpl w:val="4FA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F2F80"/>
    <w:multiLevelType w:val="hybridMultilevel"/>
    <w:tmpl w:val="DCCC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0DA5"/>
    <w:multiLevelType w:val="multilevel"/>
    <w:tmpl w:val="30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A73CA"/>
    <w:multiLevelType w:val="hybridMultilevel"/>
    <w:tmpl w:val="DAFC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1FB5"/>
    <w:multiLevelType w:val="multilevel"/>
    <w:tmpl w:val="4BA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D7B05"/>
    <w:multiLevelType w:val="multilevel"/>
    <w:tmpl w:val="85BA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858A0"/>
    <w:multiLevelType w:val="hybridMultilevel"/>
    <w:tmpl w:val="8052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A25B1"/>
    <w:multiLevelType w:val="hybridMultilevel"/>
    <w:tmpl w:val="407C6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37C3A"/>
    <w:multiLevelType w:val="multilevel"/>
    <w:tmpl w:val="033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07221"/>
    <w:multiLevelType w:val="multilevel"/>
    <w:tmpl w:val="505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A645D"/>
    <w:multiLevelType w:val="hybridMultilevel"/>
    <w:tmpl w:val="3AAC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354582">
    <w:abstractNumId w:val="7"/>
  </w:num>
  <w:num w:numId="2" w16cid:durableId="1912082048">
    <w:abstractNumId w:val="12"/>
  </w:num>
  <w:num w:numId="3" w16cid:durableId="239565845">
    <w:abstractNumId w:val="16"/>
  </w:num>
  <w:num w:numId="4" w16cid:durableId="1215581656">
    <w:abstractNumId w:val="9"/>
  </w:num>
  <w:num w:numId="5" w16cid:durableId="1029141748">
    <w:abstractNumId w:val="13"/>
  </w:num>
  <w:num w:numId="6" w16cid:durableId="649555327">
    <w:abstractNumId w:val="14"/>
  </w:num>
  <w:num w:numId="7" w16cid:durableId="1575779534">
    <w:abstractNumId w:val="15"/>
  </w:num>
  <w:num w:numId="8" w16cid:durableId="1280457638">
    <w:abstractNumId w:val="10"/>
  </w:num>
  <w:num w:numId="9" w16cid:durableId="1884948804">
    <w:abstractNumId w:val="3"/>
  </w:num>
  <w:num w:numId="10" w16cid:durableId="615525780">
    <w:abstractNumId w:val="5"/>
  </w:num>
  <w:num w:numId="11" w16cid:durableId="1629511167">
    <w:abstractNumId w:val="4"/>
  </w:num>
  <w:num w:numId="12" w16cid:durableId="1964732451">
    <w:abstractNumId w:val="8"/>
  </w:num>
  <w:num w:numId="13" w16cid:durableId="1933277049">
    <w:abstractNumId w:val="6"/>
  </w:num>
  <w:num w:numId="14" w16cid:durableId="1212154815">
    <w:abstractNumId w:val="0"/>
  </w:num>
  <w:num w:numId="15" w16cid:durableId="554975483">
    <w:abstractNumId w:val="2"/>
  </w:num>
  <w:num w:numId="16" w16cid:durableId="1886405319">
    <w:abstractNumId w:val="11"/>
  </w:num>
  <w:num w:numId="17" w16cid:durableId="95676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2B"/>
    <w:rsid w:val="000105A6"/>
    <w:rsid w:val="00013895"/>
    <w:rsid w:val="00027BBC"/>
    <w:rsid w:val="00034040"/>
    <w:rsid w:val="0006462D"/>
    <w:rsid w:val="000E27F1"/>
    <w:rsid w:val="001A4ADD"/>
    <w:rsid w:val="001D17B0"/>
    <w:rsid w:val="001F3F31"/>
    <w:rsid w:val="00265105"/>
    <w:rsid w:val="002B12F0"/>
    <w:rsid w:val="002D038E"/>
    <w:rsid w:val="002D73A8"/>
    <w:rsid w:val="00334DEA"/>
    <w:rsid w:val="0039002B"/>
    <w:rsid w:val="003A70C8"/>
    <w:rsid w:val="004B647E"/>
    <w:rsid w:val="004E27B3"/>
    <w:rsid w:val="004F4501"/>
    <w:rsid w:val="005310EE"/>
    <w:rsid w:val="00720B2D"/>
    <w:rsid w:val="007A1C72"/>
    <w:rsid w:val="007B40C5"/>
    <w:rsid w:val="007B6A43"/>
    <w:rsid w:val="007C08AB"/>
    <w:rsid w:val="008325F6"/>
    <w:rsid w:val="00834B13"/>
    <w:rsid w:val="00850D5D"/>
    <w:rsid w:val="008A292A"/>
    <w:rsid w:val="008B2C9E"/>
    <w:rsid w:val="00947640"/>
    <w:rsid w:val="00981AAA"/>
    <w:rsid w:val="009C10F1"/>
    <w:rsid w:val="00A034E2"/>
    <w:rsid w:val="00A14419"/>
    <w:rsid w:val="00A43224"/>
    <w:rsid w:val="00A52D39"/>
    <w:rsid w:val="00AE7836"/>
    <w:rsid w:val="00B0557C"/>
    <w:rsid w:val="00B24D5B"/>
    <w:rsid w:val="00B7740E"/>
    <w:rsid w:val="00B8349E"/>
    <w:rsid w:val="00BD6006"/>
    <w:rsid w:val="00C10DE0"/>
    <w:rsid w:val="00C55F26"/>
    <w:rsid w:val="00D17A9B"/>
    <w:rsid w:val="00D21618"/>
    <w:rsid w:val="00D631E0"/>
    <w:rsid w:val="00D65D5F"/>
    <w:rsid w:val="00D763AB"/>
    <w:rsid w:val="00D93DD1"/>
    <w:rsid w:val="00DD745A"/>
    <w:rsid w:val="00DE0217"/>
    <w:rsid w:val="00E721EB"/>
    <w:rsid w:val="00EA0032"/>
    <w:rsid w:val="00EB6DBC"/>
    <w:rsid w:val="00EE6781"/>
    <w:rsid w:val="00EF38B2"/>
    <w:rsid w:val="00F0509F"/>
    <w:rsid w:val="00F37C70"/>
    <w:rsid w:val="00F812B8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55A3F"/>
  <w15:docId w15:val="{1F4EB3BB-7C95-444F-A9E1-3145A5E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45A"/>
    <w:rPr>
      <w:color w:val="954F72" w:themeColor="followedHyperlink"/>
      <w:u w:val="single"/>
    </w:rPr>
  </w:style>
  <w:style w:type="character" w:customStyle="1" w:styleId="what-you-will-learn--objective-item--3b4zx">
    <w:name w:val="what-you-will-learn--objective-item--3b4zx"/>
    <w:basedOn w:val="DefaultParagraphFont"/>
    <w:rsid w:val="00B7740E"/>
  </w:style>
  <w:style w:type="paragraph" w:styleId="Header">
    <w:name w:val="header"/>
    <w:basedOn w:val="Normal"/>
    <w:link w:val="HeaderChar"/>
    <w:uiPriority w:val="99"/>
    <w:unhideWhenUsed/>
    <w:rsid w:val="00BD6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006"/>
  </w:style>
  <w:style w:type="paragraph" w:styleId="Footer">
    <w:name w:val="footer"/>
    <w:basedOn w:val="Normal"/>
    <w:link w:val="FooterChar"/>
    <w:uiPriority w:val="99"/>
    <w:unhideWhenUsed/>
    <w:rsid w:val="00BD6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006"/>
  </w:style>
  <w:style w:type="character" w:customStyle="1" w:styleId="Heading1Char">
    <w:name w:val="Heading 1 Char"/>
    <w:basedOn w:val="DefaultParagraphFont"/>
    <w:link w:val="Heading1"/>
    <w:uiPriority w:val="9"/>
    <w:rsid w:val="000E27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pro.udemy.com/course/nodejs-the-complete-guide/?src=sac&amp;kw=nodej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zJSY8tbf_y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pro.udemy.com/course/javascript-basics-for-beginners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hyperlink" Target="https://wipro.udemy.com/course/understanding-html-and-css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ipro.udemy.com/course/advanced-node-for-developers/?src=sac&amp;kw=Node+j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a65458-6296-4bf1-bb62-007fc2a88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6BDB10F925429B74903FCBC97C2C" ma:contentTypeVersion="13" ma:contentTypeDescription="Create a new document." ma:contentTypeScope="" ma:versionID="484688042c638a75ca74882dcad46ea7">
  <xsd:schema xmlns:xsd="http://www.w3.org/2001/XMLSchema" xmlns:xs="http://www.w3.org/2001/XMLSchema" xmlns:p="http://schemas.microsoft.com/office/2006/metadata/properties" xmlns:ns3="07a65458-6296-4bf1-bb62-007fc2a88379" xmlns:ns4="18dfe5ce-0db3-4f6d-ba73-d35498cace26" targetNamespace="http://schemas.microsoft.com/office/2006/metadata/properties" ma:root="true" ma:fieldsID="cfd1bcf239064a05185a635a9f00a5b4" ns3:_="" ns4:_="">
    <xsd:import namespace="07a65458-6296-4bf1-bb62-007fc2a88379"/>
    <xsd:import namespace="18dfe5ce-0db3-4f6d-ba73-d35498cace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5458-6296-4bf1-bb62-007fc2a88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fe5ce-0db3-4f6d-ba73-d35498cac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9B720-7214-49FD-9679-0326E6971A27}">
  <ds:schemaRefs>
    <ds:schemaRef ds:uri="http://schemas.microsoft.com/office/2006/metadata/properties"/>
    <ds:schemaRef ds:uri="http://schemas.microsoft.com/office/infopath/2007/PartnerControls"/>
    <ds:schemaRef ds:uri="07a65458-6296-4bf1-bb62-007fc2a88379"/>
  </ds:schemaRefs>
</ds:datastoreItem>
</file>

<file path=customXml/itemProps2.xml><?xml version="1.0" encoding="utf-8"?>
<ds:datastoreItem xmlns:ds="http://schemas.openxmlformats.org/officeDocument/2006/customXml" ds:itemID="{81EDA029-DCA9-477E-825C-622512ABF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65458-6296-4bf1-bb62-007fc2a88379"/>
    <ds:schemaRef ds:uri="18dfe5ce-0db3-4f6d-ba73-d35498cac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E6ADDA-6F7C-4818-BCFD-73F1D7A32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Kanappilly Augustine</dc:creator>
  <cp:keywords/>
  <dc:description/>
  <cp:lastModifiedBy>Manoj Kanappilly Augustine</cp:lastModifiedBy>
  <cp:revision>3</cp:revision>
  <dcterms:created xsi:type="dcterms:W3CDTF">2023-10-06T06:21:00Z</dcterms:created>
  <dcterms:modified xsi:type="dcterms:W3CDTF">2023-10-06T06:35:00Z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0x010100B7026BDB10F925429B74903FCBC97C2C</vt:lpwstr>
  </property>
  <property fmtid="{D5CDD505-2E9C-101B-9397-08002B2CF9AE}" pid="3" name="MSIP_Label_a8c544ca-bb84-4280-906e-934547e1d30c_Enabled">
    <vt:lpwstr>true</vt:lpwstr>
  </property>
  <property fmtid="{D5CDD505-2E9C-101B-9397-08002B2CF9AE}" pid="4" name="MSIP_Label_a8c544ca-bb84-4280-906e-934547e1d30c_SetDate">
    <vt:lpwstr>2023-10-06T06:35:48Z</vt:lpwstr>
  </property>
  <property fmtid="{D5CDD505-2E9C-101B-9397-08002B2CF9AE}" pid="5" name="MSIP_Label_a8c544ca-bb84-4280-906e-934547e1d30c_Method">
    <vt:lpwstr>Privileged</vt:lpwstr>
  </property>
  <property fmtid="{D5CDD505-2E9C-101B-9397-08002B2CF9AE}" pid="6" name="MSIP_Label_a8c544ca-bb84-4280-906e-934547e1d30c_Name">
    <vt:lpwstr>Internal - General Use</vt:lpwstr>
  </property>
  <property fmtid="{D5CDD505-2E9C-101B-9397-08002B2CF9AE}" pid="7" name="MSIP_Label_a8c544ca-bb84-4280-906e-934547e1d30c_SiteId">
    <vt:lpwstr>258ac4e4-146a-411e-9dc8-79a9e12fd6da</vt:lpwstr>
  </property>
  <property fmtid="{D5CDD505-2E9C-101B-9397-08002B2CF9AE}" pid="8" name="MSIP_Label_a8c544ca-bb84-4280-906e-934547e1d30c_ActionId">
    <vt:lpwstr>223af61c-d034-4f88-ab85-65c729d45076</vt:lpwstr>
  </property>
  <property fmtid="{D5CDD505-2E9C-101B-9397-08002B2CF9AE}" pid="9" name="MSIP_Label_a8c544ca-bb84-4280-906e-934547e1d30c_ContentBits">
    <vt:lpwstr>2</vt:lpwstr>
  </property>
</Properties>
</file>