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5CC8C" w14:textId="77777777" w:rsidR="00592615" w:rsidRPr="00592615" w:rsidRDefault="00592615" w:rsidP="0059261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1"/>
          <w:lang w:val="en-US"/>
        </w:rPr>
      </w:pPr>
      <w:proofErr w:type="spellStart"/>
      <w:r w:rsidRPr="00592615">
        <w:rPr>
          <w:rFonts w:ascii="Times New Roman" w:hAnsi="Times New Roman" w:cs="Times New Roman"/>
          <w:sz w:val="28"/>
          <w:szCs w:val="21"/>
          <w:lang w:val="en-US"/>
        </w:rPr>
        <w:t>Registro</w:t>
      </w:r>
      <w:proofErr w:type="spellEnd"/>
      <w:r w:rsidRPr="00592615">
        <w:rPr>
          <w:rFonts w:ascii="Times New Roman" w:hAnsi="Times New Roman" w:cs="Times New Roman"/>
          <w:sz w:val="28"/>
          <w:szCs w:val="21"/>
          <w:lang w:val="en-US"/>
        </w:rPr>
        <w:t xml:space="preserve"> de </w:t>
      </w:r>
      <w:proofErr w:type="spellStart"/>
      <w:r w:rsidRPr="00592615">
        <w:rPr>
          <w:rFonts w:ascii="Times New Roman" w:hAnsi="Times New Roman" w:cs="Times New Roman"/>
          <w:sz w:val="28"/>
          <w:szCs w:val="21"/>
          <w:lang w:val="en-US"/>
        </w:rPr>
        <w:t>Centros</w:t>
      </w:r>
      <w:proofErr w:type="spellEnd"/>
      <w:r w:rsidRPr="00592615"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592615">
        <w:rPr>
          <w:rFonts w:ascii="Times New Roman" w:hAnsi="Times New Roman" w:cs="Times New Roman"/>
          <w:sz w:val="28"/>
          <w:szCs w:val="21"/>
          <w:lang w:val="en-US"/>
        </w:rPr>
        <w:t>para</w:t>
      </w:r>
      <w:proofErr w:type="spellEnd"/>
      <w:r w:rsidRPr="00592615">
        <w:rPr>
          <w:rFonts w:ascii="Times New Roman" w:hAnsi="Times New Roman" w:cs="Times New Roman"/>
          <w:sz w:val="28"/>
          <w:szCs w:val="21"/>
          <w:lang w:val="en-US"/>
        </w:rPr>
        <w:t xml:space="preserve"> la </w:t>
      </w:r>
      <w:proofErr w:type="spellStart"/>
      <w:r w:rsidRPr="00592615">
        <w:rPr>
          <w:rFonts w:ascii="Times New Roman" w:hAnsi="Times New Roman" w:cs="Times New Roman"/>
          <w:sz w:val="28"/>
          <w:szCs w:val="21"/>
          <w:lang w:val="en-US"/>
        </w:rPr>
        <w:t>Realización</w:t>
      </w:r>
      <w:proofErr w:type="spellEnd"/>
      <w:r w:rsidRPr="00592615">
        <w:rPr>
          <w:rFonts w:ascii="Times New Roman" w:hAnsi="Times New Roman" w:cs="Times New Roman"/>
          <w:sz w:val="28"/>
          <w:szCs w:val="21"/>
          <w:lang w:val="en-US"/>
        </w:rPr>
        <w:t xml:space="preserve"> de </w:t>
      </w:r>
      <w:proofErr w:type="spellStart"/>
      <w:r w:rsidRPr="00592615">
        <w:rPr>
          <w:rFonts w:ascii="Times New Roman" w:hAnsi="Times New Roman" w:cs="Times New Roman"/>
          <w:sz w:val="28"/>
          <w:szCs w:val="21"/>
          <w:lang w:val="en-US"/>
        </w:rPr>
        <w:t>Actividades</w:t>
      </w:r>
      <w:proofErr w:type="spellEnd"/>
      <w:r w:rsidRPr="00592615">
        <w:rPr>
          <w:rFonts w:ascii="Times New Roman" w:hAnsi="Times New Roman" w:cs="Times New Roman"/>
          <w:sz w:val="28"/>
          <w:szCs w:val="21"/>
          <w:lang w:val="en-US"/>
        </w:rPr>
        <w:t xml:space="preserve"> de</w:t>
      </w:r>
    </w:p>
    <w:p w14:paraId="68F509DF" w14:textId="77777777" w:rsidR="00592615" w:rsidRPr="00592615" w:rsidRDefault="00592615" w:rsidP="0059261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17"/>
          <w:lang w:val="en-US"/>
        </w:rPr>
      </w:pPr>
      <w:proofErr w:type="spellStart"/>
      <w:r w:rsidRPr="00592615">
        <w:rPr>
          <w:rFonts w:ascii="Times New Roman" w:hAnsi="Times New Roman" w:cs="Times New Roman"/>
          <w:sz w:val="28"/>
          <w:szCs w:val="21"/>
          <w:lang w:val="en-US"/>
        </w:rPr>
        <w:t>Investigación</w:t>
      </w:r>
      <w:proofErr w:type="spellEnd"/>
      <w:r w:rsidRPr="00592615">
        <w:rPr>
          <w:rFonts w:ascii="Times New Roman" w:hAnsi="Times New Roman" w:cs="Times New Roman"/>
          <w:sz w:val="28"/>
          <w:szCs w:val="21"/>
          <w:lang w:val="en-US"/>
        </w:rPr>
        <w:t xml:space="preserve"> o </w:t>
      </w:r>
      <w:proofErr w:type="spellStart"/>
      <w:r w:rsidRPr="00592615">
        <w:rPr>
          <w:rFonts w:ascii="Times New Roman" w:hAnsi="Times New Roman" w:cs="Times New Roman"/>
          <w:sz w:val="28"/>
          <w:szCs w:val="21"/>
          <w:lang w:val="en-US"/>
        </w:rPr>
        <w:t>Desarrollo</w:t>
      </w:r>
      <w:proofErr w:type="spellEnd"/>
    </w:p>
    <w:p w14:paraId="1B88A940" w14:textId="77777777" w:rsidR="00592615" w:rsidRDefault="00592615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6452"/>
      </w:tblGrid>
      <w:tr w:rsidR="00A14D7F" w14:paraId="481F81D1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4D1ABAD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Resolución N°: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AB40B39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1043</w:t>
            </w:r>
          </w:p>
        </w:tc>
      </w:tr>
      <w:tr w:rsidR="00A14D7F" w14:paraId="15621F54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BC40F48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Fecha de Resolución: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B8B2DA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06-04-2009</w:t>
            </w:r>
          </w:p>
        </w:tc>
      </w:tr>
      <w:tr w:rsidR="00A14D7F" w14:paraId="3F8D0F99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058A8F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Rut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455EDB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2592188-7</w:t>
            </w:r>
          </w:p>
        </w:tc>
      </w:tr>
      <w:tr w:rsidR="00A14D7F" w14:paraId="39D0D075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19C281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Código y Nombre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EB9D29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SR-019 - INSTITUTO SISTEMAS COMPLEJOS DE INGENIERÍA ISCI - UCHILE</w:t>
            </w:r>
          </w:p>
        </w:tc>
      </w:tr>
      <w:tr w:rsidR="00A14D7F" w14:paraId="0D6F52EA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AD9FE09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Domicilio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7F3577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proofErr w:type="spellStart"/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Domeyko</w:t>
            </w:r>
            <w:proofErr w:type="spellEnd"/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 xml:space="preserve"> Nº 2367</w:t>
            </w:r>
          </w:p>
        </w:tc>
      </w:tr>
      <w:tr w:rsidR="00A14D7F" w14:paraId="753AB5E1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2CC96F4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Comuna: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DC7CE1A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Santiago</w:t>
            </w:r>
          </w:p>
        </w:tc>
      </w:tr>
      <w:tr w:rsidR="00A14D7F" w14:paraId="2384BC6D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8606203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Región: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49CEEDF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Región Metropolitana de Santiago</w:t>
            </w:r>
          </w:p>
        </w:tc>
      </w:tr>
      <w:tr w:rsidR="00A14D7F" w14:paraId="38AFC61E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63D6C2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Representante Legal: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D6AE3BD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proofErr w:type="spellStart"/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Andres</w:t>
            </w:r>
            <w:proofErr w:type="spellEnd"/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Felix</w:t>
            </w:r>
            <w:proofErr w:type="spellEnd"/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Weintraub</w:t>
            </w:r>
            <w:proofErr w:type="spellEnd"/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Pohorille</w:t>
            </w:r>
            <w:proofErr w:type="spellEnd"/>
          </w:p>
        </w:tc>
      </w:tr>
      <w:tr w:rsidR="00A14D7F" w14:paraId="4DD694AB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A503B7F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Rut Representante Legal: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30765BC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2592188-7</w:t>
            </w:r>
          </w:p>
        </w:tc>
      </w:tr>
      <w:tr w:rsidR="00A14D7F" w14:paraId="469D824F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C1246E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Contacto: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435FFA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Karla Jaramillo Lara</w:t>
            </w:r>
          </w:p>
        </w:tc>
      </w:tr>
      <w:tr w:rsidR="00A14D7F" w14:paraId="0D5F59E6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39CE5F8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Sitio Web: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52F29B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www.sistemasdeingenieria.cl</w:t>
            </w:r>
          </w:p>
        </w:tc>
      </w:tr>
      <w:tr w:rsidR="00A14D7F" w14:paraId="454C7D78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E0883EE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Email Contacto: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7B9FDDA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Times New Roman"/>
                <w:color w:val="777777"/>
                <w:sz w:val="18"/>
                <w:szCs w:val="18"/>
                <w:bdr w:val="none" w:sz="0" w:space="0" w:color="auto" w:frame="1"/>
              </w:rPr>
              <w:t>k.jaramillo@isci.cl</w:t>
            </w:r>
          </w:p>
        </w:tc>
      </w:tr>
    </w:tbl>
    <w:p w14:paraId="2276464D" w14:textId="77777777" w:rsidR="006E27EE" w:rsidRDefault="006E27EE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455"/>
        <w:gridCol w:w="1162"/>
        <w:gridCol w:w="2933"/>
        <w:gridCol w:w="2281"/>
      </w:tblGrid>
      <w:tr w:rsidR="00A14D7F" w14:paraId="7B472160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E73CC6B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246521743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B75F38C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SANDRA LORENA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70D110E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CESPEDES UMANA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B54460F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DOCTOR ING. COMPUTACIONAL Y ELECTRICA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B10B6F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INGENIERÍA EN COMPUTACIÓN Y ELÉCTRICA</w:t>
            </w:r>
          </w:p>
        </w:tc>
      </w:tr>
      <w:tr w:rsidR="00A14D7F" w14:paraId="71AB4C17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2D85A6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67894049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1103AD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Lorena del Carmen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6AE30D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Pradenas</w:t>
            </w:r>
            <w:proofErr w:type="spellEnd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 xml:space="preserve"> Rojas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394366B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 xml:space="preserve">DOCOTOR EN </w:t>
            </w: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EN</w:t>
            </w:r>
            <w:proofErr w:type="spellEnd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 xml:space="preserve"> INGENIERÍA DE SISTEMAS Y COMPUTACION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7F874F2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SISTEMAS Y COMPUTACION</w:t>
            </w:r>
          </w:p>
        </w:tc>
      </w:tr>
      <w:tr w:rsidR="00A14D7F" w14:paraId="396DD969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39308F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91511916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ACABF52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SEBASTIÁN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F1A885A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RIOS PEREZ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7EDBD3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DOCTOR EN INGENIERÍA DE LA 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67FA1C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INGENIERIA DE LA INFORMACION</w:t>
            </w:r>
          </w:p>
        </w:tc>
      </w:tr>
    </w:tbl>
    <w:p w14:paraId="463A58A0" w14:textId="77777777" w:rsidR="00A14D7F" w:rsidRDefault="00A14D7F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4552"/>
      </w:tblGrid>
      <w:tr w:rsidR="00A14D7F" w14:paraId="2E9170D8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766D6E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Resolución N°: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F4F418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584</w:t>
            </w:r>
          </w:p>
        </w:tc>
      </w:tr>
      <w:tr w:rsidR="00A14D7F" w14:paraId="18845504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CA2ED08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Fecha de Resolución: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16C083A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07-04-2014</w:t>
            </w:r>
          </w:p>
        </w:tc>
      </w:tr>
      <w:tr w:rsidR="00A14D7F" w14:paraId="48A3813F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7BE39EB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Rut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7C0C07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6376845-6</w:t>
            </w:r>
          </w:p>
        </w:tc>
      </w:tr>
      <w:tr w:rsidR="00A14D7F" w14:paraId="37D5135F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3A231B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Código y Nombre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0592B0B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SR-139 - SIXTRA CHILE S A</w:t>
            </w:r>
          </w:p>
        </w:tc>
      </w:tr>
      <w:tr w:rsidR="00A14D7F" w14:paraId="673416C1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454FD34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Domicilio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B8277A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AVENIDA LOS LEONES N° 1200</w:t>
            </w:r>
          </w:p>
        </w:tc>
      </w:tr>
      <w:tr w:rsidR="00A14D7F" w14:paraId="46781383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459DDF4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Comuna: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6A4AC7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Providencia</w:t>
            </w:r>
          </w:p>
        </w:tc>
      </w:tr>
      <w:tr w:rsidR="00A14D7F" w14:paraId="26D23E6F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79165BB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Región: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FF861F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Región Metropolitana de Santiago</w:t>
            </w:r>
          </w:p>
        </w:tc>
      </w:tr>
      <w:tr w:rsidR="00A14D7F" w14:paraId="57DAC69D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AB1E0BE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Representante Legal: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507D09C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FRANCIS DURNEY SAINZ</w:t>
            </w:r>
          </w:p>
        </w:tc>
      </w:tr>
      <w:tr w:rsidR="00A14D7F" w14:paraId="5E223DB0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F025BFC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Rut Representante Legal: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88FC26B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6376845-6</w:t>
            </w:r>
          </w:p>
        </w:tc>
      </w:tr>
      <w:tr w:rsidR="00A14D7F" w14:paraId="21DF8736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2A57954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Contacto: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12C770B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 xml:space="preserve">Lucas </w:t>
            </w:r>
            <w:proofErr w:type="spellStart"/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Gutierrez</w:t>
            </w:r>
            <w:proofErr w:type="spellEnd"/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 xml:space="preserve"> Rogers</w:t>
            </w:r>
          </w:p>
        </w:tc>
      </w:tr>
      <w:tr w:rsidR="00A14D7F" w14:paraId="713A7238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752EE8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Sitio Web: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39549BB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HTTP://WWW.SIXBELL.COM/SIXBELL-CORPORATIVO</w:t>
            </w:r>
          </w:p>
        </w:tc>
      </w:tr>
      <w:tr w:rsidR="00A14D7F" w14:paraId="496354CF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A3CCA6C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Email Contacto: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92E89A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Rodrigo.Perez@sixbell.com</w:t>
            </w:r>
          </w:p>
        </w:tc>
      </w:tr>
    </w:tbl>
    <w:p w14:paraId="02B96930" w14:textId="77777777" w:rsidR="00A14D7F" w:rsidRDefault="00A14D7F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615"/>
        <w:gridCol w:w="1060"/>
        <w:gridCol w:w="1236"/>
        <w:gridCol w:w="3600"/>
      </w:tblGrid>
      <w:tr w:rsidR="00A14D7F" w14:paraId="5DC18F23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E04FDB4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145938139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0859CC3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0DBC26C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Vera Lobos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9BEA46A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PROFESIONAL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1B6680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INGENIERO CIVIL EN COMPUTACIÓN</w:t>
            </w:r>
          </w:p>
        </w:tc>
      </w:tr>
      <w:tr w:rsidR="00A14D7F" w14:paraId="658F6F39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59D0D33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128647554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5105569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Marcelo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EA98EF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Tobar Ovando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9DE49D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PROFESIONAL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FC361E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INGENIERO EN EJECUCIÓN INFORMÁTICA</w:t>
            </w:r>
          </w:p>
        </w:tc>
      </w:tr>
    </w:tbl>
    <w:p w14:paraId="4AAAC02A" w14:textId="77777777" w:rsidR="00A14D7F" w:rsidRDefault="00A14D7F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4342"/>
      </w:tblGrid>
      <w:tr w:rsidR="00A14D7F" w14:paraId="7E9438A6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39AD8A9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Resolución N°: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6769739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1970</w:t>
            </w:r>
          </w:p>
        </w:tc>
      </w:tr>
      <w:tr w:rsidR="00A14D7F" w14:paraId="61B4C66B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74E3B6F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Fecha de Resolución: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F4AC002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09-12-2014</w:t>
            </w:r>
          </w:p>
        </w:tc>
      </w:tr>
      <w:tr w:rsidR="00A14D7F" w14:paraId="61779D72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F2CF1D3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Rut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A462EA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7765095-4</w:t>
            </w:r>
          </w:p>
        </w:tc>
      </w:tr>
      <w:tr w:rsidR="00A14D7F" w14:paraId="45625A25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4DFF8C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Código y Nombre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F57C66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SR-147 - EXE INGENIERIA &amp; SOFTWARE LIMITADA</w:t>
            </w:r>
          </w:p>
        </w:tc>
      </w:tr>
      <w:tr w:rsidR="00A14D7F" w14:paraId="52FE5986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9290E49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Domicilio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7160658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HUÉRFANOS N° 1052, PISO 8</w:t>
            </w:r>
          </w:p>
        </w:tc>
      </w:tr>
      <w:tr w:rsidR="00A14D7F" w14:paraId="108005E5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2BD57AE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Comuna: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4D95433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Santiago</w:t>
            </w:r>
          </w:p>
        </w:tc>
      </w:tr>
      <w:tr w:rsidR="00A14D7F" w14:paraId="5F746D66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A6ED2BF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lastRenderedPageBreak/>
              <w:t>Región: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897B7D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Región Metropolitana de Santiago</w:t>
            </w:r>
          </w:p>
        </w:tc>
      </w:tr>
      <w:tr w:rsidR="00A14D7F" w14:paraId="588726F6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095C809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Representante Legal: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D27BCE9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UBALDO JAVIER TALADRIZ TRUAN</w:t>
            </w:r>
          </w:p>
        </w:tc>
      </w:tr>
      <w:tr w:rsidR="00A14D7F" w14:paraId="59536ADA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3EE8FEC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Rut Representante Legal: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214217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7765095-4</w:t>
            </w:r>
          </w:p>
        </w:tc>
      </w:tr>
      <w:tr w:rsidR="00A14D7F" w14:paraId="2E980B11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0370AA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Contacto: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A9FC6BE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 xml:space="preserve">Fernando </w:t>
            </w:r>
            <w:proofErr w:type="spellStart"/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Gelcich</w:t>
            </w:r>
            <w:proofErr w:type="spellEnd"/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 xml:space="preserve"> Echevarría</w:t>
            </w:r>
          </w:p>
        </w:tc>
      </w:tr>
      <w:tr w:rsidR="00A14D7F" w14:paraId="43F13655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9ED4CD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Sitio Web: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FA8A5E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www.exe.cl</w:t>
            </w:r>
          </w:p>
        </w:tc>
      </w:tr>
      <w:tr w:rsidR="00A14D7F" w14:paraId="0802FEEE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7BE233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Email Contacto: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458A6C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sgarcia@exe.cl</w:t>
            </w:r>
          </w:p>
        </w:tc>
      </w:tr>
    </w:tbl>
    <w:p w14:paraId="75FAB3D2" w14:textId="77777777" w:rsidR="00A14D7F" w:rsidRDefault="00A14D7F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215"/>
        <w:gridCol w:w="1516"/>
        <w:gridCol w:w="2548"/>
        <w:gridCol w:w="2552"/>
      </w:tblGrid>
      <w:tr w:rsidR="00A14D7F" w14:paraId="3CA0DA2B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DD16472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134355735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5072548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Alvaro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E2E1A0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 xml:space="preserve">Graves </w:t>
            </w: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Fuenzalida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9A8E3A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DOCTORADO EN CIENCIAS COGNITIINGENIERIA EN COMPUTA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F3202C2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ING. CIVIL EN COMPUTACION Y MAGISTER, PHD IN COGNITIVE SCIENCE</w:t>
            </w:r>
          </w:p>
        </w:tc>
      </w:tr>
      <w:tr w:rsidR="00A14D7F" w14:paraId="4DA8C061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1DE69AF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130261868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C890BAE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Nicolás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091F964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Loira Tapia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B19406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DOCTOR EN INGENIERÍA EN CIENCIAS DE LA COMPUTACION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2C794EA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INGENIERÍA CIVIL EN COMPUTACION PHD IN COMPUTER</w:t>
            </w:r>
          </w:p>
        </w:tc>
      </w:tr>
      <w:tr w:rsidR="00A14D7F" w14:paraId="1313EF74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DE92E3D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69411975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59FD4AB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Nelson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FAE7D48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Baloian</w:t>
            </w:r>
            <w:proofErr w:type="spellEnd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Tataryan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409393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DOCTOR EN INGENIERÍA EN CIENCIAS DE LA INFORMATICA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0E4581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NGENIERÍA CIVIL EN COMPUTACION. DOKTOR RER. NAT</w:t>
            </w:r>
          </w:p>
        </w:tc>
      </w:tr>
      <w:tr w:rsidR="00A14D7F" w14:paraId="76626CBB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ED5F61A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163069849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14F2FCA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JAVIER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5E94B6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CHACANA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1FE5B0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PROFESIONAL SISTEMAS DE 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5F5EBC2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INGENIERO CIVIL EN INFORMÁTICA</w:t>
            </w:r>
          </w:p>
        </w:tc>
      </w:tr>
      <w:tr w:rsidR="00A14D7F" w14:paraId="02E3F245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8F23A7E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154741380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FBAD7A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EDGARDO IGNACIO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DF0006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MIRANDA GONZALEZ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B4B537D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TECNICO ANALISTA PROGRAMADOR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3CEE2EA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ANALISTA PROGRAMADOR COMPUTACIONAL</w:t>
            </w:r>
          </w:p>
        </w:tc>
      </w:tr>
      <w:tr w:rsidR="00A14D7F" w14:paraId="4F754EC6" w14:textId="77777777" w:rsidTr="00A14D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DD1EA93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160239174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920FB5E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JUAN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158408F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NORAMBUENA PEÑALOZA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1B167B8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PROFESIONAL COMPUTACIÓN CIENCIAS DE LA 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DE4D96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COMPUTACIÓN Y CIENCIAS DE LA INFORMACIÓN</w:t>
            </w:r>
          </w:p>
        </w:tc>
      </w:tr>
    </w:tbl>
    <w:p w14:paraId="625BD805" w14:textId="77777777" w:rsidR="00A14D7F" w:rsidRDefault="00A14D7F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2951"/>
      </w:tblGrid>
      <w:tr w:rsidR="00A14D7F" w14:paraId="4021C462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87B2CB4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Resolución N°: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86EDD0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1539</w:t>
            </w:r>
          </w:p>
        </w:tc>
      </w:tr>
      <w:tr w:rsidR="00A14D7F" w14:paraId="0BF356F8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A77CCF3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Fecha de Resolución: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0FE6EF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03-09-2015</w:t>
            </w:r>
          </w:p>
        </w:tc>
      </w:tr>
      <w:tr w:rsidR="00A14D7F" w14:paraId="5BD36C40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15C10C8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Rut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3FC945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23891513-9</w:t>
            </w:r>
          </w:p>
        </w:tc>
      </w:tr>
      <w:tr w:rsidR="00A14D7F" w14:paraId="299710A5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8ECB841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Código y Nombre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C6569C3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SR-162 - FUNDACIÓN INRIA CHILE</w:t>
            </w:r>
          </w:p>
        </w:tc>
      </w:tr>
      <w:tr w:rsidR="00A14D7F" w14:paraId="1FBC085C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3664343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Domicilio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52F397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APOQUINDO N°2827 PISO 12</w:t>
            </w:r>
          </w:p>
        </w:tc>
      </w:tr>
      <w:tr w:rsidR="00A14D7F" w14:paraId="30FFC7C4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B997682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Comuna: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9641ED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Las Condes</w:t>
            </w:r>
          </w:p>
        </w:tc>
      </w:tr>
      <w:tr w:rsidR="00A14D7F" w14:paraId="30AAB0F3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F9F83BE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Región: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58DEC30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Región Metropolitana de Santiago</w:t>
            </w:r>
          </w:p>
        </w:tc>
      </w:tr>
      <w:tr w:rsidR="00A14D7F" w14:paraId="71E23B8F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F532702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Representante Legal: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40C2B34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</w:p>
        </w:tc>
      </w:tr>
      <w:tr w:rsidR="00A14D7F" w14:paraId="04286007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F13DCB5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Rut Representante Legal: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806B3B2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23891513-9</w:t>
            </w:r>
          </w:p>
        </w:tc>
      </w:tr>
      <w:tr w:rsidR="00A14D7F" w14:paraId="74E59C0A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BF88E0A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Contacto: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96DD087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 xml:space="preserve">Claude </w:t>
            </w:r>
            <w:proofErr w:type="spellStart"/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Puech</w:t>
            </w:r>
            <w:proofErr w:type="spellEnd"/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 xml:space="preserve"> .</w:t>
            </w:r>
          </w:p>
        </w:tc>
      </w:tr>
      <w:tr w:rsidR="00A14D7F" w14:paraId="00930C18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7A01309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Sitio Web: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3070D39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WWW.INRIA.CL</w:t>
            </w:r>
          </w:p>
        </w:tc>
      </w:tr>
      <w:tr w:rsidR="00A14D7F" w14:paraId="32113B98" w14:textId="77777777" w:rsidTr="00A14D7F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44393AB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Email Contacto: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F84BB46" w14:textId="77777777" w:rsidR="00A14D7F" w:rsidRDefault="00A14D7F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catalina.undurraga@inria.cl</w:t>
            </w:r>
          </w:p>
        </w:tc>
      </w:tr>
    </w:tbl>
    <w:p w14:paraId="5A27F934" w14:textId="77777777" w:rsidR="00A14D7F" w:rsidRDefault="00A14D7F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1398"/>
        <w:gridCol w:w="1690"/>
        <w:gridCol w:w="1236"/>
        <w:gridCol w:w="3467"/>
      </w:tblGrid>
      <w:tr w:rsidR="00027A57" w14:paraId="2EDADA9A" w14:textId="77777777" w:rsidTr="00027A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A902891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14148513K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7711300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Felipe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7F2B60C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Lalanne</w:t>
            </w:r>
            <w:proofErr w:type="spellEnd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 xml:space="preserve"> Rojas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53EDC66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79A206E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COMPUTACIÓN Y CIENCIAS DE LA INFORMACIÓN</w:t>
            </w:r>
          </w:p>
        </w:tc>
      </w:tr>
      <w:tr w:rsidR="00027A57" w14:paraId="30002146" w14:textId="77777777" w:rsidTr="00027A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D011A18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154492062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E52BD85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PABLO SALVADOR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73D7700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VALENZUELA SAEZ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C0B131D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PROFESIONAL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FE930C0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COMPUTACIÓN Y CIENCIAS DE LA INFORMACIÓN</w:t>
            </w:r>
          </w:p>
        </w:tc>
      </w:tr>
      <w:tr w:rsidR="00027A57" w14:paraId="1579A55A" w14:textId="77777777" w:rsidTr="00027A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0094716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160141824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EF8C380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FERNANDO 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870DB4B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DEL CAMPO VERGARA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C99A542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D65CD17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INFORMÁTICA Y TELECOMUNICACIONES</w:t>
            </w:r>
          </w:p>
        </w:tc>
      </w:tr>
    </w:tbl>
    <w:p w14:paraId="76C937CC" w14:textId="77777777" w:rsidR="00027A57" w:rsidRDefault="00027A57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3191"/>
      </w:tblGrid>
      <w:tr w:rsidR="00027A57" w14:paraId="154FDEB3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06E7F9A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Resolución N°: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A21FF67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2080</w:t>
            </w:r>
          </w:p>
        </w:tc>
      </w:tr>
      <w:tr w:rsidR="00027A57" w14:paraId="2EC1B431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41F290F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Fecha de Resolución: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A76E87C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01-12-2015</w:t>
            </w:r>
          </w:p>
        </w:tc>
      </w:tr>
      <w:tr w:rsidR="00027A57" w14:paraId="0134DEBD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82A78CB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Rut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068D80A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10782071-K</w:t>
            </w:r>
          </w:p>
        </w:tc>
      </w:tr>
      <w:tr w:rsidR="00027A57" w14:paraId="3A5A5A51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451A9BC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Código y Nombre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BE99087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SR-168 - ORAND S.A.</w:t>
            </w:r>
          </w:p>
        </w:tc>
      </w:tr>
      <w:tr w:rsidR="00027A57" w14:paraId="05FF976E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747B602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Domicilio del Centro: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51E49BC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ESTADO N°360, OFICINA 702</w:t>
            </w:r>
          </w:p>
        </w:tc>
      </w:tr>
      <w:tr w:rsidR="00027A57" w14:paraId="079AAC8B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960FA2E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Comuna: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86A786C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Santiago</w:t>
            </w:r>
          </w:p>
        </w:tc>
      </w:tr>
      <w:tr w:rsidR="00027A57" w14:paraId="694E27FE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3D9F3C9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Región: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B6A5510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Región Metropolitana de Santiago</w:t>
            </w:r>
          </w:p>
        </w:tc>
      </w:tr>
      <w:tr w:rsidR="00027A57" w14:paraId="5D58749F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6612BBD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Representante Legal: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8D7E427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MAURICIO EDUARDO PALMA LIZANA</w:t>
            </w:r>
          </w:p>
        </w:tc>
      </w:tr>
      <w:tr w:rsidR="00027A57" w14:paraId="6016BA99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57EEA67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Rut Representante Legal: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0F347D0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10782071-K</w:t>
            </w:r>
          </w:p>
        </w:tc>
      </w:tr>
      <w:tr w:rsidR="00027A57" w14:paraId="62959A9B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30156B9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Contacto: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568DA90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 xml:space="preserve">Mauricio Eduardo Palma </w:t>
            </w:r>
            <w:proofErr w:type="spellStart"/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Lizana</w:t>
            </w:r>
            <w:proofErr w:type="spellEnd"/>
          </w:p>
        </w:tc>
      </w:tr>
      <w:tr w:rsidR="00027A57" w14:paraId="084DA55C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059136A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Sitio Web: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44A7A97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WWW.ORAND.CL</w:t>
            </w:r>
          </w:p>
        </w:tc>
      </w:tr>
      <w:tr w:rsidR="00027A57" w14:paraId="12D2D0A1" w14:textId="77777777" w:rsidTr="00027A57"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5CD7E3C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Email Contacto: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7708608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Style w:val="label"/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mauricio.palma@orand.cl</w:t>
            </w:r>
          </w:p>
        </w:tc>
      </w:tr>
    </w:tbl>
    <w:p w14:paraId="3C9A5D4C" w14:textId="77777777" w:rsidR="00027A57" w:rsidRDefault="00027A57"/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081"/>
        <w:gridCol w:w="1405"/>
        <w:gridCol w:w="2539"/>
        <w:gridCol w:w="2806"/>
      </w:tblGrid>
      <w:tr w:rsidR="00027A57" w14:paraId="6F84F761" w14:textId="77777777" w:rsidTr="00027A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8F9F7EA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170871502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8A89489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David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6574560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Contreras Lobos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D0D6C97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PROFESIONAL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70B81F2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INGEBIERO CIVIL EN COMPUTACIÓN</w:t>
            </w:r>
          </w:p>
        </w:tc>
      </w:tr>
      <w:tr w:rsidR="00027A57" w14:paraId="11CC6584" w14:textId="77777777" w:rsidTr="00027A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B13359A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163119064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AFC4E68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Felipe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C58B01F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Ramirez</w:t>
            </w:r>
            <w:proofErr w:type="spellEnd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Gonzalez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1693B8D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MAGISTER, INGENIERO CIVIL INFORMATICO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D1E6317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TEXT ANALYSIS INGENIERO CIVIL EN COMPUTACIÓN</w:t>
            </w:r>
          </w:p>
        </w:tc>
      </w:tr>
      <w:tr w:rsidR="00027A57" w14:paraId="1F50BA13" w14:textId="77777777" w:rsidTr="00027A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95F2BAD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136709119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031B8AEE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Juan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52AD8255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 xml:space="preserve">Barrios </w:t>
            </w: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Nuñez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56DE7B9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45F83D1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COMPUTER VISION INGENIERO CIVIL EN COMPUTACIÓN</w:t>
            </w:r>
          </w:p>
        </w:tc>
      </w:tr>
      <w:tr w:rsidR="00027A57" w14:paraId="76AE8BAB" w14:textId="77777777" w:rsidTr="00027A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6FF39E0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224623852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385C3173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Jose</w:t>
            </w:r>
            <w:proofErr w:type="spellEnd"/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 xml:space="preserve">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3E1D1FB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Saavedra Rondo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494175C8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DOCTOR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6F504D33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COMPUTER VISION INGENIERO CIVIL EN COMPUTACIÓN</w:t>
            </w:r>
          </w:p>
        </w:tc>
      </w:tr>
      <w:tr w:rsidR="00027A57" w14:paraId="2EA0AB3F" w14:textId="77777777" w:rsidTr="00027A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21311FED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182923168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74A283DD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CAMILA ANDREA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9A99B0A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ALVAREZ INOSTROZA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AAD9BE3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LICENCIADA EN CIENCIAS DE LA COMPUTACION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14:paraId="1142115C" w14:textId="77777777" w:rsidR="00027A57" w:rsidRDefault="00027A57">
            <w:pP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LICENCIADO EN CIENCIAS DE LA COMPUTACIÓN</w:t>
            </w:r>
          </w:p>
        </w:tc>
      </w:tr>
    </w:tbl>
    <w:p w14:paraId="64D66BE6" w14:textId="77777777" w:rsidR="00027A57" w:rsidRDefault="00027A57"/>
    <w:p w14:paraId="6F185708" w14:textId="77777777" w:rsidR="00E61CBE" w:rsidRDefault="00E61CBE"/>
    <w:p w14:paraId="26EC10DE" w14:textId="77777777" w:rsidR="00E61CBE" w:rsidRDefault="00E61CBE">
      <w:bookmarkStart w:id="0" w:name="_GoBack"/>
      <w:bookmarkEnd w:id="0"/>
    </w:p>
    <w:sectPr w:rsidR="00E61CBE" w:rsidSect="007664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7F"/>
    <w:rsid w:val="00027A57"/>
    <w:rsid w:val="00227DF4"/>
    <w:rsid w:val="00467DF9"/>
    <w:rsid w:val="004C4D0D"/>
    <w:rsid w:val="00592615"/>
    <w:rsid w:val="006E27EE"/>
    <w:rsid w:val="0076640F"/>
    <w:rsid w:val="00A14D7F"/>
    <w:rsid w:val="00DF4B6B"/>
    <w:rsid w:val="00E61CBE"/>
    <w:rsid w:val="00FA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FBE0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stanque">
    <w:name w:val="estanque"/>
    <w:basedOn w:val="TableNormal"/>
    <w:uiPriority w:val="99"/>
    <w:rsid w:val="00467DF9"/>
    <w:rPr>
      <w:rFonts w:eastAsiaTheme="minorHAnsi"/>
      <w:color w:val="583B1E"/>
      <w:sz w:val="22"/>
      <w:szCs w:val="22"/>
      <w:lang w:val="es-ES"/>
    </w:rPr>
    <w:tblPr>
      <w:tblInd w:w="0" w:type="dxa"/>
      <w:tblBorders>
        <w:top w:val="single" w:sz="4" w:space="0" w:color="261B01"/>
        <w:left w:val="single" w:sz="4" w:space="0" w:color="261B01"/>
        <w:bottom w:val="single" w:sz="4" w:space="0" w:color="261B01"/>
        <w:right w:val="single" w:sz="4" w:space="0" w:color="261B01"/>
        <w:insideH w:val="single" w:sz="4" w:space="0" w:color="261B01"/>
        <w:insideV w:val="single" w:sz="4" w:space="0" w:color="261B0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DefaultParagraphFont"/>
    <w:rsid w:val="00A14D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stanque">
    <w:name w:val="estanque"/>
    <w:basedOn w:val="TableNormal"/>
    <w:uiPriority w:val="99"/>
    <w:rsid w:val="00467DF9"/>
    <w:rPr>
      <w:rFonts w:eastAsiaTheme="minorHAnsi"/>
      <w:color w:val="583B1E"/>
      <w:sz w:val="22"/>
      <w:szCs w:val="22"/>
      <w:lang w:val="es-ES"/>
    </w:rPr>
    <w:tblPr>
      <w:tblInd w:w="0" w:type="dxa"/>
      <w:tblBorders>
        <w:top w:val="single" w:sz="4" w:space="0" w:color="261B01"/>
        <w:left w:val="single" w:sz="4" w:space="0" w:color="261B01"/>
        <w:bottom w:val="single" w:sz="4" w:space="0" w:color="261B01"/>
        <w:right w:val="single" w:sz="4" w:space="0" w:color="261B01"/>
        <w:insideH w:val="single" w:sz="4" w:space="0" w:color="261B01"/>
        <w:insideV w:val="single" w:sz="4" w:space="0" w:color="261B0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DefaultParagraphFont"/>
    <w:rsid w:val="00A1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648</Words>
  <Characters>3695</Characters>
  <Application>Microsoft Macintosh Word</Application>
  <DocSecurity>0</DocSecurity>
  <Lines>30</Lines>
  <Paragraphs>8</Paragraphs>
  <ScaleCrop>false</ScaleCrop>
  <Company>josefalopezu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Josefa Lopez Ulloa</dc:creator>
  <cp:keywords/>
  <dc:description/>
  <cp:lastModifiedBy>Josefa Lopez Ulloa</cp:lastModifiedBy>
  <cp:revision>4</cp:revision>
  <dcterms:created xsi:type="dcterms:W3CDTF">2018-04-11T00:54:00Z</dcterms:created>
  <dcterms:modified xsi:type="dcterms:W3CDTF">2018-04-18T00:37:00Z</dcterms:modified>
</cp:coreProperties>
</file>