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0AF9B" w14:textId="77777777" w:rsidR="00051ED4" w:rsidRDefault="00051ED4" w:rsidP="00051ED4">
      <w:pPr>
        <w:spacing w:line="480" w:lineRule="auto"/>
        <w:jc w:val="center"/>
        <w:rPr>
          <w:b/>
        </w:rPr>
      </w:pPr>
      <w:r>
        <w:rPr>
          <w:b/>
        </w:rPr>
        <w:t>PBPS Journal Watch</w:t>
      </w:r>
    </w:p>
    <w:p w14:paraId="24AD873B" w14:textId="77777777" w:rsidR="001E7D17" w:rsidRDefault="001E7D17" w:rsidP="00574235">
      <w:pPr>
        <w:spacing w:line="480" w:lineRule="auto"/>
        <w:jc w:val="center"/>
        <w:rPr>
          <w:b/>
        </w:rPr>
      </w:pPr>
      <w:r>
        <w:rPr>
          <w:b/>
        </w:rPr>
        <w:t>Novem</w:t>
      </w:r>
      <w:r w:rsidR="00051ED4">
        <w:rPr>
          <w:b/>
        </w:rPr>
        <w:t>ber 2020-</w:t>
      </w:r>
      <w:r>
        <w:rPr>
          <w:b/>
        </w:rPr>
        <w:t xml:space="preserve"> January 2021</w:t>
      </w:r>
    </w:p>
    <w:p w14:paraId="3029A592" w14:textId="67D91DDC" w:rsidR="0010724C" w:rsidRPr="00944E1B" w:rsidRDefault="00944E1B" w:rsidP="00944E1B">
      <w:pPr>
        <w:spacing w:line="240" w:lineRule="auto"/>
        <w:rPr>
          <w:b/>
        </w:rPr>
      </w:pPr>
      <w:r>
        <w:rPr>
          <w:b/>
        </w:rPr>
        <w:t>1.</w:t>
      </w:r>
      <w:r w:rsidR="00573B27" w:rsidRPr="00944E1B">
        <w:rPr>
          <w:b/>
        </w:rPr>
        <w:t xml:space="preserve">Negative prognostic impact of PD-L1 expression in tumor cells of undifferentiated (anaplastic) carcinoma with osteoclast-like giant cells of the pancreas: study of 13 cases comparing ductal pancreatic carcinoma and review of the literature. </w:t>
      </w:r>
    </w:p>
    <w:p w14:paraId="48C1A249" w14:textId="77777777" w:rsidR="00573B27" w:rsidRPr="00840B35" w:rsidRDefault="00573B27" w:rsidP="00944E1B">
      <w:pPr>
        <w:spacing w:line="240" w:lineRule="auto"/>
        <w:rPr>
          <w:b/>
          <w:sz w:val="28"/>
          <w:szCs w:val="28"/>
        </w:rPr>
      </w:pPr>
      <w:r>
        <w:t>Hrudka J, Lawrie K, Waldauf P, et al. Virchows Arch. 2020;477(5):687-696.</w:t>
      </w:r>
    </w:p>
    <w:p w14:paraId="477BB8F7" w14:textId="77777777" w:rsidR="00E87B8F" w:rsidRPr="00840B35" w:rsidRDefault="005C78DC" w:rsidP="00944E1B">
      <w:pPr>
        <w:spacing w:line="240" w:lineRule="auto"/>
      </w:pPr>
      <w:hyperlink r:id="rId5" w:history="1">
        <w:r w:rsidR="00E87B8F" w:rsidRPr="00E87B8F">
          <w:rPr>
            <w:rStyle w:val="Hyperlink"/>
          </w:rPr>
          <w:t>https://pubmed.ncbi.nlm.nih.gov/32424767/</w:t>
        </w:r>
      </w:hyperlink>
      <w:r w:rsidR="00E87B8F" w:rsidRPr="00E87B8F">
        <w:t xml:space="preserve"> </w:t>
      </w:r>
    </w:p>
    <w:p w14:paraId="7D1D0DBE" w14:textId="77777777" w:rsidR="00E87B8F" w:rsidRDefault="00E87B8F" w:rsidP="00573B27"/>
    <w:p w14:paraId="5EA53C44" w14:textId="11D3655D" w:rsidR="0010724C" w:rsidRDefault="00944E1B" w:rsidP="00944E1B">
      <w:r>
        <w:rPr>
          <w:b/>
        </w:rPr>
        <w:t>2.</w:t>
      </w:r>
      <w:r w:rsidR="009C349E" w:rsidRPr="00944E1B">
        <w:rPr>
          <w:b/>
        </w:rPr>
        <w:t xml:space="preserve">Comprehensive </w:t>
      </w:r>
      <w:r w:rsidR="00A91639" w:rsidRPr="00944E1B">
        <w:rPr>
          <w:b/>
        </w:rPr>
        <w:t>characterization</w:t>
      </w:r>
      <w:r w:rsidR="009C349E" w:rsidRPr="00944E1B">
        <w:rPr>
          <w:b/>
        </w:rPr>
        <w:t xml:space="preserve"> of pancreatic ductal adenocarcinoma with microsatellite instability: histology, molecular pathology and clinical implications.</w:t>
      </w:r>
      <w:r w:rsidR="009C349E">
        <w:t xml:space="preserve"> </w:t>
      </w:r>
    </w:p>
    <w:p w14:paraId="0405DB7E" w14:textId="77777777" w:rsidR="009C349E" w:rsidRDefault="009C349E" w:rsidP="00944E1B">
      <w:r>
        <w:t>Luchini C, Brosens LAA, Wood LD, et al. Gut. 2021;70(1):148-156.</w:t>
      </w:r>
    </w:p>
    <w:p w14:paraId="6FC21BA1" w14:textId="77777777" w:rsidR="00E87B8F" w:rsidRDefault="005C78DC" w:rsidP="00944E1B">
      <w:hyperlink r:id="rId6" w:history="1">
        <w:r w:rsidR="00E87B8F" w:rsidRPr="00F968F6">
          <w:rPr>
            <w:rStyle w:val="Hyperlink"/>
          </w:rPr>
          <w:t>https://pubmed.ncbi.nlm.nih.gov/32350089/</w:t>
        </w:r>
      </w:hyperlink>
      <w:r w:rsidR="00E87B8F">
        <w:t xml:space="preserve"> </w:t>
      </w:r>
    </w:p>
    <w:p w14:paraId="04AAEBCC" w14:textId="77777777" w:rsidR="00E87B8F" w:rsidRDefault="00E87B8F" w:rsidP="00573B27"/>
    <w:p w14:paraId="64CB181A" w14:textId="433F0844" w:rsidR="0010724C" w:rsidRDefault="00944E1B" w:rsidP="00573B27">
      <w:r>
        <w:rPr>
          <w:b/>
        </w:rPr>
        <w:t>3.</w:t>
      </w:r>
      <w:r w:rsidR="009C349E" w:rsidRPr="009C349E">
        <w:rPr>
          <w:b/>
        </w:rPr>
        <w:t>Design and validation of a patient-reported outcome measure scale in acute pancreatitis: the PAN-PROMISE study.</w:t>
      </w:r>
      <w:r w:rsidR="009C349E">
        <w:t xml:space="preserve"> </w:t>
      </w:r>
    </w:p>
    <w:p w14:paraId="5E687B67" w14:textId="77777777" w:rsidR="009C349E" w:rsidRDefault="009C349E" w:rsidP="00573B27">
      <w:r>
        <w:t>de-Madaria E, Sánchez-Marin C, Carrillo I, et al. Gut. 2021;70(1):139-147.</w:t>
      </w:r>
    </w:p>
    <w:p w14:paraId="246A3179" w14:textId="66D59FFD" w:rsidR="00051ED4" w:rsidRDefault="005C78DC" w:rsidP="008426B8">
      <w:hyperlink r:id="rId7" w:history="1">
        <w:r w:rsidR="00E87B8F" w:rsidRPr="00F968F6">
          <w:rPr>
            <w:rStyle w:val="Hyperlink"/>
          </w:rPr>
          <w:t>https://pubmed.ncbi.nlm.nih.gov/32245906/</w:t>
        </w:r>
      </w:hyperlink>
      <w:r w:rsidR="00E87B8F">
        <w:t xml:space="preserve"> </w:t>
      </w:r>
    </w:p>
    <w:p w14:paraId="2905EB54" w14:textId="77777777" w:rsidR="00944E1B" w:rsidRDefault="00944E1B" w:rsidP="008426B8"/>
    <w:p w14:paraId="18F8A67B" w14:textId="642CE2CE" w:rsidR="00C40DF9" w:rsidRPr="00C40DF9" w:rsidRDefault="00944E1B" w:rsidP="008426B8">
      <w:pPr>
        <w:rPr>
          <w:b/>
          <w:lang w:val="it-IT"/>
        </w:rPr>
      </w:pPr>
      <w:r>
        <w:t>4.</w:t>
      </w:r>
      <w:r w:rsidR="008426B8" w:rsidRPr="00C40DF9">
        <w:rPr>
          <w:b/>
          <w:lang w:val="it-IT"/>
        </w:rPr>
        <w:t xml:space="preserve">Molecular Targets in Cholangiocarcinoma. </w:t>
      </w:r>
    </w:p>
    <w:p w14:paraId="16178704" w14:textId="77777777" w:rsidR="00051ED4" w:rsidRPr="00C40DF9" w:rsidRDefault="008426B8" w:rsidP="008426B8">
      <w:pPr>
        <w:rPr>
          <w:lang w:val="it-IT"/>
        </w:rPr>
      </w:pPr>
      <w:r w:rsidRPr="00C40DF9">
        <w:rPr>
          <w:lang w:val="it-IT"/>
        </w:rPr>
        <w:t xml:space="preserve">O'Rourke CJ, Munoz-Garrido P, Andersen JB. Hepatology. 2021; Jan; 73: 62-74 </w:t>
      </w:r>
    </w:p>
    <w:p w14:paraId="1FA35F20" w14:textId="77777777" w:rsidR="008426B8" w:rsidRDefault="005C78DC" w:rsidP="008426B8">
      <w:pPr>
        <w:rPr>
          <w:lang w:val="it-IT"/>
        </w:rPr>
      </w:pPr>
      <w:hyperlink r:id="rId8" w:history="1">
        <w:r w:rsidR="00051ED4" w:rsidRPr="00F853FE">
          <w:rPr>
            <w:rStyle w:val="Hyperlink"/>
            <w:lang w:val="it-IT"/>
          </w:rPr>
          <w:t>https://pubmed.ncbi.nlm.nih.gov/32304327</w:t>
        </w:r>
      </w:hyperlink>
    </w:p>
    <w:p w14:paraId="59850AB7" w14:textId="77777777" w:rsidR="0010724C" w:rsidRPr="008426B8" w:rsidRDefault="0010724C" w:rsidP="008426B8">
      <w:pPr>
        <w:rPr>
          <w:lang w:val="it-IT"/>
        </w:rPr>
      </w:pPr>
    </w:p>
    <w:p w14:paraId="5FF9023E" w14:textId="6321BDF8" w:rsidR="00C40DF9" w:rsidRPr="00C40DF9" w:rsidRDefault="00944E1B" w:rsidP="008426B8">
      <w:pPr>
        <w:rPr>
          <w:b/>
          <w:lang w:val="it-IT"/>
        </w:rPr>
      </w:pPr>
      <w:r>
        <w:rPr>
          <w:b/>
          <w:lang w:val="it-IT"/>
        </w:rPr>
        <w:t>5.</w:t>
      </w:r>
      <w:r w:rsidR="008426B8" w:rsidRPr="00C40DF9">
        <w:rPr>
          <w:b/>
          <w:lang w:val="it-IT"/>
        </w:rPr>
        <w:t xml:space="preserve">The Tumor Microenvironment in Cholangiocarcinoma Progression. </w:t>
      </w:r>
    </w:p>
    <w:p w14:paraId="6ED7F6B6" w14:textId="77777777" w:rsidR="008426B8" w:rsidRPr="008426B8" w:rsidRDefault="008426B8" w:rsidP="008426B8">
      <w:pPr>
        <w:rPr>
          <w:lang w:val="it-IT"/>
        </w:rPr>
      </w:pPr>
      <w:r w:rsidRPr="008426B8">
        <w:rPr>
          <w:lang w:val="it-IT"/>
        </w:rPr>
        <w:t>Fabris L, Sato K, Alpini G, Strazzabosco. Hepatology. 2021; Jan; 73: 75-85</w:t>
      </w:r>
    </w:p>
    <w:p w14:paraId="6E209D6C" w14:textId="77777777" w:rsidR="008426B8" w:rsidRDefault="005C78DC" w:rsidP="008426B8">
      <w:pPr>
        <w:rPr>
          <w:lang w:val="it-IT"/>
        </w:rPr>
      </w:pPr>
      <w:hyperlink r:id="rId9" w:history="1">
        <w:r w:rsidR="00051ED4" w:rsidRPr="00F853FE">
          <w:rPr>
            <w:rStyle w:val="Hyperlink"/>
            <w:lang w:val="it-IT"/>
          </w:rPr>
          <w:t>https://pubmed.ncbi.nlm.nih.gov/32500550/</w:t>
        </w:r>
      </w:hyperlink>
    </w:p>
    <w:p w14:paraId="74443B6E" w14:textId="77777777" w:rsidR="0010724C" w:rsidRPr="008426B8" w:rsidRDefault="0010724C" w:rsidP="008426B8">
      <w:pPr>
        <w:rPr>
          <w:lang w:val="it-IT"/>
        </w:rPr>
      </w:pPr>
    </w:p>
    <w:p w14:paraId="78A8ED42" w14:textId="2081C5BC" w:rsidR="00C40DF9" w:rsidRPr="00C40DF9" w:rsidRDefault="00944E1B" w:rsidP="008426B8">
      <w:pPr>
        <w:rPr>
          <w:b/>
          <w:lang w:val="it-IT"/>
        </w:rPr>
      </w:pPr>
      <w:r>
        <w:rPr>
          <w:b/>
          <w:lang w:val="it-IT"/>
        </w:rPr>
        <w:t>6.</w:t>
      </w:r>
      <w:r w:rsidR="008426B8" w:rsidRPr="00C40DF9">
        <w:rPr>
          <w:b/>
          <w:lang w:val="it-IT"/>
        </w:rPr>
        <w:t xml:space="preserve">Biomarkers for Hepatobiliary Cancers. </w:t>
      </w:r>
    </w:p>
    <w:p w14:paraId="03A2F863" w14:textId="77777777" w:rsidR="008426B8" w:rsidRPr="008426B8" w:rsidRDefault="008426B8" w:rsidP="008426B8">
      <w:pPr>
        <w:rPr>
          <w:lang w:val="it-IT"/>
        </w:rPr>
      </w:pPr>
      <w:r w:rsidRPr="008426B8">
        <w:rPr>
          <w:lang w:val="it-IT"/>
        </w:rPr>
        <w:t>Jean-Charles Nault, Augusto Villanueva. Hepatology. 2021; Jan; 73: 115-127</w:t>
      </w:r>
    </w:p>
    <w:p w14:paraId="1E1FA7BD" w14:textId="77777777" w:rsidR="008426B8" w:rsidRDefault="005C78DC" w:rsidP="008426B8">
      <w:pPr>
        <w:rPr>
          <w:lang w:val="it-IT"/>
        </w:rPr>
      </w:pPr>
      <w:hyperlink r:id="rId10" w:history="1">
        <w:r w:rsidR="00051ED4" w:rsidRPr="00F853FE">
          <w:rPr>
            <w:rStyle w:val="Hyperlink"/>
            <w:lang w:val="it-IT"/>
          </w:rPr>
          <w:t>https://pubmed.ncbi.nlm.nih.gov/32045030/</w:t>
        </w:r>
      </w:hyperlink>
    </w:p>
    <w:p w14:paraId="3F72B2DC" w14:textId="77777777" w:rsidR="00051ED4" w:rsidRPr="008426B8" w:rsidRDefault="00051ED4" w:rsidP="008426B8">
      <w:pPr>
        <w:rPr>
          <w:lang w:val="it-IT"/>
        </w:rPr>
      </w:pPr>
    </w:p>
    <w:p w14:paraId="2E447A6A" w14:textId="2D8B93B1" w:rsidR="00C40DF9" w:rsidRPr="00C40DF9" w:rsidRDefault="00944E1B" w:rsidP="008426B8">
      <w:pPr>
        <w:rPr>
          <w:b/>
          <w:lang w:val="it-IT"/>
        </w:rPr>
      </w:pPr>
      <w:r>
        <w:rPr>
          <w:b/>
          <w:lang w:val="it-IT"/>
        </w:rPr>
        <w:t>7.</w:t>
      </w:r>
      <w:r w:rsidR="008426B8" w:rsidRPr="00C40DF9">
        <w:rPr>
          <w:b/>
          <w:lang w:val="it-IT"/>
        </w:rPr>
        <w:t xml:space="preserve">Interobserver agreement in pathologic evaluation of bile duct biopsies. </w:t>
      </w:r>
    </w:p>
    <w:p w14:paraId="1418FBD8" w14:textId="77777777" w:rsidR="008426B8" w:rsidRPr="008426B8" w:rsidRDefault="008426B8" w:rsidP="008426B8">
      <w:pPr>
        <w:rPr>
          <w:lang w:val="it-IT"/>
        </w:rPr>
      </w:pPr>
      <w:r w:rsidRPr="008426B8">
        <w:rPr>
          <w:lang w:val="it-IT"/>
        </w:rPr>
        <w:t xml:space="preserve">Yong-Jun Liu, Jessica Rogers, Yao-Zhong Liu, </w:t>
      </w:r>
      <w:r w:rsidR="00C40DF9">
        <w:rPr>
          <w:lang w:val="it-IT"/>
        </w:rPr>
        <w:t>et al</w:t>
      </w:r>
      <w:r w:rsidRPr="008426B8">
        <w:rPr>
          <w:lang w:val="it-IT"/>
        </w:rPr>
        <w:t>. Hum Pathol. 2021 Jan; 107:29-38.</w:t>
      </w:r>
    </w:p>
    <w:p w14:paraId="1D823DF3" w14:textId="77777777" w:rsidR="008426B8" w:rsidRDefault="005C78DC" w:rsidP="008426B8">
      <w:pPr>
        <w:rPr>
          <w:lang w:val="it-IT"/>
        </w:rPr>
      </w:pPr>
      <w:hyperlink r:id="rId11" w:history="1">
        <w:r w:rsidR="00051ED4" w:rsidRPr="00F853FE">
          <w:rPr>
            <w:rStyle w:val="Hyperlink"/>
            <w:lang w:val="it-IT"/>
          </w:rPr>
          <w:t>https://pubmed.ncbi.nlm.nih.gov/33129823/</w:t>
        </w:r>
      </w:hyperlink>
    </w:p>
    <w:p w14:paraId="288F5AC3" w14:textId="77777777" w:rsidR="00051ED4" w:rsidRPr="008426B8" w:rsidRDefault="00051ED4" w:rsidP="008426B8">
      <w:pPr>
        <w:rPr>
          <w:lang w:val="it-IT"/>
        </w:rPr>
      </w:pPr>
    </w:p>
    <w:p w14:paraId="1E99A942" w14:textId="5EADB156" w:rsidR="00C40DF9" w:rsidRPr="00C40DF9" w:rsidRDefault="00944E1B" w:rsidP="008426B8">
      <w:pPr>
        <w:rPr>
          <w:b/>
          <w:lang w:val="it-IT"/>
        </w:rPr>
      </w:pPr>
      <w:r>
        <w:rPr>
          <w:b/>
          <w:lang w:val="it-IT"/>
        </w:rPr>
        <w:t>8.</w:t>
      </w:r>
      <w:r w:rsidR="008426B8" w:rsidRPr="00C40DF9">
        <w:rPr>
          <w:b/>
          <w:lang w:val="it-IT"/>
        </w:rPr>
        <w:t xml:space="preserve">Incidence and significance of GATA3 positivity in gallbladder adenocarcinoma. </w:t>
      </w:r>
    </w:p>
    <w:p w14:paraId="07FF0838" w14:textId="77777777" w:rsidR="008426B8" w:rsidRPr="008426B8" w:rsidRDefault="008426B8" w:rsidP="008426B8">
      <w:pPr>
        <w:rPr>
          <w:lang w:val="it-IT"/>
        </w:rPr>
      </w:pPr>
      <w:r w:rsidRPr="008426B8">
        <w:rPr>
          <w:lang w:val="it-IT"/>
        </w:rPr>
        <w:t xml:space="preserve">Wenchang Guo, Whayoung Lee, Yunxia Lu, </w:t>
      </w:r>
      <w:r w:rsidR="00C40DF9">
        <w:rPr>
          <w:lang w:val="it-IT"/>
        </w:rPr>
        <w:t>et al</w:t>
      </w:r>
      <w:r w:rsidRPr="008426B8">
        <w:rPr>
          <w:lang w:val="it-IT"/>
        </w:rPr>
        <w:t>. Hum Pathol. 2020 Dec; 106:39-44.</w:t>
      </w:r>
    </w:p>
    <w:p w14:paraId="5DEB0B82" w14:textId="77777777" w:rsidR="008426B8" w:rsidRDefault="005C78DC" w:rsidP="008426B8">
      <w:pPr>
        <w:rPr>
          <w:lang w:val="it-IT"/>
        </w:rPr>
      </w:pPr>
      <w:hyperlink r:id="rId12" w:history="1">
        <w:r w:rsidR="00051ED4" w:rsidRPr="00F853FE">
          <w:rPr>
            <w:rStyle w:val="Hyperlink"/>
            <w:lang w:val="it-IT"/>
          </w:rPr>
          <w:t>https://pubmed.ncbi.nlm.nih.gov/32991930/</w:t>
        </w:r>
      </w:hyperlink>
    </w:p>
    <w:p w14:paraId="1D2558CA" w14:textId="77777777" w:rsidR="00C40DF9" w:rsidRDefault="00C40DF9" w:rsidP="008426B8">
      <w:pPr>
        <w:rPr>
          <w:lang w:val="it-IT"/>
        </w:rPr>
      </w:pPr>
    </w:p>
    <w:p w14:paraId="3CCBF9B3" w14:textId="48790762" w:rsidR="00C40DF9" w:rsidRPr="00C40DF9" w:rsidRDefault="00944E1B" w:rsidP="008426B8">
      <w:pPr>
        <w:rPr>
          <w:b/>
          <w:lang w:val="it-IT"/>
        </w:rPr>
      </w:pPr>
      <w:r>
        <w:rPr>
          <w:b/>
          <w:lang w:val="it-IT"/>
        </w:rPr>
        <w:t>9.</w:t>
      </w:r>
      <w:r w:rsidR="008426B8" w:rsidRPr="00C40DF9">
        <w:rPr>
          <w:b/>
          <w:lang w:val="it-IT"/>
        </w:rPr>
        <w:t xml:space="preserve">Details of human epidermal growth factor receptor 2 status in 454 cases of biliary tract cancer. </w:t>
      </w:r>
    </w:p>
    <w:p w14:paraId="78372A55" w14:textId="77777777" w:rsidR="008426B8" w:rsidRPr="008426B8" w:rsidRDefault="008426B8" w:rsidP="008426B8">
      <w:pPr>
        <w:rPr>
          <w:lang w:val="it-IT"/>
        </w:rPr>
      </w:pPr>
      <w:r w:rsidRPr="008426B8">
        <w:rPr>
          <w:lang w:val="it-IT"/>
        </w:rPr>
        <w:t xml:space="preserve">Nobuyoshi Hiraoka, Hiroaki Nitta, Akihiro Ohba, </w:t>
      </w:r>
      <w:r w:rsidR="00C40DF9">
        <w:rPr>
          <w:lang w:val="it-IT"/>
        </w:rPr>
        <w:t>et al</w:t>
      </w:r>
      <w:r w:rsidRPr="008426B8">
        <w:rPr>
          <w:lang w:val="it-IT"/>
        </w:rPr>
        <w:t>. Hum Pathol. 2020 Nov; 105: 9-19.</w:t>
      </w:r>
    </w:p>
    <w:p w14:paraId="1325AFF4" w14:textId="18A12593" w:rsidR="008426B8" w:rsidRDefault="005C78DC" w:rsidP="008426B8">
      <w:pPr>
        <w:rPr>
          <w:lang w:val="it-IT"/>
        </w:rPr>
      </w:pPr>
      <w:hyperlink r:id="rId13" w:history="1">
        <w:r w:rsidR="00051ED4" w:rsidRPr="00F853FE">
          <w:rPr>
            <w:rStyle w:val="Hyperlink"/>
            <w:lang w:val="it-IT"/>
          </w:rPr>
          <w:t>https://pubmed.ncbi.nlm.nih.gov/32891647/</w:t>
        </w:r>
      </w:hyperlink>
    </w:p>
    <w:p w14:paraId="792B3C6F" w14:textId="77777777" w:rsidR="00944E1B" w:rsidRPr="00944E1B" w:rsidRDefault="00944E1B" w:rsidP="008426B8">
      <w:pPr>
        <w:rPr>
          <w:lang w:val="it-IT"/>
        </w:rPr>
      </w:pPr>
    </w:p>
    <w:p w14:paraId="27DBE534" w14:textId="661D1DF4" w:rsidR="00C40DF9" w:rsidRPr="00C40DF9" w:rsidRDefault="00944E1B" w:rsidP="008426B8">
      <w:pPr>
        <w:rPr>
          <w:b/>
          <w:lang w:val="it-IT"/>
        </w:rPr>
      </w:pPr>
      <w:r>
        <w:rPr>
          <w:b/>
          <w:lang w:val="it-IT"/>
        </w:rPr>
        <w:t>10.</w:t>
      </w:r>
      <w:r w:rsidR="008426B8" w:rsidRPr="00C40DF9">
        <w:rPr>
          <w:b/>
          <w:lang w:val="it-IT"/>
        </w:rPr>
        <w:t xml:space="preserve">Follicular cholecystitis: reappraisal of incidence, definition, and clinicopathologic associations in an analysis of 2550 cholecystectomies. </w:t>
      </w:r>
    </w:p>
    <w:p w14:paraId="39F4D342" w14:textId="77777777" w:rsidR="008426B8" w:rsidRPr="008426B8" w:rsidRDefault="008426B8" w:rsidP="008426B8">
      <w:pPr>
        <w:rPr>
          <w:lang w:val="it-IT"/>
        </w:rPr>
      </w:pPr>
      <w:r w:rsidRPr="008426B8">
        <w:rPr>
          <w:lang w:val="it-IT"/>
        </w:rPr>
        <w:t xml:space="preserve">Saka B, Memis B, Seven IE, et al. Int J Surg Pathol. 2020;28(8):826-834. </w:t>
      </w:r>
    </w:p>
    <w:p w14:paraId="00595CE1" w14:textId="77777777" w:rsidR="008426B8" w:rsidRDefault="005C78DC" w:rsidP="008426B8">
      <w:pPr>
        <w:rPr>
          <w:lang w:val="it-IT"/>
        </w:rPr>
      </w:pPr>
      <w:hyperlink r:id="rId14" w:history="1">
        <w:r w:rsidR="00051ED4" w:rsidRPr="00F853FE">
          <w:rPr>
            <w:rStyle w:val="Hyperlink"/>
            <w:lang w:val="it-IT"/>
          </w:rPr>
          <w:t>https://pubmed.ncbi.nlm.nih.gov/32423360/</w:t>
        </w:r>
      </w:hyperlink>
    </w:p>
    <w:p w14:paraId="7F4CC54D" w14:textId="77777777" w:rsidR="0010724C" w:rsidRPr="008426B8" w:rsidRDefault="0010724C" w:rsidP="008426B8">
      <w:pPr>
        <w:rPr>
          <w:lang w:val="it-IT"/>
        </w:rPr>
      </w:pPr>
    </w:p>
    <w:p w14:paraId="3F3A2990" w14:textId="0613144D" w:rsidR="00C40DF9" w:rsidRPr="00C40DF9" w:rsidRDefault="00944E1B" w:rsidP="008426B8">
      <w:pPr>
        <w:rPr>
          <w:b/>
          <w:lang w:val="it-IT"/>
        </w:rPr>
      </w:pPr>
      <w:r>
        <w:rPr>
          <w:b/>
          <w:lang w:val="it-IT"/>
        </w:rPr>
        <w:t>11.</w:t>
      </w:r>
      <w:r w:rsidR="008426B8" w:rsidRPr="00C40DF9">
        <w:rPr>
          <w:b/>
          <w:lang w:val="it-IT"/>
        </w:rPr>
        <w:t xml:space="preserve">Immunostaining with immunoglobulin G subclass antibody cocktail for diagnosis of type 1 autoimmune pancreatitis. </w:t>
      </w:r>
    </w:p>
    <w:p w14:paraId="355954A7" w14:textId="77777777" w:rsidR="008426B8" w:rsidRPr="008426B8" w:rsidRDefault="008426B8" w:rsidP="008426B8">
      <w:pPr>
        <w:rPr>
          <w:lang w:val="it-IT"/>
        </w:rPr>
      </w:pPr>
      <w:r w:rsidRPr="008426B8">
        <w:rPr>
          <w:lang w:val="it-IT"/>
        </w:rPr>
        <w:t>Nakata R, Uehara T, Iwaya M, et al. Int J Surg Pathol. 2020;28(8):844-849.</w:t>
      </w:r>
    </w:p>
    <w:p w14:paraId="3F114E41" w14:textId="77777777" w:rsidR="00C7322F" w:rsidRDefault="005C78DC" w:rsidP="008426B8">
      <w:pPr>
        <w:rPr>
          <w:lang w:val="it-IT"/>
        </w:rPr>
      </w:pPr>
      <w:hyperlink r:id="rId15" w:history="1">
        <w:r w:rsidR="00C7322F" w:rsidRPr="00E725F5">
          <w:rPr>
            <w:rStyle w:val="Hyperlink"/>
            <w:lang w:val="it-IT"/>
          </w:rPr>
          <w:t>https://pubmed.ncbi.nlm.nih.gov/32456567/</w:t>
        </w:r>
      </w:hyperlink>
    </w:p>
    <w:p w14:paraId="15F3E750" w14:textId="77777777" w:rsidR="0010724C" w:rsidRPr="0010724C" w:rsidRDefault="0010724C" w:rsidP="008426B8">
      <w:pPr>
        <w:rPr>
          <w:lang w:val="it-IT"/>
        </w:rPr>
      </w:pPr>
    </w:p>
    <w:p w14:paraId="48FD976B" w14:textId="24FE8EB6" w:rsidR="00611F85" w:rsidRDefault="00944E1B" w:rsidP="008426B8">
      <w:pPr>
        <w:rPr>
          <w:lang w:val="it-IT"/>
        </w:rPr>
      </w:pPr>
      <w:r>
        <w:rPr>
          <w:b/>
          <w:lang w:val="it-IT"/>
        </w:rPr>
        <w:t>12.</w:t>
      </w:r>
      <w:r w:rsidR="00611F85" w:rsidRPr="00C40DF9">
        <w:rPr>
          <w:b/>
          <w:lang w:val="it-IT"/>
        </w:rPr>
        <w:t xml:space="preserve">Next‐generation sequencing in residual liquid‐based cytology specimens for cancer genome analysis. </w:t>
      </w:r>
      <w:r w:rsidR="00611F85" w:rsidRPr="00611F85">
        <w:rPr>
          <w:lang w:val="it-IT"/>
        </w:rPr>
        <w:t>Yamaguchi T, Akahane T, Harada O</w:t>
      </w:r>
      <w:r w:rsidR="00611F85">
        <w:rPr>
          <w:lang w:val="it-IT"/>
        </w:rPr>
        <w:t xml:space="preserve">, et al. </w:t>
      </w:r>
      <w:r w:rsidR="00611F85" w:rsidRPr="00611F85">
        <w:rPr>
          <w:lang w:val="it-IT"/>
        </w:rPr>
        <w:t>Diagn Cytopathol. 2020;48:965–971</w:t>
      </w:r>
      <w:r w:rsidR="00611F85">
        <w:rPr>
          <w:lang w:val="it-IT"/>
        </w:rPr>
        <w:t>.</w:t>
      </w:r>
    </w:p>
    <w:p w14:paraId="43A6B5EB" w14:textId="77777777" w:rsidR="00611F85" w:rsidRDefault="005C78DC" w:rsidP="008426B8">
      <w:pPr>
        <w:rPr>
          <w:rStyle w:val="Hyperlink"/>
          <w:lang w:val="it-IT"/>
        </w:rPr>
      </w:pPr>
      <w:hyperlink r:id="rId16" w:history="1">
        <w:r w:rsidR="00240E07" w:rsidRPr="00E725F5">
          <w:rPr>
            <w:rStyle w:val="Hyperlink"/>
            <w:lang w:val="it-IT"/>
          </w:rPr>
          <w:t>https://pubmed.ncbi.nlm.nih.gov/32511899</w:t>
        </w:r>
      </w:hyperlink>
    </w:p>
    <w:p w14:paraId="1648B542" w14:textId="77777777" w:rsidR="0010724C" w:rsidRDefault="0010724C" w:rsidP="008426B8">
      <w:pPr>
        <w:rPr>
          <w:lang w:val="it-IT"/>
        </w:rPr>
      </w:pPr>
    </w:p>
    <w:p w14:paraId="7E5E60C4" w14:textId="54B5B38F" w:rsidR="00C7322F" w:rsidRPr="00956E1B" w:rsidRDefault="00944E1B" w:rsidP="008426B8">
      <w:pPr>
        <w:rPr>
          <w:b/>
          <w:lang w:val="it-IT"/>
        </w:rPr>
      </w:pPr>
      <w:r>
        <w:rPr>
          <w:b/>
          <w:lang w:val="it-IT"/>
        </w:rPr>
        <w:t>13.</w:t>
      </w:r>
      <w:r w:rsidR="00C7322F" w:rsidRPr="00956E1B">
        <w:rPr>
          <w:b/>
          <w:lang w:val="it-IT"/>
        </w:rPr>
        <w:t xml:space="preserve">Effect of single operator cholangioscopy on accuracy of bile duct cytology. </w:t>
      </w:r>
    </w:p>
    <w:p w14:paraId="05B33D76" w14:textId="77777777" w:rsidR="00C7322F" w:rsidRDefault="00C7322F" w:rsidP="008426B8">
      <w:pPr>
        <w:rPr>
          <w:lang w:val="it-IT"/>
        </w:rPr>
      </w:pPr>
      <w:r w:rsidRPr="00C7322F">
        <w:rPr>
          <w:lang w:val="it-IT"/>
        </w:rPr>
        <w:t>Aly FZ, Mostofizadeh S, Jawaid S,</w:t>
      </w:r>
      <w:r>
        <w:rPr>
          <w:lang w:val="it-IT"/>
        </w:rPr>
        <w:t xml:space="preserve"> et al. D</w:t>
      </w:r>
      <w:r w:rsidRPr="00C7322F">
        <w:rPr>
          <w:lang w:val="it-IT"/>
        </w:rPr>
        <w:t>iagn Cytopathol. 2020 Dec;48(12):1230-1236.</w:t>
      </w:r>
    </w:p>
    <w:p w14:paraId="48498DE4" w14:textId="77777777" w:rsidR="00C7322F" w:rsidRDefault="005C78DC" w:rsidP="008426B8">
      <w:pPr>
        <w:rPr>
          <w:rStyle w:val="Hyperlink"/>
          <w:lang w:val="it-IT"/>
        </w:rPr>
      </w:pPr>
      <w:hyperlink r:id="rId17" w:history="1">
        <w:r w:rsidR="00240E07" w:rsidRPr="00E725F5">
          <w:rPr>
            <w:rStyle w:val="Hyperlink"/>
            <w:lang w:val="it-IT"/>
          </w:rPr>
          <w:t>https://pubmed.ncbi.nlm.nih.gov/32770823</w:t>
        </w:r>
      </w:hyperlink>
    </w:p>
    <w:p w14:paraId="48D53C3E" w14:textId="77777777" w:rsidR="0010724C" w:rsidRDefault="0010724C" w:rsidP="008426B8">
      <w:pPr>
        <w:rPr>
          <w:lang w:val="it-IT"/>
        </w:rPr>
      </w:pPr>
    </w:p>
    <w:p w14:paraId="3774FD40" w14:textId="59B64DD0" w:rsidR="00956E1B" w:rsidRPr="00956E1B" w:rsidRDefault="00944E1B" w:rsidP="00C7322F">
      <w:pPr>
        <w:rPr>
          <w:b/>
          <w:lang w:val="it-IT"/>
        </w:rPr>
      </w:pPr>
      <w:r>
        <w:rPr>
          <w:b/>
          <w:lang w:val="it-IT"/>
        </w:rPr>
        <w:t>14.</w:t>
      </w:r>
      <w:r w:rsidR="00C7322F" w:rsidRPr="00956E1B">
        <w:rPr>
          <w:b/>
          <w:lang w:val="it-IT"/>
        </w:rPr>
        <w:t xml:space="preserve">A second endoscopic ultrasound with fine‐needle aspiration for cytology identifies high‐risk pancreatic cysts overlooked by current guidelines. </w:t>
      </w:r>
    </w:p>
    <w:p w14:paraId="1E245B37" w14:textId="77777777" w:rsidR="00C7322F" w:rsidRDefault="00C7322F" w:rsidP="00C7322F">
      <w:pPr>
        <w:rPr>
          <w:lang w:val="it-IT"/>
        </w:rPr>
      </w:pPr>
      <w:r>
        <w:rPr>
          <w:lang w:val="it-IT"/>
        </w:rPr>
        <w:t xml:space="preserve">Faias S, Pereira L, </w:t>
      </w:r>
      <w:r w:rsidRPr="00C7322F">
        <w:rPr>
          <w:lang w:val="it-IT"/>
        </w:rPr>
        <w:t>Fonseca</w:t>
      </w:r>
      <w:r>
        <w:rPr>
          <w:lang w:val="it-IT"/>
        </w:rPr>
        <w:t xml:space="preserve"> R, et al. Diagn Cytopathol</w:t>
      </w:r>
      <w:r w:rsidRPr="00C7322F">
        <w:rPr>
          <w:lang w:val="it-IT"/>
        </w:rPr>
        <w:t>. 2021 Jan;49(1):109-118.</w:t>
      </w:r>
    </w:p>
    <w:p w14:paraId="73CC1416" w14:textId="77777777" w:rsidR="00C7322F" w:rsidRDefault="005C78DC" w:rsidP="00C7322F">
      <w:pPr>
        <w:rPr>
          <w:rStyle w:val="Hyperlink"/>
          <w:lang w:val="it-IT"/>
        </w:rPr>
      </w:pPr>
      <w:hyperlink r:id="rId18" w:history="1">
        <w:r w:rsidR="00240E07" w:rsidRPr="00E725F5">
          <w:rPr>
            <w:rStyle w:val="Hyperlink"/>
            <w:lang w:val="it-IT"/>
          </w:rPr>
          <w:t>https://pubmed.ncbi.nlm.nih.gov/32960508</w:t>
        </w:r>
      </w:hyperlink>
    </w:p>
    <w:p w14:paraId="772B784A" w14:textId="77777777" w:rsidR="0010724C" w:rsidRDefault="0010724C" w:rsidP="00C7322F">
      <w:pPr>
        <w:rPr>
          <w:lang w:val="it-IT"/>
        </w:rPr>
      </w:pPr>
    </w:p>
    <w:p w14:paraId="59B2A917" w14:textId="41D40EBC" w:rsidR="00240E07" w:rsidRPr="00956E1B" w:rsidRDefault="00944E1B" w:rsidP="00C7322F">
      <w:pPr>
        <w:rPr>
          <w:b/>
          <w:lang w:val="it-IT"/>
        </w:rPr>
      </w:pPr>
      <w:r>
        <w:rPr>
          <w:b/>
          <w:lang w:val="it-IT"/>
        </w:rPr>
        <w:lastRenderedPageBreak/>
        <w:t>15.</w:t>
      </w:r>
      <w:r w:rsidR="00A2259F" w:rsidRPr="00956E1B">
        <w:rPr>
          <w:b/>
          <w:lang w:val="it-IT"/>
        </w:rPr>
        <w:t>Re: Assessment of preoperative pancreatic biopsy, cytological/histological review of cell‐block‐specimens obtained by endoscopic ultrasound‐guided fine‐needle aspiration: Laboratory based study.</w:t>
      </w:r>
    </w:p>
    <w:p w14:paraId="360DBB16" w14:textId="77777777" w:rsidR="00A2259F" w:rsidRDefault="00A2259F" w:rsidP="00C7322F">
      <w:pPr>
        <w:rPr>
          <w:lang w:val="it-IT"/>
        </w:rPr>
      </w:pPr>
      <w:r>
        <w:rPr>
          <w:lang w:val="it-IT"/>
        </w:rPr>
        <w:t xml:space="preserve">Ieni A, Tuccari G. </w:t>
      </w:r>
      <w:r w:rsidRPr="00A2259F">
        <w:rPr>
          <w:lang w:val="it-IT"/>
        </w:rPr>
        <w:t>Diagnostic Cytopathology. 2020;48:1152–1153</w:t>
      </w:r>
      <w:r>
        <w:rPr>
          <w:lang w:val="it-IT"/>
        </w:rPr>
        <w:t>.</w:t>
      </w:r>
    </w:p>
    <w:p w14:paraId="47CF0BC4" w14:textId="77777777" w:rsidR="0010724C" w:rsidRDefault="005C78DC" w:rsidP="00840B35">
      <w:pPr>
        <w:rPr>
          <w:lang w:val="it-IT"/>
        </w:rPr>
      </w:pPr>
      <w:hyperlink r:id="rId19" w:history="1">
        <w:r w:rsidR="00A2259F" w:rsidRPr="00E725F5">
          <w:rPr>
            <w:rStyle w:val="Hyperlink"/>
            <w:lang w:val="it-IT"/>
          </w:rPr>
          <w:t>https://pubmed.ncbi.nlm.nih.gov/32716581</w:t>
        </w:r>
      </w:hyperlink>
    </w:p>
    <w:p w14:paraId="6D0330B2" w14:textId="7F462AE5" w:rsidR="00956E1B" w:rsidRPr="0010724C" w:rsidRDefault="00944E1B" w:rsidP="00840B35">
      <w:pPr>
        <w:rPr>
          <w:lang w:val="it-IT"/>
        </w:rPr>
      </w:pPr>
      <w:r>
        <w:rPr>
          <w:b/>
          <w:lang w:val="it-IT"/>
        </w:rPr>
        <w:t>16.</w:t>
      </w:r>
      <w:r w:rsidR="00840B35" w:rsidRPr="00956E1B">
        <w:rPr>
          <w:b/>
          <w:lang w:val="it-IT"/>
        </w:rPr>
        <w:t xml:space="preserve">Loss of HIF1A From Pancreatic Cancer Cells Increases Expression of PPP1R1B and Degradation of p53 to Promote Invasion and Metastasis. </w:t>
      </w:r>
    </w:p>
    <w:p w14:paraId="2E701C58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Tiwari A. Tashiro T., Dixit. A et al. Gastroenterology. 2020 Nov;159(5):1882-1897.e5.</w:t>
      </w:r>
    </w:p>
    <w:p w14:paraId="1DFC233A" w14:textId="77777777" w:rsidR="00840B35" w:rsidRDefault="005C78DC" w:rsidP="00840B35">
      <w:pPr>
        <w:rPr>
          <w:lang w:val="it-IT"/>
        </w:rPr>
      </w:pPr>
      <w:hyperlink r:id="rId20" w:history="1">
        <w:r w:rsidR="00051ED4" w:rsidRPr="00F853FE">
          <w:rPr>
            <w:rStyle w:val="Hyperlink"/>
            <w:lang w:val="it-IT"/>
          </w:rPr>
          <w:t>https://pubmed.ncbi.nlm.nih.gov/32768595/</w:t>
        </w:r>
      </w:hyperlink>
    </w:p>
    <w:p w14:paraId="6CE037F1" w14:textId="77777777" w:rsidR="00840B35" w:rsidRPr="00840B35" w:rsidRDefault="00840B35" w:rsidP="00840B35">
      <w:pPr>
        <w:rPr>
          <w:lang w:val="it-IT"/>
        </w:rPr>
      </w:pPr>
    </w:p>
    <w:p w14:paraId="70CF0A84" w14:textId="41E882E9" w:rsidR="00956E1B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17.</w:t>
      </w:r>
      <w:r w:rsidR="00840B35" w:rsidRPr="00956E1B">
        <w:rPr>
          <w:b/>
          <w:lang w:val="it-IT"/>
        </w:rPr>
        <w:t xml:space="preserve">Mesenchymal Plasticity Regulated by Prrx1 Drives Aggressive Pancreatic Cancer Biology. </w:t>
      </w:r>
    </w:p>
    <w:p w14:paraId="51D34E6E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Feldman K., Maurer C., Peschke K. et al. Gastroenterology 2021 Jan;160(1):346-361.e24.</w:t>
      </w:r>
    </w:p>
    <w:p w14:paraId="3274C221" w14:textId="77777777" w:rsidR="00840B35" w:rsidRDefault="005C78DC" w:rsidP="00840B35">
      <w:pPr>
        <w:rPr>
          <w:lang w:val="it-IT"/>
        </w:rPr>
      </w:pPr>
      <w:hyperlink r:id="rId21" w:history="1">
        <w:r w:rsidR="00051ED4" w:rsidRPr="00F853FE">
          <w:rPr>
            <w:rStyle w:val="Hyperlink"/>
            <w:lang w:val="it-IT"/>
          </w:rPr>
          <w:t>https://pubmed.ncbi.nlm.nih.gov/33007300/</w:t>
        </w:r>
      </w:hyperlink>
    </w:p>
    <w:p w14:paraId="4448429B" w14:textId="77777777" w:rsidR="00840B35" w:rsidRPr="00840B35" w:rsidRDefault="00840B35" w:rsidP="00840B35">
      <w:pPr>
        <w:rPr>
          <w:lang w:val="it-IT"/>
        </w:rPr>
      </w:pPr>
    </w:p>
    <w:p w14:paraId="23300D40" w14:textId="0FF2F7E5" w:rsidR="00956E1B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18.</w:t>
      </w:r>
      <w:r w:rsidR="00840B35" w:rsidRPr="00956E1B">
        <w:rPr>
          <w:b/>
          <w:lang w:val="it-IT"/>
        </w:rPr>
        <w:t xml:space="preserve">Primary pancreatic Ewing sarcoma: a cytomorphologic and histopathologic study of 13 cases. </w:t>
      </w:r>
    </w:p>
    <w:p w14:paraId="05791B08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Miller D. Roy-Chowduri S., Illei P. et al., J Am Soc Cytopathol. Nov-Dec 2020;9(6):502-512</w:t>
      </w:r>
    </w:p>
    <w:p w14:paraId="120EC006" w14:textId="77777777" w:rsidR="00840B35" w:rsidRDefault="005C78DC" w:rsidP="00840B35">
      <w:pPr>
        <w:rPr>
          <w:lang w:val="it-IT"/>
        </w:rPr>
      </w:pPr>
      <w:hyperlink r:id="rId22" w:history="1">
        <w:r w:rsidR="00C26CD6" w:rsidRPr="00F853FE">
          <w:rPr>
            <w:rStyle w:val="Hyperlink"/>
            <w:lang w:val="it-IT"/>
          </w:rPr>
          <w:t>https://pubmed.ncbi.nlm.nih.gov/32536453/</w:t>
        </w:r>
      </w:hyperlink>
    </w:p>
    <w:p w14:paraId="5AE96FE8" w14:textId="77777777" w:rsidR="0010724C" w:rsidRPr="00840B35" w:rsidRDefault="0010724C" w:rsidP="00840B35">
      <w:pPr>
        <w:rPr>
          <w:lang w:val="it-IT"/>
        </w:rPr>
      </w:pPr>
    </w:p>
    <w:p w14:paraId="48770D4B" w14:textId="771CB819" w:rsidR="00956E1B" w:rsidRPr="00944E1B" w:rsidRDefault="00944E1B" w:rsidP="00840B35">
      <w:pPr>
        <w:rPr>
          <w:b/>
          <w:lang w:val="it-IT"/>
        </w:rPr>
      </w:pPr>
      <w:r>
        <w:rPr>
          <w:b/>
          <w:lang w:val="it-IT"/>
        </w:rPr>
        <w:t>19.</w:t>
      </w:r>
      <w:r w:rsidR="00840B35" w:rsidRPr="00944E1B">
        <w:rPr>
          <w:b/>
          <w:lang w:val="it-IT"/>
        </w:rPr>
        <w:t xml:space="preserve">Acinar cell carcinoma of the pancreas: a clinicopathologic and cytomorphologic review. </w:t>
      </w:r>
    </w:p>
    <w:p w14:paraId="1A45D34F" w14:textId="77777777" w:rsidR="00840B35" w:rsidRPr="00944E1B" w:rsidRDefault="00840B35" w:rsidP="00840B35">
      <w:pPr>
        <w:rPr>
          <w:lang w:val="it-IT"/>
        </w:rPr>
      </w:pPr>
      <w:r w:rsidRPr="00944E1B">
        <w:rPr>
          <w:lang w:val="it-IT"/>
        </w:rPr>
        <w:t>Mustafa S., Hruban Hr., Syed Z.A. J Am Soc Cytopathol. Nov-Dec 2020;9(6):586-595.</w:t>
      </w:r>
    </w:p>
    <w:p w14:paraId="03C8481B" w14:textId="77777777" w:rsidR="00840B35" w:rsidRDefault="005C78DC" w:rsidP="008426B8">
      <w:pPr>
        <w:rPr>
          <w:lang w:val="it-IT"/>
        </w:rPr>
      </w:pPr>
      <w:hyperlink r:id="rId23" w:history="1">
        <w:r w:rsidR="00C26CD6" w:rsidRPr="00944E1B">
          <w:rPr>
            <w:rStyle w:val="Hyperlink"/>
            <w:lang w:val="it-IT"/>
          </w:rPr>
          <w:t>https://pubmed.ncbi.nlm.nih.gov/32461075/</w:t>
        </w:r>
      </w:hyperlink>
    </w:p>
    <w:p w14:paraId="3582F572" w14:textId="77777777" w:rsidR="00C26CD6" w:rsidRDefault="00C26CD6" w:rsidP="00FE10EC">
      <w:pPr>
        <w:rPr>
          <w:b/>
          <w:lang w:val="it-IT"/>
        </w:rPr>
      </w:pPr>
    </w:p>
    <w:p w14:paraId="7C0EF4BF" w14:textId="23CF81DB" w:rsidR="00C7322F" w:rsidRPr="00956E1B" w:rsidRDefault="00944E1B" w:rsidP="00FE10EC">
      <w:pPr>
        <w:rPr>
          <w:b/>
          <w:lang w:val="it-IT"/>
        </w:rPr>
      </w:pPr>
      <w:r>
        <w:rPr>
          <w:b/>
          <w:lang w:val="it-IT"/>
        </w:rPr>
        <w:t>20.</w:t>
      </w:r>
      <w:r w:rsidR="00FE10EC" w:rsidRPr="00956E1B">
        <w:rPr>
          <w:b/>
          <w:lang w:val="it-IT"/>
        </w:rPr>
        <w:t>Mural Intracholecystic Neoplasms Arising in Adenomyomatous Nodules of the Gallbladder. An Analysis of 19 Examples of a Clinicopathologically Distinct Entity.</w:t>
      </w:r>
    </w:p>
    <w:p w14:paraId="64D03786" w14:textId="77777777" w:rsidR="00FE10EC" w:rsidRDefault="00FE10EC" w:rsidP="00FE10EC">
      <w:pPr>
        <w:rPr>
          <w:lang w:val="it-IT"/>
        </w:rPr>
      </w:pPr>
      <w:r w:rsidRPr="00FE10EC">
        <w:rPr>
          <w:lang w:val="it-IT"/>
        </w:rPr>
        <w:t xml:space="preserve">Rowan </w:t>
      </w:r>
      <w:r>
        <w:rPr>
          <w:lang w:val="it-IT"/>
        </w:rPr>
        <w:t>DJ</w:t>
      </w:r>
      <w:r w:rsidRPr="00FE10EC">
        <w:rPr>
          <w:lang w:val="it-IT"/>
        </w:rPr>
        <w:t xml:space="preserve">, Pehlivanoglu </w:t>
      </w:r>
      <w:r>
        <w:rPr>
          <w:lang w:val="it-IT"/>
        </w:rPr>
        <w:t>B</w:t>
      </w:r>
      <w:r w:rsidRPr="00FE10EC">
        <w:rPr>
          <w:lang w:val="it-IT"/>
        </w:rPr>
        <w:t xml:space="preserve">, Memis </w:t>
      </w:r>
      <w:r>
        <w:rPr>
          <w:lang w:val="it-IT"/>
        </w:rPr>
        <w:t xml:space="preserve">B, et al. </w:t>
      </w:r>
      <w:r w:rsidRPr="00FE10EC">
        <w:rPr>
          <w:lang w:val="it-IT"/>
        </w:rPr>
        <w:t>Am J Surg Pathol. 2020 Dec;44(12):1649-1657.</w:t>
      </w:r>
    </w:p>
    <w:p w14:paraId="22EEFE80" w14:textId="77777777" w:rsidR="00FE10EC" w:rsidRDefault="005C78DC" w:rsidP="00FE10EC">
      <w:pPr>
        <w:rPr>
          <w:lang w:val="it-IT"/>
        </w:rPr>
      </w:pPr>
      <w:hyperlink r:id="rId24" w:history="1">
        <w:r w:rsidR="00FE10EC" w:rsidRPr="00E725F5">
          <w:rPr>
            <w:rStyle w:val="Hyperlink"/>
            <w:lang w:val="it-IT"/>
          </w:rPr>
          <w:t>https://pubmed.ncbi.nlm.nih.gov/33060404</w:t>
        </w:r>
      </w:hyperlink>
    </w:p>
    <w:p w14:paraId="0ABA6BD5" w14:textId="77777777" w:rsidR="00944E1B" w:rsidRDefault="00944E1B" w:rsidP="00840B35">
      <w:pPr>
        <w:rPr>
          <w:b/>
          <w:lang w:val="it-IT"/>
        </w:rPr>
      </w:pPr>
    </w:p>
    <w:p w14:paraId="1FB1F16E" w14:textId="6AB58240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21.</w:t>
      </w:r>
      <w:r w:rsidR="00840B35" w:rsidRPr="00956E1B">
        <w:rPr>
          <w:b/>
          <w:lang w:val="it-IT"/>
        </w:rPr>
        <w:t>Pancreatic neuroendocrine carcinoma G3 may be heterogeneous and could be classified into two distinct groups</w:t>
      </w:r>
    </w:p>
    <w:p w14:paraId="0887CC8D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Tanaka</w:t>
      </w:r>
      <w:r>
        <w:rPr>
          <w:lang w:val="it-IT"/>
        </w:rPr>
        <w:t xml:space="preserve"> H, Hijioka S, Hosoda W, et al. </w:t>
      </w:r>
      <w:r w:rsidRPr="00840B35">
        <w:rPr>
          <w:lang w:val="it-IT"/>
        </w:rPr>
        <w:t>Pancreatology 2020; 20(7) : 1421-1427.</w:t>
      </w:r>
    </w:p>
    <w:p w14:paraId="5CBEEA8E" w14:textId="77777777" w:rsidR="00C26CD6" w:rsidRDefault="005C78DC" w:rsidP="00840B35">
      <w:pPr>
        <w:rPr>
          <w:lang w:val="it-IT"/>
        </w:rPr>
      </w:pPr>
      <w:hyperlink r:id="rId25" w:history="1">
        <w:r w:rsidR="00C26CD6" w:rsidRPr="00F853FE">
          <w:rPr>
            <w:rStyle w:val="Hyperlink"/>
            <w:lang w:val="it-IT"/>
          </w:rPr>
          <w:t>https://pubmed.ncbi.nlm.nih.gov/32891532/</w:t>
        </w:r>
      </w:hyperlink>
    </w:p>
    <w:p w14:paraId="23391F4E" w14:textId="77777777" w:rsidR="00840B35" w:rsidRPr="00840B35" w:rsidRDefault="00C26CD6" w:rsidP="00840B35">
      <w:pPr>
        <w:rPr>
          <w:lang w:val="it-IT"/>
        </w:rPr>
      </w:pPr>
      <w:r>
        <w:rPr>
          <w:lang w:val="it-IT"/>
        </w:rPr>
        <w:t xml:space="preserve"> </w:t>
      </w:r>
    </w:p>
    <w:p w14:paraId="6172C561" w14:textId="63E8E4F7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22.</w:t>
      </w:r>
      <w:r w:rsidR="00840B35" w:rsidRPr="00956E1B">
        <w:rPr>
          <w:b/>
          <w:lang w:val="it-IT"/>
        </w:rPr>
        <w:t>Coronavirus disease 2019 and the pancreas.</w:t>
      </w:r>
    </w:p>
    <w:p w14:paraId="0B0B1679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Samanta</w:t>
      </w:r>
      <w:r>
        <w:rPr>
          <w:lang w:val="it-IT"/>
        </w:rPr>
        <w:t xml:space="preserve">a J, Gupta R, Singh MP, et al. </w:t>
      </w:r>
      <w:r w:rsidRPr="00840B35">
        <w:rPr>
          <w:lang w:val="it-IT"/>
        </w:rPr>
        <w:t>Pancreatology 2020; 20(8) :1567-1575.</w:t>
      </w:r>
    </w:p>
    <w:p w14:paraId="4369D994" w14:textId="77777777" w:rsidR="00C26CD6" w:rsidRDefault="005C78DC" w:rsidP="00840B35">
      <w:pPr>
        <w:rPr>
          <w:lang w:val="it-IT"/>
        </w:rPr>
      </w:pPr>
      <w:hyperlink r:id="rId26" w:history="1">
        <w:r w:rsidR="00C26CD6" w:rsidRPr="00F853FE">
          <w:rPr>
            <w:rStyle w:val="Hyperlink"/>
            <w:lang w:val="it-IT"/>
          </w:rPr>
          <w:t>https://pubmed.ncbi.nlm.nih.gov/33250089/</w:t>
        </w:r>
      </w:hyperlink>
    </w:p>
    <w:p w14:paraId="4ECCD064" w14:textId="77777777" w:rsidR="00840B35" w:rsidRPr="00840B35" w:rsidRDefault="00C26CD6" w:rsidP="00840B35">
      <w:pPr>
        <w:rPr>
          <w:lang w:val="it-IT"/>
        </w:rPr>
      </w:pPr>
      <w:r>
        <w:rPr>
          <w:lang w:val="it-IT"/>
        </w:rPr>
        <w:t xml:space="preserve"> </w:t>
      </w:r>
    </w:p>
    <w:p w14:paraId="22636D10" w14:textId="78A4B7B6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23.</w:t>
      </w:r>
      <w:r w:rsidR="00840B35" w:rsidRPr="00956E1B">
        <w:rPr>
          <w:b/>
          <w:lang w:val="it-IT"/>
        </w:rPr>
        <w:t xml:space="preserve">The use of immunohistochemistry for IgG4 in the diagnosis of autoimmune pancreatitis: A systematic review and meta-analysis. </w:t>
      </w:r>
    </w:p>
    <w:p w14:paraId="5B5BC565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Yoon SB, Moon SH, Kim JH, et al. Pancreatology. 2020 Dec;20(8):1611-1619. </w:t>
      </w:r>
    </w:p>
    <w:p w14:paraId="6AB09193" w14:textId="77777777" w:rsidR="00C26CD6" w:rsidRDefault="005C78DC" w:rsidP="00840B35">
      <w:pPr>
        <w:rPr>
          <w:lang w:val="it-IT"/>
        </w:rPr>
      </w:pPr>
      <w:hyperlink r:id="rId27" w:history="1">
        <w:r w:rsidR="00C26CD6" w:rsidRPr="00F853FE">
          <w:rPr>
            <w:rStyle w:val="Hyperlink"/>
            <w:lang w:val="it-IT"/>
          </w:rPr>
          <w:t>https://pubmed.ncbi.nlm.nih.gov/33060017/</w:t>
        </w:r>
      </w:hyperlink>
    </w:p>
    <w:p w14:paraId="12CDA519" w14:textId="77777777" w:rsidR="00956E1B" w:rsidRDefault="00C26CD6" w:rsidP="00840B35">
      <w:pPr>
        <w:rPr>
          <w:lang w:val="it-IT"/>
        </w:rPr>
      </w:pPr>
      <w:r>
        <w:rPr>
          <w:lang w:val="it-IT"/>
        </w:rPr>
        <w:t xml:space="preserve"> </w:t>
      </w:r>
    </w:p>
    <w:p w14:paraId="76436ABF" w14:textId="1DE67415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24.</w:t>
      </w:r>
      <w:r w:rsidR="00840B35" w:rsidRPr="00956E1B">
        <w:rPr>
          <w:b/>
          <w:lang w:val="it-IT"/>
        </w:rPr>
        <w:t xml:space="preserve">Focal parenchymal atrophy of pancreas: An important sign of underlying high-grade pancreatic intraepithelial neoplasia without invasive carcinoma, i.e., carcinoma in situ. </w:t>
      </w:r>
    </w:p>
    <w:p w14:paraId="13632A35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Nakahodo </w:t>
      </w:r>
      <w:r>
        <w:rPr>
          <w:lang w:val="it-IT"/>
        </w:rPr>
        <w:t xml:space="preserve">J, Kikuyama M, Nojiri S, et al. </w:t>
      </w:r>
      <w:r w:rsidRPr="00840B35">
        <w:rPr>
          <w:lang w:val="it-IT"/>
        </w:rPr>
        <w:t xml:space="preserve">Pancreatology. 2020 Dec;20(8):1689-1697. </w:t>
      </w:r>
    </w:p>
    <w:p w14:paraId="5E5700CE" w14:textId="77777777" w:rsidR="00C26CD6" w:rsidRDefault="005C78DC" w:rsidP="00840B35">
      <w:pPr>
        <w:rPr>
          <w:lang w:val="it-IT"/>
        </w:rPr>
      </w:pPr>
      <w:hyperlink r:id="rId28" w:history="1">
        <w:r w:rsidR="00C26CD6" w:rsidRPr="00F853FE">
          <w:rPr>
            <w:rStyle w:val="Hyperlink"/>
            <w:lang w:val="it-IT"/>
          </w:rPr>
          <w:t>https://pubmed.ncbi.nlm.nih.gov/33039293/</w:t>
        </w:r>
      </w:hyperlink>
    </w:p>
    <w:p w14:paraId="4AC6B89A" w14:textId="77777777" w:rsidR="00840B35" w:rsidRPr="00840B35" w:rsidRDefault="00840B35" w:rsidP="00840B35">
      <w:pPr>
        <w:rPr>
          <w:lang w:val="it-IT"/>
        </w:rPr>
      </w:pPr>
    </w:p>
    <w:p w14:paraId="44A4B6A6" w14:textId="2D000127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25.</w:t>
      </w:r>
      <w:r w:rsidR="00840B35" w:rsidRPr="00956E1B">
        <w:rPr>
          <w:b/>
          <w:lang w:val="it-IT"/>
        </w:rPr>
        <w:t>Clinicopathological correlation of radiologic measurement of post-therapy tumor size and tumor volume for pancreatic ductal adenocarcinoma.</w:t>
      </w:r>
    </w:p>
    <w:p w14:paraId="7DFFDBD0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W</w:t>
      </w:r>
      <w:r>
        <w:rPr>
          <w:lang w:val="it-IT"/>
        </w:rPr>
        <w:t xml:space="preserve">ie D, Zaid MM, Katz MH, et al.  </w:t>
      </w:r>
      <w:r w:rsidRPr="00840B35">
        <w:rPr>
          <w:lang w:val="it-IT"/>
        </w:rPr>
        <w:t>Pancreatology 2021, 21 (1) : 200- 207.</w:t>
      </w:r>
    </w:p>
    <w:p w14:paraId="5BA0AEC6" w14:textId="77777777" w:rsidR="00C26CD6" w:rsidRDefault="005C78DC" w:rsidP="00840B35">
      <w:pPr>
        <w:rPr>
          <w:lang w:val="it-IT"/>
        </w:rPr>
      </w:pPr>
      <w:hyperlink r:id="rId29" w:history="1">
        <w:r w:rsidR="00C26CD6" w:rsidRPr="00F853FE">
          <w:rPr>
            <w:rStyle w:val="Hyperlink"/>
            <w:lang w:val="it-IT"/>
          </w:rPr>
          <w:t>https://pubmed.ncbi.nlm.nih.gov/33221151/</w:t>
        </w:r>
      </w:hyperlink>
    </w:p>
    <w:p w14:paraId="3E5DD7A4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 </w:t>
      </w:r>
    </w:p>
    <w:p w14:paraId="31269621" w14:textId="7438FF7E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26.</w:t>
      </w:r>
      <w:r w:rsidR="00840B35" w:rsidRPr="00956E1B">
        <w:rPr>
          <w:b/>
          <w:lang w:val="it-IT"/>
        </w:rPr>
        <w:t>Circulating tumour cells in pancreatic cancer: A systematic review and meta-analysis of clinicopathological implications.</w:t>
      </w:r>
    </w:p>
    <w:p w14:paraId="305A4AE1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Pan</w:t>
      </w:r>
      <w:r>
        <w:rPr>
          <w:lang w:val="it-IT"/>
        </w:rPr>
        <w:t xml:space="preserve">g TCY, Po JW, Becker TM, et al. </w:t>
      </w:r>
      <w:r w:rsidRPr="00840B35">
        <w:rPr>
          <w:lang w:val="it-IT"/>
        </w:rPr>
        <w:t xml:space="preserve">Pancreatology. 2021 Jan;21(1):103-114. </w:t>
      </w:r>
    </w:p>
    <w:p w14:paraId="12F759E1" w14:textId="77777777" w:rsidR="00C26CD6" w:rsidRDefault="005C78DC" w:rsidP="00840B35">
      <w:pPr>
        <w:rPr>
          <w:lang w:val="it-IT"/>
        </w:rPr>
      </w:pPr>
      <w:hyperlink r:id="rId30" w:history="1">
        <w:r w:rsidR="00C26CD6" w:rsidRPr="00F853FE">
          <w:rPr>
            <w:rStyle w:val="Hyperlink"/>
            <w:lang w:val="it-IT"/>
          </w:rPr>
          <w:t>https://pubmed.ncbi.nlm.nih.gov/33309014/</w:t>
        </w:r>
      </w:hyperlink>
    </w:p>
    <w:p w14:paraId="363FD2CC" w14:textId="77777777" w:rsidR="00840B35" w:rsidRPr="00840B35" w:rsidRDefault="00C26CD6" w:rsidP="00840B35">
      <w:pPr>
        <w:rPr>
          <w:lang w:val="it-IT"/>
        </w:rPr>
      </w:pPr>
      <w:r>
        <w:rPr>
          <w:lang w:val="it-IT"/>
        </w:rPr>
        <w:t xml:space="preserve"> </w:t>
      </w:r>
    </w:p>
    <w:p w14:paraId="4986AF94" w14:textId="49AE8C2B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27.</w:t>
      </w:r>
      <w:r w:rsidR="00840B35" w:rsidRPr="00956E1B">
        <w:rPr>
          <w:b/>
          <w:lang w:val="it-IT"/>
        </w:rPr>
        <w:t>Usefulness of an immunohistochemical score in advanced pancreatic neuroendocrine tumors treated with CAPTEM or everolimus.</w:t>
      </w:r>
    </w:p>
    <w:p w14:paraId="4F0AA7F1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Viúdez A, Crespo</w:t>
      </w:r>
      <w:r>
        <w:rPr>
          <w:lang w:val="it-IT"/>
        </w:rPr>
        <w:t xml:space="preserve"> G, Gómez Dorronsoro ML, et al. </w:t>
      </w:r>
      <w:r w:rsidRPr="00840B35">
        <w:rPr>
          <w:lang w:val="it-IT"/>
        </w:rPr>
        <w:t xml:space="preserve">Pancreatology. 2021 Jan;21(1):215-223. </w:t>
      </w:r>
    </w:p>
    <w:p w14:paraId="66D9A6F5" w14:textId="77777777" w:rsidR="00C26CD6" w:rsidRDefault="005C78DC" w:rsidP="00840B35">
      <w:pPr>
        <w:rPr>
          <w:lang w:val="it-IT"/>
        </w:rPr>
      </w:pPr>
      <w:hyperlink r:id="rId31" w:history="1">
        <w:r w:rsidR="00C26CD6" w:rsidRPr="00F853FE">
          <w:rPr>
            <w:rStyle w:val="Hyperlink"/>
            <w:lang w:val="it-IT"/>
          </w:rPr>
          <w:t>https://pubmed.ncbi.nlm.nih.gov/33358592/</w:t>
        </w:r>
      </w:hyperlink>
    </w:p>
    <w:p w14:paraId="6C6EACE0" w14:textId="7DA3FBAC" w:rsidR="00840B35" w:rsidRPr="00840B35" w:rsidRDefault="00840B35" w:rsidP="00840B35">
      <w:pPr>
        <w:rPr>
          <w:lang w:val="it-IT"/>
        </w:rPr>
      </w:pPr>
      <w:r>
        <w:rPr>
          <w:lang w:val="it-IT"/>
        </w:rPr>
        <w:t xml:space="preserve"> </w:t>
      </w:r>
    </w:p>
    <w:p w14:paraId="6CEAED6E" w14:textId="48443027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28.</w:t>
      </w:r>
      <w:r w:rsidR="00840B35" w:rsidRPr="00956E1B">
        <w:rPr>
          <w:b/>
          <w:lang w:val="it-IT"/>
        </w:rPr>
        <w:t xml:space="preserve">Prognostic Factors of Survival After Neoadjuvant Treatment and Resection for Initially Unresectable Pancreatic Cancer. </w:t>
      </w:r>
    </w:p>
    <w:p w14:paraId="0BA39012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Klaiber</w:t>
      </w:r>
      <w:r>
        <w:rPr>
          <w:lang w:val="it-IT"/>
        </w:rPr>
        <w:t xml:space="preserve"> U, Schnaidt ES, Hinz U, et al. </w:t>
      </w:r>
      <w:r w:rsidRPr="00840B35">
        <w:rPr>
          <w:lang w:val="it-IT"/>
        </w:rPr>
        <w:t xml:space="preserve">Ann Surg. 2021 Jan 1;273(1):154-162. </w:t>
      </w:r>
    </w:p>
    <w:p w14:paraId="1CDAC6CD" w14:textId="77777777" w:rsidR="00C26CD6" w:rsidRDefault="005C78DC" w:rsidP="00840B35">
      <w:pPr>
        <w:rPr>
          <w:lang w:val="it-IT"/>
        </w:rPr>
      </w:pPr>
      <w:hyperlink r:id="rId32" w:history="1">
        <w:r w:rsidR="00C26CD6" w:rsidRPr="00F853FE">
          <w:rPr>
            <w:rStyle w:val="Hyperlink"/>
            <w:lang w:val="it-IT"/>
          </w:rPr>
          <w:t>https://pubmed.ncbi.nlm.nih.gov/30921051/</w:t>
        </w:r>
      </w:hyperlink>
    </w:p>
    <w:p w14:paraId="10096C29" w14:textId="77777777" w:rsidR="00840B35" w:rsidRPr="00840B35" w:rsidRDefault="00C26CD6" w:rsidP="00840B35">
      <w:pPr>
        <w:rPr>
          <w:lang w:val="it-IT"/>
        </w:rPr>
      </w:pPr>
      <w:r>
        <w:rPr>
          <w:lang w:val="it-IT"/>
        </w:rPr>
        <w:t xml:space="preserve"> </w:t>
      </w:r>
    </w:p>
    <w:p w14:paraId="5CB81719" w14:textId="7AF81C89" w:rsidR="00840B35" w:rsidRPr="00944E1B" w:rsidRDefault="00944E1B" w:rsidP="00840B35">
      <w:pPr>
        <w:rPr>
          <w:b/>
          <w:lang w:val="it-IT"/>
        </w:rPr>
      </w:pPr>
      <w:r>
        <w:rPr>
          <w:b/>
          <w:lang w:val="it-IT"/>
        </w:rPr>
        <w:t>29.</w:t>
      </w:r>
      <w:r w:rsidR="00840B35" w:rsidRPr="00944E1B">
        <w:rPr>
          <w:b/>
          <w:lang w:val="it-IT"/>
        </w:rPr>
        <w:t>Neoadjuvant therapy is associated with lower margin positivity rates after Pancreaticoduodenectomy in T1 and T2 pancreatic head cancers: An analysis of the National Cancer Database.</w:t>
      </w:r>
    </w:p>
    <w:p w14:paraId="1D5AF69F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lastRenderedPageBreak/>
        <w:t xml:space="preserve">Greco SH, August DA, </w:t>
      </w:r>
      <w:r>
        <w:rPr>
          <w:lang w:val="it-IT"/>
        </w:rPr>
        <w:t xml:space="preserve">Shah MM, Chen C, et al. </w:t>
      </w:r>
      <w:r w:rsidRPr="00840B35">
        <w:rPr>
          <w:lang w:val="it-IT"/>
        </w:rPr>
        <w:t xml:space="preserve">Surg Open Sci. 2020 Dec 16;3:22-28. </w:t>
      </w:r>
    </w:p>
    <w:p w14:paraId="66D8BA28" w14:textId="23AC9386" w:rsidR="00944E1B" w:rsidRDefault="00944E1B" w:rsidP="00840B35">
      <w:pPr>
        <w:rPr>
          <w:lang w:val="it-IT"/>
        </w:rPr>
      </w:pPr>
      <w:hyperlink r:id="rId33" w:history="1">
        <w:r w:rsidRPr="009E2D41">
          <w:rPr>
            <w:rStyle w:val="Hyperlink"/>
            <w:lang w:val="it-IT"/>
          </w:rPr>
          <w:t>https://pubmed.ncbi.nlm.nih.gov/33490937/</w:t>
        </w:r>
      </w:hyperlink>
    </w:p>
    <w:p w14:paraId="234E313D" w14:textId="70F046CE" w:rsidR="00840B35" w:rsidRPr="00840B35" w:rsidRDefault="00840B35" w:rsidP="00840B35">
      <w:pPr>
        <w:rPr>
          <w:lang w:val="it-IT"/>
        </w:rPr>
      </w:pPr>
    </w:p>
    <w:p w14:paraId="09C3A683" w14:textId="1B6BA1D7" w:rsidR="00840B35" w:rsidRPr="00944E1B" w:rsidRDefault="00944E1B" w:rsidP="00840B35">
      <w:pPr>
        <w:rPr>
          <w:b/>
          <w:lang w:val="it-IT"/>
        </w:rPr>
      </w:pPr>
      <w:r>
        <w:rPr>
          <w:b/>
          <w:lang w:val="it-IT"/>
        </w:rPr>
        <w:t>30.</w:t>
      </w:r>
      <w:r w:rsidR="00840B35" w:rsidRPr="00944E1B">
        <w:rPr>
          <w:b/>
          <w:lang w:val="it-IT"/>
        </w:rPr>
        <w:t>Biliary tract cancer.</w:t>
      </w:r>
    </w:p>
    <w:p w14:paraId="31D7AFA8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Valle </w:t>
      </w:r>
      <w:r>
        <w:rPr>
          <w:lang w:val="it-IT"/>
        </w:rPr>
        <w:t xml:space="preserve">JW, Kelley RK, Nervi B, et al. </w:t>
      </w:r>
      <w:r w:rsidRPr="00840B35">
        <w:rPr>
          <w:lang w:val="it-IT"/>
        </w:rPr>
        <w:t xml:space="preserve">Lancet. 2021 Jan 30;397(10272):428-444. </w:t>
      </w:r>
    </w:p>
    <w:p w14:paraId="4CD94638" w14:textId="391290DA" w:rsidR="00944E1B" w:rsidRDefault="00944E1B" w:rsidP="00840B35">
      <w:pPr>
        <w:rPr>
          <w:lang w:val="it-IT"/>
        </w:rPr>
      </w:pPr>
      <w:hyperlink r:id="rId34" w:history="1">
        <w:r w:rsidRPr="009E2D41">
          <w:rPr>
            <w:rStyle w:val="Hyperlink"/>
            <w:lang w:val="it-IT"/>
          </w:rPr>
          <w:t>https://pubmed.ncbi.nlm.nih.gov/33516341/</w:t>
        </w:r>
      </w:hyperlink>
    </w:p>
    <w:p w14:paraId="086B9FDB" w14:textId="184BC8F9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 </w:t>
      </w:r>
    </w:p>
    <w:p w14:paraId="23E05500" w14:textId="0B2C8881" w:rsidR="00840B35" w:rsidRPr="00944E1B" w:rsidRDefault="00944E1B" w:rsidP="00840B35">
      <w:pPr>
        <w:rPr>
          <w:b/>
          <w:lang w:val="it-IT"/>
        </w:rPr>
      </w:pPr>
      <w:r>
        <w:rPr>
          <w:b/>
          <w:lang w:val="it-IT"/>
        </w:rPr>
        <w:t>31.</w:t>
      </w:r>
      <w:r w:rsidR="00840B35" w:rsidRPr="00944E1B">
        <w:rPr>
          <w:b/>
          <w:lang w:val="it-IT"/>
        </w:rPr>
        <w:t>Clinicopathologic and Molecular Features of Mixed Neuroendocrine Non-Neuroendocrine Neoplasms of the Gallbladder.</w:t>
      </w:r>
    </w:p>
    <w:p w14:paraId="70299C91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Alawad M, Gupt</w:t>
      </w:r>
      <w:r>
        <w:rPr>
          <w:lang w:val="it-IT"/>
        </w:rPr>
        <w:t xml:space="preserve">a R, Haseeb MA, Brunicardi FC. </w:t>
      </w:r>
      <w:r w:rsidRPr="00840B35">
        <w:rPr>
          <w:lang w:val="it-IT"/>
        </w:rPr>
        <w:t xml:space="preserve">Gastroenterology Res. 2020 Dec;13(6):269-278. </w:t>
      </w:r>
    </w:p>
    <w:p w14:paraId="2A14DD8C" w14:textId="26D75B7D" w:rsidR="00944E1B" w:rsidRDefault="00944E1B" w:rsidP="00840B35">
      <w:pPr>
        <w:rPr>
          <w:lang w:val="it-IT"/>
        </w:rPr>
      </w:pPr>
      <w:hyperlink r:id="rId35" w:history="1">
        <w:r w:rsidRPr="009E2D41">
          <w:rPr>
            <w:rStyle w:val="Hyperlink"/>
            <w:lang w:val="it-IT"/>
          </w:rPr>
          <w:t>https://pubmed.ncbi.nlm.nih.gov/33447306/</w:t>
        </w:r>
      </w:hyperlink>
    </w:p>
    <w:p w14:paraId="07685007" w14:textId="7D83FC21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 </w:t>
      </w:r>
    </w:p>
    <w:p w14:paraId="7FC2079F" w14:textId="467D76B5" w:rsidR="00840B35" w:rsidRPr="00944E1B" w:rsidRDefault="00944E1B" w:rsidP="00840B35">
      <w:pPr>
        <w:rPr>
          <w:b/>
          <w:lang w:val="it-IT"/>
        </w:rPr>
      </w:pPr>
      <w:r>
        <w:rPr>
          <w:b/>
          <w:lang w:val="it-IT"/>
        </w:rPr>
        <w:t>32.</w:t>
      </w:r>
      <w:r w:rsidR="00840B35" w:rsidRPr="00944E1B">
        <w:rPr>
          <w:b/>
          <w:lang w:val="it-IT"/>
        </w:rPr>
        <w:t xml:space="preserve">Genomic profiling reveals high frequency of DNA repair genetic aberrations in gallbladder cancer. </w:t>
      </w:r>
    </w:p>
    <w:p w14:paraId="51AB4BEE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Abdel-Waha</w:t>
      </w:r>
      <w:r>
        <w:rPr>
          <w:lang w:val="it-IT"/>
        </w:rPr>
        <w:t xml:space="preserve">b R, Yap TA, Madison R, et al. </w:t>
      </w:r>
      <w:r w:rsidRPr="00840B35">
        <w:rPr>
          <w:lang w:val="it-IT"/>
        </w:rPr>
        <w:t xml:space="preserve">Sci Rep. 2020 Dec 16;10(1):22087. </w:t>
      </w:r>
    </w:p>
    <w:p w14:paraId="3BA72E3D" w14:textId="3BF840C2" w:rsidR="00944E1B" w:rsidRDefault="00944E1B" w:rsidP="00840B35">
      <w:pPr>
        <w:rPr>
          <w:lang w:val="it-IT"/>
        </w:rPr>
      </w:pPr>
      <w:hyperlink r:id="rId36" w:history="1">
        <w:r w:rsidRPr="009E2D41">
          <w:rPr>
            <w:rStyle w:val="Hyperlink"/>
            <w:lang w:val="it-IT"/>
          </w:rPr>
          <w:t>https://pubmed.ncbi.nlm.nih.gov/33328484/</w:t>
        </w:r>
      </w:hyperlink>
    </w:p>
    <w:p w14:paraId="56987E43" w14:textId="77777777" w:rsidR="00944E1B" w:rsidRPr="00840B35" w:rsidRDefault="00944E1B" w:rsidP="00840B35">
      <w:pPr>
        <w:rPr>
          <w:lang w:val="it-IT"/>
        </w:rPr>
      </w:pPr>
    </w:p>
    <w:p w14:paraId="52DAE4D0" w14:textId="563FE049" w:rsidR="00840B35" w:rsidRPr="00944E1B" w:rsidRDefault="00944E1B" w:rsidP="00840B35">
      <w:pPr>
        <w:rPr>
          <w:b/>
          <w:lang w:val="it-IT"/>
        </w:rPr>
      </w:pPr>
      <w:r>
        <w:rPr>
          <w:b/>
          <w:lang w:val="it-IT"/>
        </w:rPr>
        <w:t>33.</w:t>
      </w:r>
      <w:r w:rsidR="00840B35" w:rsidRPr="00944E1B">
        <w:rPr>
          <w:b/>
          <w:lang w:val="it-IT"/>
        </w:rPr>
        <w:t xml:space="preserve">Impact of lymph node staging systems in predicting outcome in patients with ampullary cancer. </w:t>
      </w:r>
    </w:p>
    <w:p w14:paraId="3288D7D4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Saluja</w:t>
      </w:r>
      <w:r>
        <w:rPr>
          <w:lang w:val="it-IT"/>
        </w:rPr>
        <w:t xml:space="preserve"> SS, Mishra PK, Kiran S, et al. </w:t>
      </w:r>
      <w:r w:rsidRPr="00840B35">
        <w:rPr>
          <w:lang w:val="it-IT"/>
        </w:rPr>
        <w:t xml:space="preserve">Ann Hepatobiliary Pancreat Surg. 2020 Nov 30;24(4):484-495. </w:t>
      </w:r>
    </w:p>
    <w:p w14:paraId="46CCB8CE" w14:textId="77777777" w:rsidR="00840B35" w:rsidRDefault="005C78DC" w:rsidP="00840B35">
      <w:pPr>
        <w:rPr>
          <w:lang w:val="it-IT"/>
        </w:rPr>
      </w:pPr>
      <w:hyperlink r:id="rId37" w:history="1">
        <w:r w:rsidR="00840B35" w:rsidRPr="00F853FE">
          <w:rPr>
            <w:rStyle w:val="Hyperlink"/>
            <w:lang w:val="it-IT"/>
          </w:rPr>
          <w:t>https://pubmed.ncbi.nlm.nih.gov/33234752/</w:t>
        </w:r>
      </w:hyperlink>
      <w:r w:rsidR="00840B35" w:rsidRPr="00840B35">
        <w:rPr>
          <w:lang w:val="it-IT"/>
        </w:rPr>
        <w:t xml:space="preserve"> </w:t>
      </w:r>
    </w:p>
    <w:p w14:paraId="6EB49209" w14:textId="77777777" w:rsidR="00840B35" w:rsidRPr="00840B35" w:rsidRDefault="00840B35" w:rsidP="00840B35">
      <w:pPr>
        <w:rPr>
          <w:lang w:val="it-IT"/>
        </w:rPr>
      </w:pPr>
    </w:p>
    <w:p w14:paraId="2053607A" w14:textId="6B8C24E3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34.</w:t>
      </w:r>
      <w:r w:rsidR="00840B35" w:rsidRPr="00956E1B">
        <w:rPr>
          <w:b/>
          <w:lang w:val="it-IT"/>
        </w:rPr>
        <w:t xml:space="preserve">Molecular characterization of organoids derived from pancreatic intraductal papillary mucinous neoplasms.  </w:t>
      </w:r>
    </w:p>
    <w:p w14:paraId="39A8EFE1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Huang B, Trujillo MA, Fujikura K, </w:t>
      </w:r>
      <w:r w:rsidR="00956E1B">
        <w:rPr>
          <w:lang w:val="it-IT"/>
        </w:rPr>
        <w:t>et al</w:t>
      </w:r>
      <w:r w:rsidRPr="00840B35">
        <w:rPr>
          <w:lang w:val="it-IT"/>
        </w:rPr>
        <w:t xml:space="preserve">. J Pathol. 2020 Nov;252(3):252-262. </w:t>
      </w:r>
    </w:p>
    <w:p w14:paraId="21075020" w14:textId="77777777" w:rsidR="00840B35" w:rsidRDefault="005C78DC" w:rsidP="00840B35">
      <w:pPr>
        <w:rPr>
          <w:lang w:val="it-IT"/>
        </w:rPr>
      </w:pPr>
      <w:hyperlink r:id="rId38" w:history="1">
        <w:r w:rsidR="00C26CD6" w:rsidRPr="00F853FE">
          <w:rPr>
            <w:rStyle w:val="Hyperlink"/>
            <w:lang w:val="it-IT"/>
          </w:rPr>
          <w:t>https://pubmed.ncbi.nlm.nih.gov/32696980/</w:t>
        </w:r>
      </w:hyperlink>
    </w:p>
    <w:p w14:paraId="309996BF" w14:textId="77777777" w:rsidR="00956E1B" w:rsidRDefault="00956E1B" w:rsidP="00840B35">
      <w:pPr>
        <w:rPr>
          <w:lang w:val="it-IT"/>
        </w:rPr>
      </w:pPr>
    </w:p>
    <w:p w14:paraId="0F38DCEE" w14:textId="7A700688" w:rsidR="00840B35" w:rsidRPr="00956E1B" w:rsidRDefault="00944E1B" w:rsidP="00840B35">
      <w:pPr>
        <w:rPr>
          <w:b/>
          <w:lang w:val="it-IT"/>
        </w:rPr>
      </w:pPr>
      <w:r>
        <w:rPr>
          <w:b/>
          <w:lang w:val="it-IT"/>
        </w:rPr>
        <w:t>35.</w:t>
      </w:r>
      <w:r w:rsidR="00840B35" w:rsidRPr="00956E1B">
        <w:rPr>
          <w:b/>
          <w:lang w:val="it-IT"/>
        </w:rPr>
        <w:t xml:space="preserve">Diagnostic performance of endoscopic ultrasound through-the-needle microforceps biopsy of pancreatic cystic lesions: Systematic review with meta-analysis.  </w:t>
      </w:r>
    </w:p>
    <w:p w14:paraId="13804B23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Tacelli M, Celsa C, Magro B, </w:t>
      </w:r>
      <w:r w:rsidR="00956E1B">
        <w:rPr>
          <w:lang w:val="it-IT"/>
        </w:rPr>
        <w:t>et al</w:t>
      </w:r>
      <w:r w:rsidRPr="00840B35">
        <w:rPr>
          <w:lang w:val="it-IT"/>
        </w:rPr>
        <w:t xml:space="preserve">F. Dig Endosc. 2020 Nov;32(7):1018-1030. </w:t>
      </w:r>
    </w:p>
    <w:p w14:paraId="3BCF4BCA" w14:textId="77777777" w:rsidR="00C26CD6" w:rsidRDefault="005C78DC" w:rsidP="00840B35">
      <w:pPr>
        <w:rPr>
          <w:lang w:val="it-IT"/>
        </w:rPr>
      </w:pPr>
      <w:hyperlink r:id="rId39" w:history="1">
        <w:r w:rsidR="00C26CD6" w:rsidRPr="00F853FE">
          <w:rPr>
            <w:rStyle w:val="Hyperlink"/>
            <w:lang w:val="it-IT"/>
          </w:rPr>
          <w:t>https://pubmed.ncbi.nlm.nih.gov/31912580/</w:t>
        </w:r>
      </w:hyperlink>
    </w:p>
    <w:p w14:paraId="0C25FE60" w14:textId="5026E9DB" w:rsidR="00840B35" w:rsidRPr="00840B35" w:rsidRDefault="00C26CD6" w:rsidP="00840B35">
      <w:pPr>
        <w:rPr>
          <w:lang w:val="it-IT"/>
        </w:rPr>
      </w:pPr>
      <w:r>
        <w:rPr>
          <w:lang w:val="it-IT"/>
        </w:rPr>
        <w:t xml:space="preserve"> </w:t>
      </w:r>
    </w:p>
    <w:p w14:paraId="289C681E" w14:textId="36B7892A" w:rsidR="00840B35" w:rsidRPr="00947E35" w:rsidRDefault="00944E1B" w:rsidP="00840B35">
      <w:pPr>
        <w:rPr>
          <w:b/>
          <w:lang w:val="it-IT"/>
        </w:rPr>
      </w:pPr>
      <w:r>
        <w:rPr>
          <w:b/>
          <w:lang w:val="it-IT"/>
        </w:rPr>
        <w:t>36.</w:t>
      </w:r>
      <w:r w:rsidR="00840B35" w:rsidRPr="00947E35">
        <w:rPr>
          <w:b/>
          <w:lang w:val="it-IT"/>
        </w:rPr>
        <w:t xml:space="preserve">Factors Associated With the Risk of Progression of Low-Risk Branch-Duct Intraductal Papillary Mucinous Neoplasms.  </w:t>
      </w:r>
    </w:p>
    <w:p w14:paraId="13530611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>Capurso G, Crippa S, Vanella G,</w:t>
      </w:r>
      <w:r w:rsidR="00947E35">
        <w:rPr>
          <w:lang w:val="it-IT"/>
        </w:rPr>
        <w:t xml:space="preserve"> et al</w:t>
      </w:r>
      <w:r w:rsidRPr="00840B35">
        <w:rPr>
          <w:lang w:val="it-IT"/>
        </w:rPr>
        <w:t>. JAMA Netw Open. 2020 Nov 2;3(11):e2022933.</w:t>
      </w:r>
    </w:p>
    <w:p w14:paraId="731C725F" w14:textId="77777777" w:rsidR="00840B35" w:rsidRDefault="005C78DC" w:rsidP="00840B35">
      <w:pPr>
        <w:rPr>
          <w:lang w:val="it-IT"/>
        </w:rPr>
      </w:pPr>
      <w:hyperlink r:id="rId40" w:history="1">
        <w:r w:rsidR="00C26CD6" w:rsidRPr="00F853FE">
          <w:rPr>
            <w:rStyle w:val="Hyperlink"/>
            <w:lang w:val="it-IT"/>
          </w:rPr>
          <w:t>https://pubmed.ncbi.nlm.nih.gov/33252689/</w:t>
        </w:r>
      </w:hyperlink>
    </w:p>
    <w:p w14:paraId="255C8932" w14:textId="77777777" w:rsidR="00947E35" w:rsidRDefault="00947E35" w:rsidP="00840B35">
      <w:pPr>
        <w:rPr>
          <w:lang w:val="it-IT"/>
        </w:rPr>
      </w:pPr>
    </w:p>
    <w:p w14:paraId="6A07FF2E" w14:textId="3A15F08B" w:rsidR="00840B35" w:rsidRPr="00947E35" w:rsidRDefault="00944E1B" w:rsidP="00840B35">
      <w:pPr>
        <w:rPr>
          <w:b/>
          <w:lang w:val="it-IT"/>
        </w:rPr>
      </w:pPr>
      <w:r>
        <w:rPr>
          <w:b/>
          <w:lang w:val="it-IT"/>
        </w:rPr>
        <w:t>37.</w:t>
      </w:r>
      <w:r w:rsidR="00840B35" w:rsidRPr="00947E35">
        <w:rPr>
          <w:b/>
          <w:lang w:val="it-IT"/>
        </w:rPr>
        <w:t>Acute pancreatitis in intraductal papillary mucinous neoplasms correlates with pancreatic vo</w:t>
      </w:r>
      <w:r w:rsidR="00947E35">
        <w:rPr>
          <w:b/>
          <w:lang w:val="it-IT"/>
        </w:rPr>
        <w:t xml:space="preserve">lume and epithelial subtypes.  </w:t>
      </w:r>
    </w:p>
    <w:p w14:paraId="4FD57482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Tanaka T, Masuda A, Sofue K, </w:t>
      </w:r>
      <w:r w:rsidR="00947E35">
        <w:rPr>
          <w:lang w:val="it-IT"/>
        </w:rPr>
        <w:t xml:space="preserve"> et al</w:t>
      </w:r>
      <w:r w:rsidRPr="00840B35">
        <w:rPr>
          <w:lang w:val="it-IT"/>
        </w:rPr>
        <w:t xml:space="preserve">. Pancreatology. 2021 Jan;21(1):138-143. </w:t>
      </w:r>
    </w:p>
    <w:p w14:paraId="4AE36F2D" w14:textId="77777777" w:rsidR="00840B35" w:rsidRDefault="005C78DC" w:rsidP="00840B35">
      <w:pPr>
        <w:rPr>
          <w:lang w:val="it-IT"/>
        </w:rPr>
      </w:pPr>
      <w:hyperlink r:id="rId41" w:history="1">
        <w:r w:rsidR="00C26CD6" w:rsidRPr="00F853FE">
          <w:rPr>
            <w:rStyle w:val="Hyperlink"/>
            <w:lang w:val="it-IT"/>
          </w:rPr>
          <w:t>https://pubmed.ncbi.nlm.nih.gov/33328127/</w:t>
        </w:r>
      </w:hyperlink>
    </w:p>
    <w:p w14:paraId="122CE3EC" w14:textId="77777777" w:rsidR="00C26CD6" w:rsidRPr="00840B35" w:rsidRDefault="00C26CD6" w:rsidP="00840B35">
      <w:pPr>
        <w:rPr>
          <w:lang w:val="it-IT"/>
        </w:rPr>
      </w:pPr>
    </w:p>
    <w:p w14:paraId="5F308EA7" w14:textId="76B9C7A1" w:rsidR="00840B35" w:rsidRPr="00947E35" w:rsidRDefault="00944E1B" w:rsidP="00840B35">
      <w:pPr>
        <w:rPr>
          <w:b/>
          <w:lang w:val="it-IT"/>
        </w:rPr>
      </w:pPr>
      <w:r>
        <w:rPr>
          <w:b/>
          <w:lang w:val="it-IT"/>
        </w:rPr>
        <w:t>38.</w:t>
      </w:r>
      <w:r w:rsidR="00840B35" w:rsidRPr="00947E35">
        <w:rPr>
          <w:b/>
          <w:lang w:val="it-IT"/>
        </w:rPr>
        <w:t xml:space="preserve">Intraductal Papillary Neoplasm of Bile Duct: Updated Clinicopathological Characteristics and Molecular and Genetic Alterations.  </w:t>
      </w:r>
    </w:p>
    <w:p w14:paraId="64DD862A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Nakanuma Y, Uesaka K, Kakuda Y, </w:t>
      </w:r>
      <w:r w:rsidR="00947E35">
        <w:rPr>
          <w:lang w:val="it-IT"/>
        </w:rPr>
        <w:t>et al</w:t>
      </w:r>
      <w:r w:rsidRPr="00840B35">
        <w:rPr>
          <w:lang w:val="it-IT"/>
        </w:rPr>
        <w:t xml:space="preserve">. J Clin Med. 2020 Dec 9;9(12):3991. </w:t>
      </w:r>
    </w:p>
    <w:p w14:paraId="2170EFDF" w14:textId="77777777" w:rsidR="00840B35" w:rsidRDefault="005C78DC" w:rsidP="00840B35">
      <w:pPr>
        <w:rPr>
          <w:lang w:val="it-IT"/>
        </w:rPr>
      </w:pPr>
      <w:hyperlink r:id="rId42" w:history="1">
        <w:r w:rsidR="00C26CD6" w:rsidRPr="00F853FE">
          <w:rPr>
            <w:rStyle w:val="Hyperlink"/>
            <w:lang w:val="it-IT"/>
          </w:rPr>
          <w:t>https://pubmed.ncbi.nlm.nih.gov/33317146/</w:t>
        </w:r>
      </w:hyperlink>
    </w:p>
    <w:p w14:paraId="04AF0619" w14:textId="77777777" w:rsidR="00C26CD6" w:rsidRPr="00840B35" w:rsidRDefault="00C26CD6" w:rsidP="00840B35">
      <w:pPr>
        <w:rPr>
          <w:lang w:val="it-IT"/>
        </w:rPr>
      </w:pPr>
    </w:p>
    <w:p w14:paraId="49899684" w14:textId="502C6219" w:rsidR="00840B35" w:rsidRPr="00947E35" w:rsidRDefault="00944E1B" w:rsidP="00840B35">
      <w:pPr>
        <w:rPr>
          <w:b/>
          <w:lang w:val="it-IT"/>
        </w:rPr>
      </w:pPr>
      <w:r>
        <w:rPr>
          <w:b/>
          <w:lang w:val="it-IT"/>
        </w:rPr>
        <w:t>39.</w:t>
      </w:r>
      <w:r w:rsidR="00840B35" w:rsidRPr="00947E35">
        <w:rPr>
          <w:b/>
          <w:lang w:val="it-IT"/>
        </w:rPr>
        <w:t xml:space="preserve">Risk prediction for malignant intraductal papillary mucinous neoplasm of the pancreas: logistic regression versus machine learning.  </w:t>
      </w:r>
    </w:p>
    <w:p w14:paraId="3E6030F3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Kang JS, Lee C, Song W, </w:t>
      </w:r>
      <w:r w:rsidR="00947E35">
        <w:rPr>
          <w:lang w:val="it-IT"/>
        </w:rPr>
        <w:t>et al</w:t>
      </w:r>
      <w:r w:rsidRPr="00840B35">
        <w:rPr>
          <w:lang w:val="it-IT"/>
        </w:rPr>
        <w:t xml:space="preserve">. Sci Rep. 2020 Nov 18;10(1):20140. </w:t>
      </w:r>
    </w:p>
    <w:p w14:paraId="0B42C2CE" w14:textId="77777777" w:rsidR="00840B35" w:rsidRDefault="005C78DC" w:rsidP="00840B35">
      <w:pPr>
        <w:rPr>
          <w:lang w:val="it-IT"/>
        </w:rPr>
      </w:pPr>
      <w:hyperlink r:id="rId43" w:history="1">
        <w:r w:rsidR="00C26CD6" w:rsidRPr="00F853FE">
          <w:rPr>
            <w:rStyle w:val="Hyperlink"/>
            <w:lang w:val="it-IT"/>
          </w:rPr>
          <w:t>https://pubmed.ncbi.nlm.nih.gov/33208887/</w:t>
        </w:r>
      </w:hyperlink>
    </w:p>
    <w:p w14:paraId="3F11F671" w14:textId="77777777" w:rsidR="00840B35" w:rsidRPr="00840B35" w:rsidRDefault="00840B35" w:rsidP="00840B35">
      <w:pPr>
        <w:rPr>
          <w:lang w:val="it-IT"/>
        </w:rPr>
      </w:pPr>
    </w:p>
    <w:p w14:paraId="2F281D73" w14:textId="51BC479A" w:rsidR="00840B35" w:rsidRPr="00947E35" w:rsidRDefault="00944E1B" w:rsidP="00840B35">
      <w:pPr>
        <w:rPr>
          <w:b/>
          <w:lang w:val="it-IT"/>
        </w:rPr>
      </w:pPr>
      <w:r>
        <w:rPr>
          <w:b/>
          <w:lang w:val="it-IT"/>
        </w:rPr>
        <w:t>40.</w:t>
      </w:r>
      <w:r w:rsidR="00840B35" w:rsidRPr="00947E35">
        <w:rPr>
          <w:b/>
          <w:lang w:val="it-IT"/>
        </w:rPr>
        <w:t xml:space="preserve">Hyalinized stroma is a characteristic feature of pancreatic intraductal oncocytic papillary neoplasm: An immunohistochemical study.  </w:t>
      </w:r>
    </w:p>
    <w:p w14:paraId="30FE9ACC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Hirabayashi K, Kawanishi A, Morimachi M, </w:t>
      </w:r>
      <w:r w:rsidR="00947E35">
        <w:rPr>
          <w:lang w:val="it-IT"/>
        </w:rPr>
        <w:t>et al</w:t>
      </w:r>
      <w:r w:rsidRPr="00840B35">
        <w:rPr>
          <w:lang w:val="it-IT"/>
        </w:rPr>
        <w:t xml:space="preserve">. Ann Diagn Pathol. 2020 Dec;49:151639. </w:t>
      </w:r>
    </w:p>
    <w:p w14:paraId="32854BAB" w14:textId="77777777" w:rsidR="00840B35" w:rsidRDefault="005C78DC" w:rsidP="00840B35">
      <w:pPr>
        <w:rPr>
          <w:lang w:val="it-IT"/>
        </w:rPr>
      </w:pPr>
      <w:hyperlink r:id="rId44" w:history="1">
        <w:r w:rsidR="00C26CD6" w:rsidRPr="00F853FE">
          <w:rPr>
            <w:rStyle w:val="Hyperlink"/>
            <w:lang w:val="it-IT"/>
          </w:rPr>
          <w:t>https://pubmed.ncbi.nlm.nih.gov/33069084/</w:t>
        </w:r>
      </w:hyperlink>
    </w:p>
    <w:p w14:paraId="3EB4A481" w14:textId="77777777" w:rsidR="00840B35" w:rsidRPr="00840B35" w:rsidRDefault="00840B35" w:rsidP="00840B35">
      <w:pPr>
        <w:rPr>
          <w:lang w:val="it-IT"/>
        </w:rPr>
      </w:pPr>
    </w:p>
    <w:p w14:paraId="3317CA59" w14:textId="3F13B5B6" w:rsidR="00840B35" w:rsidRPr="00947E35" w:rsidRDefault="00944E1B" w:rsidP="00840B35">
      <w:pPr>
        <w:rPr>
          <w:b/>
          <w:lang w:val="it-IT"/>
        </w:rPr>
      </w:pPr>
      <w:r>
        <w:rPr>
          <w:b/>
          <w:lang w:val="it-IT"/>
        </w:rPr>
        <w:t>41.</w:t>
      </w:r>
      <w:r w:rsidR="00840B35" w:rsidRPr="00947E35">
        <w:rPr>
          <w:b/>
          <w:lang w:val="it-IT"/>
        </w:rPr>
        <w:t xml:space="preserve">Expression of CD117, CK17, CK20, MUC4, villin and mismatch repair deficiency in pancreatic intraductal papillary mucinous neoplasm.  </w:t>
      </w:r>
    </w:p>
    <w:p w14:paraId="32BA77DF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Detlefsen S, Jakobsen M, Nielsen MFB, </w:t>
      </w:r>
      <w:r w:rsidR="00947E35">
        <w:rPr>
          <w:lang w:val="it-IT"/>
        </w:rPr>
        <w:t>et al</w:t>
      </w:r>
      <w:r w:rsidRPr="00840B35">
        <w:rPr>
          <w:lang w:val="it-IT"/>
        </w:rPr>
        <w:t>. Pathol Res Pract. 2021 Jan;217:153312.</w:t>
      </w:r>
    </w:p>
    <w:p w14:paraId="3695810D" w14:textId="77777777" w:rsidR="00840B35" w:rsidRDefault="005C78DC" w:rsidP="00840B35">
      <w:pPr>
        <w:rPr>
          <w:lang w:val="it-IT"/>
        </w:rPr>
      </w:pPr>
      <w:hyperlink r:id="rId45" w:history="1">
        <w:r w:rsidR="00C26CD6" w:rsidRPr="00F853FE">
          <w:rPr>
            <w:rStyle w:val="Hyperlink"/>
            <w:lang w:val="it-IT"/>
          </w:rPr>
          <w:t>https://pubmed.ncbi.nlm.nih.gov/33341087/</w:t>
        </w:r>
      </w:hyperlink>
    </w:p>
    <w:p w14:paraId="20849DCD" w14:textId="77777777" w:rsidR="00840B35" w:rsidRPr="00840B35" w:rsidRDefault="00840B35" w:rsidP="00840B35">
      <w:pPr>
        <w:rPr>
          <w:lang w:val="it-IT"/>
        </w:rPr>
      </w:pPr>
    </w:p>
    <w:p w14:paraId="1AA67F4B" w14:textId="722EEDFE" w:rsidR="00840B35" w:rsidRPr="00FE56E6" w:rsidRDefault="00944E1B" w:rsidP="00840B35">
      <w:pPr>
        <w:rPr>
          <w:b/>
          <w:lang w:val="it-IT"/>
        </w:rPr>
      </w:pPr>
      <w:r>
        <w:rPr>
          <w:b/>
          <w:lang w:val="it-IT"/>
        </w:rPr>
        <w:t>42.</w:t>
      </w:r>
      <w:r w:rsidR="00840B35" w:rsidRPr="00FE56E6">
        <w:rPr>
          <w:b/>
          <w:lang w:val="it-IT"/>
        </w:rPr>
        <w:t xml:space="preserve">Changing trends in the clinicopathological features, practices and outcomes in the surgical management for cystic lesions of the pancreas and impact of the international guidelines: Single institution experience with 462 cases between 1995-2018.  </w:t>
      </w:r>
    </w:p>
    <w:p w14:paraId="006E0E1B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Goh BKP, Park RHS, Koh YX, </w:t>
      </w:r>
      <w:r w:rsidR="00FE56E6">
        <w:rPr>
          <w:lang w:val="it-IT"/>
        </w:rPr>
        <w:t>et al</w:t>
      </w:r>
      <w:r w:rsidRPr="00840B35">
        <w:rPr>
          <w:lang w:val="it-IT"/>
        </w:rPr>
        <w:t xml:space="preserve">. Pancreatology. 2020 Dec;20(8):1786-1790. </w:t>
      </w:r>
    </w:p>
    <w:p w14:paraId="191FDB95" w14:textId="77777777" w:rsidR="00840B35" w:rsidRDefault="005C78DC" w:rsidP="00840B35">
      <w:pPr>
        <w:rPr>
          <w:lang w:val="it-IT"/>
        </w:rPr>
      </w:pPr>
      <w:hyperlink r:id="rId46" w:history="1">
        <w:r w:rsidR="00C26CD6" w:rsidRPr="00F853FE">
          <w:rPr>
            <w:rStyle w:val="Hyperlink"/>
            <w:lang w:val="it-IT"/>
          </w:rPr>
          <w:t>https://pubmed.ncbi.nlm.nih.gov/33008749/</w:t>
        </w:r>
      </w:hyperlink>
    </w:p>
    <w:p w14:paraId="76379854" w14:textId="77777777" w:rsidR="00840B35" w:rsidRPr="00840B35" w:rsidRDefault="00840B35" w:rsidP="00840B35">
      <w:pPr>
        <w:rPr>
          <w:lang w:val="it-IT"/>
        </w:rPr>
      </w:pPr>
    </w:p>
    <w:p w14:paraId="4DDBB282" w14:textId="0D6D122D" w:rsidR="00840B35" w:rsidRPr="00FE56E6" w:rsidRDefault="00944E1B" w:rsidP="00840B35">
      <w:pPr>
        <w:rPr>
          <w:b/>
          <w:lang w:val="it-IT"/>
        </w:rPr>
      </w:pPr>
      <w:r>
        <w:rPr>
          <w:b/>
          <w:lang w:val="it-IT"/>
        </w:rPr>
        <w:lastRenderedPageBreak/>
        <w:t>43.</w:t>
      </w:r>
      <w:r w:rsidR="00840B35" w:rsidRPr="00FE56E6">
        <w:rPr>
          <w:b/>
          <w:lang w:val="it-IT"/>
        </w:rPr>
        <w:t xml:space="preserve">Molecular analysis of EUS-acquired pancreatic cyst fluid for K-ras and G-nasmutations for diagnosis of intraductal papillary mucinous neoplasia and mucinous cystic lesions: a systematic review and meta-analysis.  </w:t>
      </w:r>
    </w:p>
    <w:p w14:paraId="005BFB53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McCarty T, Paleti S, Rustagi T. Gastrointest Endosc. 2020 Dec 21:S0016-5107(20)35093-8. </w:t>
      </w:r>
    </w:p>
    <w:p w14:paraId="63C54750" w14:textId="77777777" w:rsidR="00840B35" w:rsidRDefault="005C78DC" w:rsidP="00840B35">
      <w:pPr>
        <w:rPr>
          <w:lang w:val="it-IT"/>
        </w:rPr>
      </w:pPr>
      <w:hyperlink r:id="rId47" w:history="1">
        <w:r w:rsidR="00C26CD6" w:rsidRPr="00F853FE">
          <w:rPr>
            <w:rStyle w:val="Hyperlink"/>
            <w:lang w:val="it-IT"/>
          </w:rPr>
          <w:t>https://pubmed.ncbi.nlm.nih.gov/33359054/</w:t>
        </w:r>
      </w:hyperlink>
    </w:p>
    <w:p w14:paraId="647E12E9" w14:textId="77777777" w:rsidR="00840B35" w:rsidRPr="00840B35" w:rsidRDefault="00840B35" w:rsidP="00840B35">
      <w:pPr>
        <w:rPr>
          <w:lang w:val="it-IT"/>
        </w:rPr>
      </w:pPr>
    </w:p>
    <w:p w14:paraId="53A85F7E" w14:textId="2C5F0737" w:rsidR="00840B35" w:rsidRPr="00FE56E6" w:rsidRDefault="00944E1B" w:rsidP="00840B35">
      <w:pPr>
        <w:rPr>
          <w:b/>
          <w:lang w:val="it-IT"/>
        </w:rPr>
      </w:pPr>
      <w:r>
        <w:rPr>
          <w:b/>
          <w:lang w:val="it-IT"/>
        </w:rPr>
        <w:t>44.</w:t>
      </w:r>
      <w:r w:rsidR="00840B35" w:rsidRPr="00FE56E6">
        <w:rPr>
          <w:b/>
          <w:lang w:val="it-IT"/>
        </w:rPr>
        <w:t xml:space="preserve">Pancreatic Cysts-An Overview and Summary of Society Guidelines, 2021.  </w:t>
      </w:r>
    </w:p>
    <w:p w14:paraId="7D643F5C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Ayoub F, Davis AM, Chapman CG. JAMA. 2021 Jan 26;325(4):391-392. </w:t>
      </w:r>
    </w:p>
    <w:p w14:paraId="09DF9D6B" w14:textId="77777777" w:rsidR="00840B35" w:rsidRDefault="005C78DC" w:rsidP="00840B35">
      <w:pPr>
        <w:rPr>
          <w:lang w:val="it-IT"/>
        </w:rPr>
      </w:pPr>
      <w:hyperlink r:id="rId48" w:history="1">
        <w:r w:rsidR="00C26CD6" w:rsidRPr="00F853FE">
          <w:rPr>
            <w:rStyle w:val="Hyperlink"/>
            <w:lang w:val="it-IT"/>
          </w:rPr>
          <w:t>https://pubmed.ncbi.nlm.nih.gov/33496762/</w:t>
        </w:r>
      </w:hyperlink>
    </w:p>
    <w:p w14:paraId="62A6C20C" w14:textId="77777777" w:rsidR="00840B35" w:rsidRPr="00840B35" w:rsidRDefault="00840B35" w:rsidP="00840B35">
      <w:pPr>
        <w:rPr>
          <w:lang w:val="it-IT"/>
        </w:rPr>
      </w:pPr>
    </w:p>
    <w:p w14:paraId="326F3EB2" w14:textId="54A48BAA" w:rsidR="00840B35" w:rsidRPr="00FE56E6" w:rsidRDefault="00944E1B" w:rsidP="00840B35">
      <w:pPr>
        <w:rPr>
          <w:b/>
          <w:lang w:val="it-IT"/>
        </w:rPr>
      </w:pPr>
      <w:r>
        <w:rPr>
          <w:b/>
          <w:lang w:val="it-IT"/>
        </w:rPr>
        <w:t>45.</w:t>
      </w:r>
      <w:r w:rsidR="00840B35" w:rsidRPr="00FE56E6">
        <w:rPr>
          <w:b/>
          <w:lang w:val="it-IT"/>
        </w:rPr>
        <w:t xml:space="preserve">Anaplastic Carcinoma of the Pancreas: Clinical and Morphological Characteristics.  </w:t>
      </w:r>
    </w:p>
    <w:p w14:paraId="70C50190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Podzolkov VI, Pokrovskaya AE, Vargina TS, </w:t>
      </w:r>
      <w:r w:rsidR="00FE56E6">
        <w:rPr>
          <w:lang w:val="it-IT"/>
        </w:rPr>
        <w:t>et al</w:t>
      </w:r>
      <w:r w:rsidRPr="00840B35">
        <w:rPr>
          <w:lang w:val="it-IT"/>
        </w:rPr>
        <w:t xml:space="preserve">. Case Rep Gastroenterol. 2020 Nov 24;14(3):624-631. </w:t>
      </w:r>
    </w:p>
    <w:p w14:paraId="50D9D56A" w14:textId="77777777" w:rsidR="00840B35" w:rsidRDefault="005C78DC" w:rsidP="00840B35">
      <w:pPr>
        <w:rPr>
          <w:lang w:val="it-IT"/>
        </w:rPr>
      </w:pPr>
      <w:hyperlink r:id="rId49" w:history="1">
        <w:r w:rsidR="00C26CD6" w:rsidRPr="00F853FE">
          <w:rPr>
            <w:rStyle w:val="Hyperlink"/>
            <w:lang w:val="it-IT"/>
          </w:rPr>
          <w:t>https://pubmed.ncbi.nlm.nih.gov/33362450/</w:t>
        </w:r>
      </w:hyperlink>
    </w:p>
    <w:p w14:paraId="626C5A29" w14:textId="77777777" w:rsidR="00840B35" w:rsidRPr="00840B35" w:rsidRDefault="00840B35" w:rsidP="00840B35">
      <w:pPr>
        <w:rPr>
          <w:lang w:val="it-IT"/>
        </w:rPr>
      </w:pPr>
    </w:p>
    <w:p w14:paraId="71CBCE1A" w14:textId="478EEBEC" w:rsidR="00840B35" w:rsidRPr="00FE56E6" w:rsidRDefault="00944E1B" w:rsidP="00840B35">
      <w:pPr>
        <w:rPr>
          <w:b/>
          <w:lang w:val="it-IT"/>
        </w:rPr>
      </w:pPr>
      <w:r>
        <w:rPr>
          <w:b/>
          <w:lang w:val="it-IT"/>
        </w:rPr>
        <w:t>46.</w:t>
      </w:r>
      <w:r w:rsidR="00840B35" w:rsidRPr="00FE56E6">
        <w:rPr>
          <w:b/>
          <w:lang w:val="it-IT"/>
        </w:rPr>
        <w:t xml:space="preserve">Comparing Deep Learning and Immunohistochemistry in Determining the Site of Origin for Well-Differentiated Neuroendocrine Tumors.  </w:t>
      </w:r>
    </w:p>
    <w:p w14:paraId="32AEBB46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Redemann J, Schultz FA, Martinez C, </w:t>
      </w:r>
      <w:r w:rsidR="00500A49">
        <w:rPr>
          <w:lang w:val="it-IT"/>
        </w:rPr>
        <w:t>et al</w:t>
      </w:r>
      <w:r w:rsidRPr="00840B35">
        <w:rPr>
          <w:lang w:val="it-IT"/>
        </w:rPr>
        <w:t xml:space="preserve">. J Pathol Inform. 2020 Oct 9;11:32. </w:t>
      </w:r>
    </w:p>
    <w:p w14:paraId="745341C5" w14:textId="77777777" w:rsidR="00840B35" w:rsidRDefault="005C78DC" w:rsidP="00840B35">
      <w:pPr>
        <w:rPr>
          <w:lang w:val="it-IT"/>
        </w:rPr>
      </w:pPr>
      <w:hyperlink r:id="rId50" w:history="1">
        <w:r w:rsidR="00C26CD6" w:rsidRPr="00F853FE">
          <w:rPr>
            <w:rStyle w:val="Hyperlink"/>
            <w:lang w:val="it-IT"/>
          </w:rPr>
          <w:t>https://pubmed.ncbi.nlm.nih.gov/33343993/</w:t>
        </w:r>
      </w:hyperlink>
    </w:p>
    <w:p w14:paraId="390F1E80" w14:textId="77777777" w:rsidR="00840B35" w:rsidRPr="00840B35" w:rsidRDefault="00840B35" w:rsidP="00840B35">
      <w:pPr>
        <w:rPr>
          <w:lang w:val="it-IT"/>
        </w:rPr>
      </w:pPr>
    </w:p>
    <w:p w14:paraId="634A9A74" w14:textId="50FD9D8B" w:rsidR="00840B35" w:rsidRPr="00500A49" w:rsidRDefault="00944E1B" w:rsidP="00840B35">
      <w:pPr>
        <w:rPr>
          <w:b/>
          <w:lang w:val="it-IT"/>
        </w:rPr>
      </w:pPr>
      <w:r>
        <w:rPr>
          <w:b/>
          <w:lang w:val="it-IT"/>
        </w:rPr>
        <w:t>47.</w:t>
      </w:r>
      <w:r w:rsidR="00840B35" w:rsidRPr="00500A49">
        <w:rPr>
          <w:b/>
          <w:lang w:val="it-IT"/>
        </w:rPr>
        <w:t xml:space="preserve">Clinicopathological and immunohistochemical study of 29 cases of solid-pseudopapillary neoplasms of the pancreas in patients under 20 years of age along with detailed review of literature.  </w:t>
      </w:r>
    </w:p>
    <w:p w14:paraId="40143A7E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Din NU, Rahim S, Abdul-Ghafar J, </w:t>
      </w:r>
      <w:r w:rsidR="00500A49">
        <w:rPr>
          <w:lang w:val="it-IT"/>
        </w:rPr>
        <w:t>et al</w:t>
      </w:r>
      <w:r w:rsidRPr="00840B35">
        <w:rPr>
          <w:lang w:val="it-IT"/>
        </w:rPr>
        <w:t xml:space="preserve">. Diagn Pathol. 2020 Dec 9;15(1):139. </w:t>
      </w:r>
    </w:p>
    <w:p w14:paraId="6314D242" w14:textId="77777777" w:rsidR="00840B35" w:rsidRDefault="005C78DC" w:rsidP="00840B35">
      <w:pPr>
        <w:rPr>
          <w:lang w:val="it-IT"/>
        </w:rPr>
      </w:pPr>
      <w:hyperlink r:id="rId51" w:history="1">
        <w:r w:rsidR="00C26CD6" w:rsidRPr="00F853FE">
          <w:rPr>
            <w:rStyle w:val="Hyperlink"/>
            <w:lang w:val="it-IT"/>
          </w:rPr>
          <w:t>https://pubmed.ncbi.nlm.nih.gov/33298094/</w:t>
        </w:r>
      </w:hyperlink>
    </w:p>
    <w:p w14:paraId="30D309B1" w14:textId="77777777" w:rsidR="00840B35" w:rsidRPr="00500A49" w:rsidRDefault="00840B35" w:rsidP="00840B35">
      <w:pPr>
        <w:rPr>
          <w:b/>
          <w:lang w:val="it-IT"/>
        </w:rPr>
      </w:pPr>
    </w:p>
    <w:p w14:paraId="2B278B5E" w14:textId="2C91AB0C" w:rsidR="00840B35" w:rsidRPr="00840B35" w:rsidRDefault="00944E1B" w:rsidP="00840B35">
      <w:pPr>
        <w:rPr>
          <w:lang w:val="it-IT"/>
        </w:rPr>
      </w:pPr>
      <w:r>
        <w:rPr>
          <w:b/>
          <w:lang w:val="it-IT"/>
        </w:rPr>
        <w:t>48.</w:t>
      </w:r>
      <w:r w:rsidR="00840B35" w:rsidRPr="00500A49">
        <w:rPr>
          <w:b/>
          <w:lang w:val="it-IT"/>
        </w:rPr>
        <w:t xml:space="preserve">Involvement of the exocrine pancreas during COVID-19 infection and possible pathogenetic hypothesis: a concise review.  </w:t>
      </w:r>
    </w:p>
    <w:p w14:paraId="271A543D" w14:textId="77777777" w:rsidR="00840B35" w:rsidRPr="00840B35" w:rsidRDefault="00840B35" w:rsidP="00840B35">
      <w:pPr>
        <w:rPr>
          <w:lang w:val="it-IT"/>
        </w:rPr>
      </w:pPr>
      <w:r w:rsidRPr="00840B35">
        <w:rPr>
          <w:lang w:val="it-IT"/>
        </w:rPr>
        <w:t xml:space="preserve">Zippi M, Hong W, Traversa G, </w:t>
      </w:r>
      <w:r w:rsidR="00500A49">
        <w:rPr>
          <w:lang w:val="it-IT"/>
        </w:rPr>
        <w:t>et al</w:t>
      </w:r>
      <w:r w:rsidRPr="00840B35">
        <w:rPr>
          <w:lang w:val="it-IT"/>
        </w:rPr>
        <w:t>. Infez Med. 2020 Dec 1;28(4):507-515.</w:t>
      </w:r>
    </w:p>
    <w:p w14:paraId="381E7FC1" w14:textId="77777777" w:rsidR="00C26CD6" w:rsidRDefault="005C78DC" w:rsidP="00840B35">
      <w:pPr>
        <w:rPr>
          <w:rStyle w:val="Hyperlink"/>
          <w:lang w:val="it-IT"/>
        </w:rPr>
      </w:pPr>
      <w:hyperlink r:id="rId52" w:history="1">
        <w:r w:rsidR="00C26CD6" w:rsidRPr="00F853FE">
          <w:rPr>
            <w:rStyle w:val="Hyperlink"/>
            <w:lang w:val="it-IT"/>
          </w:rPr>
          <w:t>https://pubmed.ncbi.nlm.nih.gov/33257624/</w:t>
        </w:r>
      </w:hyperlink>
    </w:p>
    <w:p w14:paraId="4417568B" w14:textId="77777777" w:rsidR="00C7221D" w:rsidRDefault="00C7221D" w:rsidP="00C7221D">
      <w:pPr>
        <w:rPr>
          <w:rStyle w:val="Hyperlink"/>
          <w:lang w:val="it-IT"/>
        </w:rPr>
      </w:pPr>
    </w:p>
    <w:p w14:paraId="3EE16EC7" w14:textId="02B7A3FC" w:rsidR="00C7221D" w:rsidRPr="00C7221D" w:rsidRDefault="00C7221D" w:rsidP="00C7221D">
      <w:pPr>
        <w:rPr>
          <w:rStyle w:val="Hyperlink"/>
          <w:b/>
          <w:color w:val="auto"/>
          <w:u w:val="none"/>
          <w:lang w:val="it-IT"/>
        </w:rPr>
      </w:pPr>
      <w:r>
        <w:rPr>
          <w:rStyle w:val="Hyperlink"/>
          <w:b/>
          <w:color w:val="auto"/>
          <w:u w:val="none"/>
          <w:lang w:val="it-IT"/>
        </w:rPr>
        <w:t xml:space="preserve">49. </w:t>
      </w:r>
      <w:r w:rsidRPr="00C7221D">
        <w:rPr>
          <w:rStyle w:val="Hyperlink"/>
          <w:b/>
          <w:color w:val="auto"/>
          <w:u w:val="none"/>
          <w:lang w:val="it-IT"/>
        </w:rPr>
        <w:t>Solid Tumor Metastases to the Pancreas Diagnosed Using Fine-Needle Aspiration.</w:t>
      </w:r>
    </w:p>
    <w:p w14:paraId="4EC42A64" w14:textId="77777777" w:rsidR="00C7221D" w:rsidRPr="00C7221D" w:rsidRDefault="00C7221D" w:rsidP="00C7221D">
      <w:pPr>
        <w:rPr>
          <w:rStyle w:val="Hyperlink"/>
          <w:color w:val="auto"/>
          <w:u w:val="none"/>
          <w:lang w:val="it-IT"/>
        </w:rPr>
      </w:pPr>
      <w:r w:rsidRPr="00C7221D">
        <w:rPr>
          <w:rStyle w:val="Hyperlink"/>
          <w:color w:val="auto"/>
          <w:u w:val="none"/>
          <w:lang w:val="it-IT"/>
        </w:rPr>
        <w:t xml:space="preserve">Hou T, Stewart JM, Lee JH, Gan Q.  Am J Clin Pathol. 2020 Oct 13;154(5):692-699. </w:t>
      </w:r>
    </w:p>
    <w:p w14:paraId="5CB30684" w14:textId="68A91B49" w:rsidR="00C7221D" w:rsidRDefault="00C7221D" w:rsidP="00C7221D">
      <w:pPr>
        <w:rPr>
          <w:rStyle w:val="Hyperlink"/>
          <w:lang w:val="it-IT"/>
        </w:rPr>
      </w:pPr>
      <w:hyperlink r:id="rId53" w:history="1">
        <w:r w:rsidRPr="009E2D41">
          <w:rPr>
            <w:rStyle w:val="Hyperlink"/>
            <w:lang w:val="it-IT"/>
          </w:rPr>
          <w:t>https://pubmed.ncbi.nlm.nih.gov/32651950/</w:t>
        </w:r>
      </w:hyperlink>
    </w:p>
    <w:p w14:paraId="5A1AB896" w14:textId="77777777" w:rsidR="00C7221D" w:rsidRDefault="00C7221D" w:rsidP="00C7221D">
      <w:pPr>
        <w:rPr>
          <w:rStyle w:val="Hyperlink"/>
          <w:lang w:val="it-IT"/>
        </w:rPr>
      </w:pPr>
    </w:p>
    <w:p w14:paraId="65C5ACBB" w14:textId="7C13F69A" w:rsidR="00C7221D" w:rsidRPr="00C7221D" w:rsidRDefault="00C7221D" w:rsidP="00C7221D">
      <w:pPr>
        <w:rPr>
          <w:rStyle w:val="Hyperlink"/>
          <w:b/>
          <w:color w:val="auto"/>
          <w:u w:val="none"/>
          <w:lang w:val="it-IT"/>
        </w:rPr>
      </w:pPr>
      <w:r w:rsidRPr="00C7221D">
        <w:rPr>
          <w:rStyle w:val="Hyperlink"/>
          <w:b/>
          <w:color w:val="auto"/>
          <w:u w:val="none"/>
          <w:lang w:val="it-IT"/>
        </w:rPr>
        <w:lastRenderedPageBreak/>
        <w:t>50.SATB2 in Neoplasms of Lung, Pancreatobiliary, and Gastrointestinal Origins.</w:t>
      </w:r>
    </w:p>
    <w:p w14:paraId="6B805CAB" w14:textId="3E058F2C" w:rsidR="00C7221D" w:rsidRPr="00C7221D" w:rsidRDefault="00C7221D" w:rsidP="00C7221D">
      <w:pPr>
        <w:rPr>
          <w:rStyle w:val="Hyperlink"/>
          <w:color w:val="auto"/>
          <w:u w:val="none"/>
          <w:lang w:val="it-IT"/>
        </w:rPr>
      </w:pPr>
      <w:r w:rsidRPr="00C7221D">
        <w:rPr>
          <w:rStyle w:val="Hyperlink"/>
          <w:color w:val="auto"/>
          <w:u w:val="none"/>
          <w:lang w:val="it-IT"/>
        </w:rPr>
        <w:t xml:space="preserve">De Michele S, Remotti HE, Del Portillo A, et al. Am J Clin Pathol. 2021 Jan 4;155(1):124-132. </w:t>
      </w:r>
    </w:p>
    <w:p w14:paraId="0364C02D" w14:textId="157661F8" w:rsidR="00C7221D" w:rsidRDefault="00C7221D" w:rsidP="00C7221D">
      <w:pPr>
        <w:rPr>
          <w:rStyle w:val="Hyperlink"/>
          <w:lang w:val="it-IT"/>
        </w:rPr>
      </w:pPr>
      <w:hyperlink r:id="rId54" w:history="1">
        <w:r w:rsidRPr="009E2D41">
          <w:rPr>
            <w:rStyle w:val="Hyperlink"/>
            <w:lang w:val="it-IT"/>
          </w:rPr>
          <w:t>https://pubmed.ncbi.nlm.nih.gov/32914850/</w:t>
        </w:r>
      </w:hyperlink>
    </w:p>
    <w:p w14:paraId="40E201E7" w14:textId="77777777" w:rsidR="00A63E1A" w:rsidRDefault="00A63E1A" w:rsidP="00C7221D">
      <w:pPr>
        <w:rPr>
          <w:rStyle w:val="Hyperlink"/>
          <w:lang w:val="it-IT"/>
        </w:rPr>
      </w:pPr>
    </w:p>
    <w:p w14:paraId="24A36E55" w14:textId="77777777" w:rsidR="00C7221D" w:rsidRPr="00C7221D" w:rsidRDefault="00C7221D" w:rsidP="00C7221D">
      <w:pPr>
        <w:rPr>
          <w:rStyle w:val="Hyperlink"/>
          <w:b/>
          <w:color w:val="auto"/>
          <w:u w:val="none"/>
          <w:lang w:val="it-IT"/>
        </w:rPr>
      </w:pPr>
      <w:r w:rsidRPr="00C7221D">
        <w:rPr>
          <w:rStyle w:val="Hyperlink"/>
          <w:b/>
          <w:color w:val="auto"/>
          <w:u w:val="none"/>
          <w:lang w:val="it-IT"/>
        </w:rPr>
        <w:t xml:space="preserve">51. The genetics of ductal adenocarcinoma of the pancreas in the year 2020: dramatic progress, but far to go. </w:t>
      </w:r>
    </w:p>
    <w:p w14:paraId="4607713D" w14:textId="36D1487A" w:rsidR="00C7221D" w:rsidRPr="00C7221D" w:rsidRDefault="00C7221D" w:rsidP="00C7221D">
      <w:pPr>
        <w:rPr>
          <w:rStyle w:val="Hyperlink"/>
          <w:color w:val="auto"/>
          <w:u w:val="none"/>
          <w:lang w:val="it-IT"/>
        </w:rPr>
      </w:pPr>
      <w:r w:rsidRPr="00C7221D">
        <w:rPr>
          <w:rStyle w:val="Hyperlink"/>
          <w:color w:val="auto"/>
          <w:u w:val="none"/>
          <w:lang w:val="it-IT"/>
        </w:rPr>
        <w:t>Thompson, E.D., Roberts, N.J., Wood, L.D. et al. Mod Pathol 2020; 33: 2544–2563.</w:t>
      </w:r>
    </w:p>
    <w:p w14:paraId="0562F943" w14:textId="5248B1AD" w:rsidR="00C7221D" w:rsidRDefault="00C7221D" w:rsidP="00C7221D">
      <w:pPr>
        <w:rPr>
          <w:rStyle w:val="Hyperlink"/>
          <w:lang w:val="it-IT"/>
        </w:rPr>
      </w:pPr>
      <w:hyperlink r:id="rId55" w:history="1">
        <w:r w:rsidRPr="009E2D41">
          <w:rPr>
            <w:rStyle w:val="Hyperlink"/>
            <w:lang w:val="it-IT"/>
          </w:rPr>
          <w:t>https://pubmed.ncbi.nlm.nih.gov/32704031/</w:t>
        </w:r>
      </w:hyperlink>
    </w:p>
    <w:p w14:paraId="21728195" w14:textId="77777777" w:rsidR="00A63E1A" w:rsidRDefault="00A63E1A" w:rsidP="00C7221D">
      <w:pPr>
        <w:rPr>
          <w:rStyle w:val="Hyperlink"/>
          <w:lang w:val="it-IT"/>
        </w:rPr>
      </w:pPr>
    </w:p>
    <w:p w14:paraId="57E6A898" w14:textId="77777777" w:rsidR="00C7221D" w:rsidRPr="00A63E1A" w:rsidRDefault="00C7221D" w:rsidP="00C7221D">
      <w:pPr>
        <w:rPr>
          <w:rStyle w:val="Hyperlink"/>
          <w:b/>
          <w:color w:val="auto"/>
          <w:u w:val="none"/>
          <w:lang w:val="it-IT"/>
        </w:rPr>
      </w:pPr>
      <w:r w:rsidRPr="00A63E1A">
        <w:rPr>
          <w:rStyle w:val="Hyperlink"/>
          <w:b/>
          <w:color w:val="auto"/>
          <w:u w:val="none"/>
          <w:lang w:val="it-IT"/>
        </w:rPr>
        <w:t xml:space="preserve">52. Grading Solid Pseudopapillary Tumors of the Pancreas: the Fudan Prognostic Index. </w:t>
      </w:r>
    </w:p>
    <w:p w14:paraId="3019CB0B" w14:textId="431F43A2" w:rsidR="00C7221D" w:rsidRPr="00A63E1A" w:rsidRDefault="00C7221D" w:rsidP="00C7221D">
      <w:pPr>
        <w:rPr>
          <w:rStyle w:val="Hyperlink"/>
          <w:color w:val="auto"/>
          <w:u w:val="none"/>
          <w:lang w:val="it-IT"/>
        </w:rPr>
      </w:pPr>
      <w:r w:rsidRPr="00A63E1A">
        <w:rPr>
          <w:rStyle w:val="Hyperlink"/>
          <w:color w:val="auto"/>
          <w:u w:val="none"/>
          <w:lang w:val="it-IT"/>
        </w:rPr>
        <w:t xml:space="preserve">Yang F, Wu W, Wang X, </w:t>
      </w:r>
      <w:r w:rsidR="00A63E1A" w:rsidRPr="00A63E1A">
        <w:rPr>
          <w:rStyle w:val="Hyperlink"/>
          <w:color w:val="auto"/>
          <w:u w:val="none"/>
          <w:lang w:val="it-IT"/>
        </w:rPr>
        <w:t>et al</w:t>
      </w:r>
      <w:r w:rsidRPr="00A63E1A">
        <w:rPr>
          <w:rStyle w:val="Hyperlink"/>
          <w:color w:val="auto"/>
          <w:u w:val="none"/>
          <w:lang w:val="it-IT"/>
        </w:rPr>
        <w:t>. Ann Surg Oncol. 2021 Jan;28(1):550-559.</w:t>
      </w:r>
    </w:p>
    <w:p w14:paraId="49D50D78" w14:textId="417B74E8" w:rsidR="00C7221D" w:rsidRDefault="00C7221D" w:rsidP="00C7221D">
      <w:pPr>
        <w:rPr>
          <w:rStyle w:val="Hyperlink"/>
          <w:lang w:val="it-IT"/>
        </w:rPr>
      </w:pPr>
      <w:hyperlink r:id="rId56" w:history="1">
        <w:r w:rsidRPr="009E2D41">
          <w:rPr>
            <w:rStyle w:val="Hyperlink"/>
            <w:lang w:val="it-IT"/>
          </w:rPr>
          <w:t>https://pubmed.ncbi.nlm.nih.gov/32424583/</w:t>
        </w:r>
      </w:hyperlink>
    </w:p>
    <w:p w14:paraId="396FCD6A" w14:textId="77777777" w:rsidR="00A63E1A" w:rsidRDefault="00A63E1A" w:rsidP="00C7221D">
      <w:pPr>
        <w:rPr>
          <w:rStyle w:val="Hyperlink"/>
          <w:lang w:val="it-IT"/>
        </w:rPr>
      </w:pPr>
    </w:p>
    <w:p w14:paraId="50D8C7C6" w14:textId="77777777" w:rsidR="00A63E1A" w:rsidRPr="00A63E1A" w:rsidRDefault="00A63E1A" w:rsidP="00C7221D">
      <w:pPr>
        <w:rPr>
          <w:rStyle w:val="Hyperlink"/>
          <w:b/>
          <w:color w:val="auto"/>
          <w:u w:val="none"/>
          <w:lang w:val="it-IT"/>
        </w:rPr>
      </w:pPr>
      <w:r w:rsidRPr="00A63E1A">
        <w:rPr>
          <w:rStyle w:val="Hyperlink"/>
          <w:b/>
          <w:color w:val="auto"/>
          <w:u w:val="none"/>
          <w:lang w:val="it-IT"/>
        </w:rPr>
        <w:t xml:space="preserve">53. </w:t>
      </w:r>
      <w:r w:rsidR="00C7221D" w:rsidRPr="00A63E1A">
        <w:rPr>
          <w:rStyle w:val="Hyperlink"/>
          <w:b/>
          <w:color w:val="auto"/>
          <w:u w:val="none"/>
          <w:lang w:val="it-IT"/>
        </w:rPr>
        <w:t xml:space="preserve">A Novel Classification of Intrahepatic Cholangiocarcinoma Phenotypes Using Machine Learning Techniques: An International Multi-Institutional Analysis. </w:t>
      </w:r>
    </w:p>
    <w:p w14:paraId="0764CA92" w14:textId="373ABFA9" w:rsidR="00C7221D" w:rsidRPr="00A63E1A" w:rsidRDefault="00A63E1A" w:rsidP="00C7221D">
      <w:pPr>
        <w:rPr>
          <w:rStyle w:val="Hyperlink"/>
          <w:color w:val="auto"/>
          <w:u w:val="none"/>
          <w:lang w:val="it-IT"/>
        </w:rPr>
      </w:pPr>
      <w:r w:rsidRPr="00A63E1A">
        <w:rPr>
          <w:rStyle w:val="Hyperlink"/>
          <w:color w:val="auto"/>
          <w:u w:val="none"/>
          <w:lang w:val="it-IT"/>
        </w:rPr>
        <w:t>Tsilimigras DI, Hyer JM, Paredes AZ, et al .</w:t>
      </w:r>
      <w:r w:rsidR="00C7221D" w:rsidRPr="00A63E1A">
        <w:rPr>
          <w:rStyle w:val="Hyperlink"/>
          <w:color w:val="auto"/>
          <w:u w:val="none"/>
          <w:lang w:val="it-IT"/>
        </w:rPr>
        <w:t>Ann Surg Oncol. 2020 Dec;27(13):5224-5232.</w:t>
      </w:r>
    </w:p>
    <w:p w14:paraId="04238709" w14:textId="4403FF64" w:rsidR="00C7221D" w:rsidRDefault="00C7221D" w:rsidP="00C7221D">
      <w:pPr>
        <w:rPr>
          <w:rStyle w:val="Hyperlink"/>
          <w:lang w:val="it-IT"/>
        </w:rPr>
      </w:pPr>
      <w:hyperlink r:id="rId57" w:history="1">
        <w:r w:rsidRPr="009E2D41">
          <w:rPr>
            <w:rStyle w:val="Hyperlink"/>
            <w:lang w:val="it-IT"/>
          </w:rPr>
          <w:t>https://pubmed.ncbi.nlm.nih.gov/32495285/</w:t>
        </w:r>
      </w:hyperlink>
    </w:p>
    <w:p w14:paraId="5D3B7CB2" w14:textId="77777777" w:rsidR="00A63E1A" w:rsidRDefault="00A63E1A" w:rsidP="00C7221D">
      <w:pPr>
        <w:rPr>
          <w:rStyle w:val="Hyperlink"/>
          <w:lang w:val="it-IT"/>
        </w:rPr>
      </w:pPr>
    </w:p>
    <w:p w14:paraId="6EFED250" w14:textId="77777777" w:rsidR="005C78DC" w:rsidRDefault="00A63E1A" w:rsidP="00C7221D">
      <w:pPr>
        <w:rPr>
          <w:rStyle w:val="Hyperlink"/>
          <w:color w:val="auto"/>
          <w:u w:val="none"/>
          <w:lang w:val="it-IT"/>
        </w:rPr>
      </w:pPr>
      <w:r w:rsidRPr="00A63E1A">
        <w:rPr>
          <w:rStyle w:val="Hyperlink"/>
          <w:b/>
          <w:color w:val="auto"/>
          <w:u w:val="none"/>
          <w:lang w:val="it-IT"/>
        </w:rPr>
        <w:t xml:space="preserve">54. </w:t>
      </w:r>
      <w:r w:rsidR="00C7221D" w:rsidRPr="00A63E1A">
        <w:rPr>
          <w:rStyle w:val="Hyperlink"/>
          <w:b/>
          <w:color w:val="auto"/>
          <w:u w:val="none"/>
          <w:lang w:val="it-IT"/>
        </w:rPr>
        <w:t>Detailed Analysis of Margin Positivity and the Site of Local Recurrence After Pancreaticoduodenectomy.</w:t>
      </w:r>
      <w:r w:rsidR="00C7221D" w:rsidRPr="00A63E1A">
        <w:rPr>
          <w:rStyle w:val="Hyperlink"/>
          <w:color w:val="auto"/>
          <w:u w:val="none"/>
          <w:lang w:val="it-IT"/>
        </w:rPr>
        <w:t xml:space="preserve"> </w:t>
      </w:r>
    </w:p>
    <w:p w14:paraId="53FD3C74" w14:textId="40D73056" w:rsidR="00C7221D" w:rsidRPr="00A63E1A" w:rsidRDefault="00A63E1A" w:rsidP="00C7221D">
      <w:pPr>
        <w:rPr>
          <w:rStyle w:val="Hyperlink"/>
          <w:color w:val="auto"/>
          <w:u w:val="none"/>
          <w:lang w:val="it-IT"/>
        </w:rPr>
      </w:pPr>
      <w:bookmarkStart w:id="0" w:name="_GoBack"/>
      <w:bookmarkEnd w:id="0"/>
      <w:r w:rsidRPr="00A63E1A">
        <w:rPr>
          <w:rStyle w:val="Hyperlink"/>
          <w:color w:val="auto"/>
          <w:u w:val="none"/>
          <w:lang w:val="it-IT"/>
        </w:rPr>
        <w:t xml:space="preserve">McIntyre CA, Zambirinis CP, Pulvirenti A, et al. </w:t>
      </w:r>
      <w:r w:rsidR="00C7221D" w:rsidRPr="00A63E1A">
        <w:rPr>
          <w:rStyle w:val="Hyperlink"/>
          <w:color w:val="auto"/>
          <w:u w:val="none"/>
          <w:lang w:val="it-IT"/>
        </w:rPr>
        <w:t xml:space="preserve">Ann Surg Oncol. 2021 Jan;28(1):539-549. </w:t>
      </w:r>
    </w:p>
    <w:p w14:paraId="68697079" w14:textId="350520A2" w:rsidR="00C7221D" w:rsidRDefault="00C7221D" w:rsidP="00C7221D">
      <w:pPr>
        <w:rPr>
          <w:rStyle w:val="Hyperlink"/>
          <w:lang w:val="it-IT"/>
        </w:rPr>
      </w:pPr>
      <w:r w:rsidRPr="00C7221D">
        <w:rPr>
          <w:rStyle w:val="Hyperlink"/>
          <w:lang w:val="it-IT"/>
        </w:rPr>
        <w:t>https://pubmed.ncbi.nlm.nih.gov/32451945/</w:t>
      </w:r>
    </w:p>
    <w:p w14:paraId="6A8C0964" w14:textId="77777777" w:rsidR="00614A2E" w:rsidRDefault="00614A2E" w:rsidP="00840B35">
      <w:pPr>
        <w:rPr>
          <w:lang w:val="it-IT"/>
        </w:rPr>
      </w:pPr>
    </w:p>
    <w:p w14:paraId="1951341F" w14:textId="1A424265" w:rsidR="00614A2E" w:rsidRPr="00614A2E" w:rsidRDefault="00A63E1A" w:rsidP="00840B35">
      <w:pPr>
        <w:rPr>
          <w:b/>
          <w:lang w:val="it-IT"/>
        </w:rPr>
      </w:pPr>
      <w:r>
        <w:rPr>
          <w:b/>
          <w:lang w:val="it-IT"/>
        </w:rPr>
        <w:t>Journal Watch Team</w:t>
      </w:r>
      <w:r w:rsidR="00C26CD6" w:rsidRPr="00944E1B">
        <w:rPr>
          <w:b/>
          <w:lang w:val="it-IT"/>
        </w:rPr>
        <w:t xml:space="preserve"> (in alphabetical order)</w:t>
      </w:r>
      <w:r w:rsidR="00614A2E" w:rsidRPr="00944E1B">
        <w:rPr>
          <w:b/>
          <w:lang w:val="it-IT"/>
        </w:rPr>
        <w:t>:</w:t>
      </w:r>
    </w:p>
    <w:p w14:paraId="5B49473A" w14:textId="76E108D8" w:rsidR="00614A2E" w:rsidRPr="00614A2E" w:rsidRDefault="00A63E1A" w:rsidP="00614A2E">
      <w:pPr>
        <w:rPr>
          <w:lang w:val="it-IT"/>
        </w:rPr>
      </w:pPr>
      <w:r>
        <w:rPr>
          <w:lang w:val="it-IT"/>
        </w:rPr>
        <w:t>1.</w:t>
      </w:r>
      <w:r>
        <w:rPr>
          <w:lang w:val="it-IT"/>
        </w:rPr>
        <w:tab/>
        <w:t>Daniela Allende (Editor), Cleveland Clinic.</w:t>
      </w:r>
    </w:p>
    <w:p w14:paraId="253E5E3A" w14:textId="321D2ED8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2.</w:t>
      </w:r>
      <w:r w:rsidRPr="00614A2E">
        <w:rPr>
          <w:lang w:val="it-IT"/>
        </w:rPr>
        <w:tab/>
        <w:t>Dr. Serdar Balci, Memorial Hospitals Group İstanbul Turkey</w:t>
      </w:r>
    </w:p>
    <w:p w14:paraId="64B1AEF6" w14:textId="5534C65F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3.</w:t>
      </w:r>
      <w:r w:rsidRPr="00614A2E">
        <w:rPr>
          <w:lang w:val="it-IT"/>
        </w:rPr>
        <w:tab/>
        <w:t>Dr. Deyali Chatterjee, The University of T</w:t>
      </w:r>
      <w:r w:rsidR="00A63E1A">
        <w:rPr>
          <w:lang w:val="it-IT"/>
        </w:rPr>
        <w:t>exas MD Anderson Cancer Center</w:t>
      </w:r>
    </w:p>
    <w:p w14:paraId="0F91EFAF" w14:textId="5BB62436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4.</w:t>
      </w:r>
      <w:r w:rsidRPr="00614A2E">
        <w:rPr>
          <w:lang w:val="it-IT"/>
        </w:rPr>
        <w:tab/>
      </w:r>
      <w:r w:rsidR="00A63E1A">
        <w:rPr>
          <w:lang w:val="it-IT"/>
        </w:rPr>
        <w:t xml:space="preserve"> Dr Deepti Dhall, University of Alabama at Birmingham</w:t>
      </w:r>
    </w:p>
    <w:p w14:paraId="6CA4B7A8" w14:textId="1EC20020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5.</w:t>
      </w:r>
      <w:r w:rsidRPr="00614A2E">
        <w:rPr>
          <w:lang w:val="it-IT"/>
        </w:rPr>
        <w:tab/>
        <w:t>Dr. Eva Karamitopoulou, Universit</w:t>
      </w:r>
      <w:r w:rsidR="00A63E1A">
        <w:rPr>
          <w:lang w:val="it-IT"/>
        </w:rPr>
        <w:t>ät Bern Institut für Pathologie</w:t>
      </w:r>
    </w:p>
    <w:p w14:paraId="062692E2" w14:textId="138B8FD0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6.</w:t>
      </w:r>
      <w:r w:rsidRPr="00614A2E">
        <w:rPr>
          <w:lang w:val="it-IT"/>
        </w:rPr>
        <w:tab/>
        <w:t>Dr. Claudio Luchini, University of Verona</w:t>
      </w:r>
    </w:p>
    <w:p w14:paraId="10DD9C7B" w14:textId="6C18DD46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7.</w:t>
      </w:r>
      <w:r w:rsidRPr="00614A2E">
        <w:rPr>
          <w:lang w:val="it-IT"/>
        </w:rPr>
        <w:tab/>
        <w:t>Dr. Ilke Nalbantoglu, Yale University</w:t>
      </w:r>
    </w:p>
    <w:p w14:paraId="20C8CCE3" w14:textId="10EDC7E9" w:rsidR="00614A2E" w:rsidRDefault="00614A2E" w:rsidP="00614A2E">
      <w:pPr>
        <w:rPr>
          <w:lang w:val="it-IT"/>
        </w:rPr>
      </w:pPr>
      <w:r w:rsidRPr="00614A2E">
        <w:rPr>
          <w:lang w:val="it-IT"/>
        </w:rPr>
        <w:t>8.</w:t>
      </w:r>
      <w:r w:rsidRPr="00614A2E">
        <w:rPr>
          <w:lang w:val="it-IT"/>
        </w:rPr>
        <w:tab/>
        <w:t>Dr. Hanlin Wang, UCLA Medical Center</w:t>
      </w:r>
    </w:p>
    <w:p w14:paraId="5268EEC4" w14:textId="77777777" w:rsidR="00614A2E" w:rsidRDefault="00614A2E" w:rsidP="00614A2E">
      <w:pPr>
        <w:rPr>
          <w:lang w:val="it-IT"/>
        </w:rPr>
      </w:pPr>
    </w:p>
    <w:p w14:paraId="1E9CA7ED" w14:textId="75980035" w:rsidR="00614A2E" w:rsidRPr="00614A2E" w:rsidRDefault="00614A2E" w:rsidP="00614A2E">
      <w:pPr>
        <w:rPr>
          <w:b/>
          <w:lang w:val="it-IT"/>
        </w:rPr>
      </w:pPr>
      <w:r w:rsidRPr="00614A2E">
        <w:rPr>
          <w:b/>
          <w:lang w:val="it-IT"/>
        </w:rPr>
        <w:lastRenderedPageBreak/>
        <w:t>List of journals reviewed:</w:t>
      </w:r>
    </w:p>
    <w:p w14:paraId="7AE2F6F3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1.            AJSP</w:t>
      </w:r>
    </w:p>
    <w:p w14:paraId="7028CFE5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2.            Pancreatology</w:t>
      </w:r>
    </w:p>
    <w:p w14:paraId="68BC7BB3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3.            Gastroenterology</w:t>
      </w:r>
    </w:p>
    <w:p w14:paraId="21E27771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4.            Hepatology</w:t>
      </w:r>
    </w:p>
    <w:p w14:paraId="080CF5BB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5.            Modern Path</w:t>
      </w:r>
    </w:p>
    <w:p w14:paraId="743BCBF1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6.            Histopathology</w:t>
      </w:r>
    </w:p>
    <w:p w14:paraId="350BC18E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7.            Journal of Molecular Diagnostics</w:t>
      </w:r>
    </w:p>
    <w:p w14:paraId="1F0D38BC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8.           Virchows Archives</w:t>
      </w:r>
    </w:p>
    <w:p w14:paraId="59463719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9.           Human Pathology</w:t>
      </w:r>
    </w:p>
    <w:p w14:paraId="75BC99C3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10.         Am J Gastroenterol</w:t>
      </w:r>
    </w:p>
    <w:p w14:paraId="5F63CC51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11.         Pancreas</w:t>
      </w:r>
    </w:p>
    <w:p w14:paraId="12A230A5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12.         Clin Gastroenterol and Hepatol</w:t>
      </w:r>
    </w:p>
    <w:p w14:paraId="7330EF06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13.         Gut</w:t>
      </w:r>
    </w:p>
    <w:p w14:paraId="374EA527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14.         American J Clin Pathol</w:t>
      </w:r>
    </w:p>
    <w:p w14:paraId="5F229944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15.          Archives of Pathol and Lab Med</w:t>
      </w:r>
    </w:p>
    <w:p w14:paraId="4D5EA636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16.          Seminars in Diagnostic Pathology</w:t>
      </w:r>
    </w:p>
    <w:p w14:paraId="431B3DA8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17.          Cancer Cytopathology</w:t>
      </w:r>
    </w:p>
    <w:p w14:paraId="07194049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18.          Journal of American Society of Cytopathology</w:t>
      </w:r>
    </w:p>
    <w:p w14:paraId="6EC3D35C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19.          Diagnostic Cytopathology</w:t>
      </w:r>
    </w:p>
    <w:p w14:paraId="69905C04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20.          Annals of Surgical Oncology</w:t>
      </w:r>
    </w:p>
    <w:p w14:paraId="6226FF5C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21.          Annals of Surgery</w:t>
      </w:r>
    </w:p>
    <w:p w14:paraId="0D1F5A92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22.          Endocrine Pathology</w:t>
      </w:r>
    </w:p>
    <w:p w14:paraId="06E246F8" w14:textId="77777777" w:rsidR="00614A2E" w:rsidRPr="00614A2E" w:rsidRDefault="00614A2E" w:rsidP="00614A2E">
      <w:pPr>
        <w:rPr>
          <w:lang w:val="it-IT"/>
        </w:rPr>
      </w:pPr>
      <w:r w:rsidRPr="00614A2E">
        <w:rPr>
          <w:lang w:val="it-IT"/>
        </w:rPr>
        <w:t>23.          Cancer</w:t>
      </w:r>
    </w:p>
    <w:p w14:paraId="31C946DA" w14:textId="77777777" w:rsidR="00614A2E" w:rsidRDefault="00614A2E" w:rsidP="00614A2E">
      <w:pPr>
        <w:rPr>
          <w:lang w:val="it-IT"/>
        </w:rPr>
      </w:pPr>
      <w:r w:rsidRPr="00614A2E">
        <w:rPr>
          <w:lang w:val="it-IT"/>
        </w:rPr>
        <w:t>24.          International Journal of Surgical Pathology</w:t>
      </w:r>
    </w:p>
    <w:p w14:paraId="11AFD9DD" w14:textId="77777777" w:rsidR="0010724C" w:rsidRDefault="0010724C" w:rsidP="00614A2E">
      <w:pPr>
        <w:rPr>
          <w:lang w:val="it-IT"/>
        </w:rPr>
      </w:pPr>
      <w:r>
        <w:rPr>
          <w:lang w:val="it-IT"/>
        </w:rPr>
        <w:t>25.          Generic organ specific searches</w:t>
      </w:r>
    </w:p>
    <w:p w14:paraId="22459D66" w14:textId="77777777" w:rsidR="00614A2E" w:rsidRDefault="00614A2E" w:rsidP="00614A2E">
      <w:pPr>
        <w:rPr>
          <w:lang w:val="it-IT"/>
        </w:rPr>
      </w:pPr>
    </w:p>
    <w:p w14:paraId="63B408AD" w14:textId="77777777" w:rsidR="00614A2E" w:rsidRPr="00840B35" w:rsidRDefault="00614A2E" w:rsidP="00840B35">
      <w:pPr>
        <w:rPr>
          <w:lang w:val="it-IT"/>
        </w:rPr>
      </w:pPr>
    </w:p>
    <w:p w14:paraId="0CBDBEA6" w14:textId="77777777" w:rsidR="00840B35" w:rsidRDefault="00840B35" w:rsidP="00840B35">
      <w:pPr>
        <w:rPr>
          <w:lang w:val="it-IT"/>
        </w:rPr>
      </w:pPr>
    </w:p>
    <w:p w14:paraId="6647AC10" w14:textId="77777777" w:rsidR="00840B35" w:rsidRPr="00840B35" w:rsidRDefault="00840B35" w:rsidP="00840B35">
      <w:pPr>
        <w:rPr>
          <w:lang w:val="it-IT"/>
        </w:rPr>
      </w:pPr>
    </w:p>
    <w:p w14:paraId="66A0BFC5" w14:textId="77777777" w:rsidR="00840B35" w:rsidRPr="008426B8" w:rsidRDefault="00840B35" w:rsidP="00FE10EC">
      <w:pPr>
        <w:rPr>
          <w:lang w:val="it-IT"/>
        </w:rPr>
      </w:pPr>
    </w:p>
    <w:p w14:paraId="3FE9E03A" w14:textId="77777777" w:rsidR="008426B8" w:rsidRPr="00B76F6A" w:rsidRDefault="008426B8">
      <w:pPr>
        <w:rPr>
          <w:lang w:val="it-IT"/>
        </w:rPr>
      </w:pPr>
    </w:p>
    <w:sectPr w:rsidR="008426B8" w:rsidRPr="00B76F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65ED3"/>
    <w:multiLevelType w:val="hybridMultilevel"/>
    <w:tmpl w:val="E82E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27"/>
    <w:rsid w:val="00051ED4"/>
    <w:rsid w:val="0010724C"/>
    <w:rsid w:val="001E7D17"/>
    <w:rsid w:val="00240E07"/>
    <w:rsid w:val="003B4D83"/>
    <w:rsid w:val="00500A49"/>
    <w:rsid w:val="00573B27"/>
    <w:rsid w:val="00574235"/>
    <w:rsid w:val="005C78DC"/>
    <w:rsid w:val="005F5CC7"/>
    <w:rsid w:val="00611F85"/>
    <w:rsid w:val="00614A2E"/>
    <w:rsid w:val="007B44CA"/>
    <w:rsid w:val="00840B35"/>
    <w:rsid w:val="008426B8"/>
    <w:rsid w:val="00862BD4"/>
    <w:rsid w:val="008B5C09"/>
    <w:rsid w:val="00944E1B"/>
    <w:rsid w:val="00947E35"/>
    <w:rsid w:val="00956E1B"/>
    <w:rsid w:val="009C349E"/>
    <w:rsid w:val="00A2259F"/>
    <w:rsid w:val="00A63E1A"/>
    <w:rsid w:val="00A91639"/>
    <w:rsid w:val="00B76F6A"/>
    <w:rsid w:val="00B958DD"/>
    <w:rsid w:val="00C26CD6"/>
    <w:rsid w:val="00C40DF9"/>
    <w:rsid w:val="00C7221D"/>
    <w:rsid w:val="00C7322F"/>
    <w:rsid w:val="00D46A97"/>
    <w:rsid w:val="00E87B8F"/>
    <w:rsid w:val="00EC12B2"/>
    <w:rsid w:val="00FE10EC"/>
    <w:rsid w:val="00FE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E526"/>
  <w15:chartTrackingRefBased/>
  <w15:docId w15:val="{1C3F5F3E-F104-4FFA-AA42-A9E62CF7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B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5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C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CC7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C7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9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32891647/" TargetMode="External"/><Relationship Id="rId18" Type="http://schemas.openxmlformats.org/officeDocument/2006/relationships/hyperlink" Target="https://pubmed.ncbi.nlm.nih.gov/32960508" TargetMode="External"/><Relationship Id="rId26" Type="http://schemas.openxmlformats.org/officeDocument/2006/relationships/hyperlink" Target="https://pubmed.ncbi.nlm.nih.gov/33250089/" TargetMode="External"/><Relationship Id="rId39" Type="http://schemas.openxmlformats.org/officeDocument/2006/relationships/hyperlink" Target="https://pubmed.ncbi.nlm.nih.gov/31912580/" TargetMode="External"/><Relationship Id="rId21" Type="http://schemas.openxmlformats.org/officeDocument/2006/relationships/hyperlink" Target="https://pubmed.ncbi.nlm.nih.gov/33007300/" TargetMode="External"/><Relationship Id="rId34" Type="http://schemas.openxmlformats.org/officeDocument/2006/relationships/hyperlink" Target="https://pubmed.ncbi.nlm.nih.gov/33516341/" TargetMode="External"/><Relationship Id="rId42" Type="http://schemas.openxmlformats.org/officeDocument/2006/relationships/hyperlink" Target="https://pubmed.ncbi.nlm.nih.gov/33317146/" TargetMode="External"/><Relationship Id="rId47" Type="http://schemas.openxmlformats.org/officeDocument/2006/relationships/hyperlink" Target="https://pubmed.ncbi.nlm.nih.gov/33359054/" TargetMode="External"/><Relationship Id="rId50" Type="http://schemas.openxmlformats.org/officeDocument/2006/relationships/hyperlink" Target="https://pubmed.ncbi.nlm.nih.gov/33343993/" TargetMode="External"/><Relationship Id="rId55" Type="http://schemas.openxmlformats.org/officeDocument/2006/relationships/hyperlink" Target="https://pubmed.ncbi.nlm.nih.gov/32704031/" TargetMode="External"/><Relationship Id="rId7" Type="http://schemas.openxmlformats.org/officeDocument/2006/relationships/hyperlink" Target="https://pubmed.ncbi.nlm.nih.gov/32245906/" TargetMode="External"/><Relationship Id="rId12" Type="http://schemas.openxmlformats.org/officeDocument/2006/relationships/hyperlink" Target="https://pubmed.ncbi.nlm.nih.gov/32991930/" TargetMode="External"/><Relationship Id="rId17" Type="http://schemas.openxmlformats.org/officeDocument/2006/relationships/hyperlink" Target="https://pubmed.ncbi.nlm.nih.gov/32770823" TargetMode="External"/><Relationship Id="rId25" Type="http://schemas.openxmlformats.org/officeDocument/2006/relationships/hyperlink" Target="https://pubmed.ncbi.nlm.nih.gov/32891532/" TargetMode="External"/><Relationship Id="rId33" Type="http://schemas.openxmlformats.org/officeDocument/2006/relationships/hyperlink" Target="https://pubmed.ncbi.nlm.nih.gov/33490937/" TargetMode="External"/><Relationship Id="rId38" Type="http://schemas.openxmlformats.org/officeDocument/2006/relationships/hyperlink" Target="https://pubmed.ncbi.nlm.nih.gov/32696980/" TargetMode="External"/><Relationship Id="rId46" Type="http://schemas.openxmlformats.org/officeDocument/2006/relationships/hyperlink" Target="https://pubmed.ncbi.nlm.nih.gov/33008749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2511899" TargetMode="External"/><Relationship Id="rId20" Type="http://schemas.openxmlformats.org/officeDocument/2006/relationships/hyperlink" Target="https://pubmed.ncbi.nlm.nih.gov/32768595/" TargetMode="External"/><Relationship Id="rId29" Type="http://schemas.openxmlformats.org/officeDocument/2006/relationships/hyperlink" Target="https://pubmed.ncbi.nlm.nih.gov/33221151/" TargetMode="External"/><Relationship Id="rId41" Type="http://schemas.openxmlformats.org/officeDocument/2006/relationships/hyperlink" Target="https://pubmed.ncbi.nlm.nih.gov/33328127/" TargetMode="External"/><Relationship Id="rId54" Type="http://schemas.openxmlformats.org/officeDocument/2006/relationships/hyperlink" Target="https://pubmed.ncbi.nlm.nih.gov/3291485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2350089/" TargetMode="External"/><Relationship Id="rId11" Type="http://schemas.openxmlformats.org/officeDocument/2006/relationships/hyperlink" Target="https://pubmed.ncbi.nlm.nih.gov/33129823/" TargetMode="External"/><Relationship Id="rId24" Type="http://schemas.openxmlformats.org/officeDocument/2006/relationships/hyperlink" Target="https://pubmed.ncbi.nlm.nih.gov/33060404" TargetMode="External"/><Relationship Id="rId32" Type="http://schemas.openxmlformats.org/officeDocument/2006/relationships/hyperlink" Target="https://pubmed.ncbi.nlm.nih.gov/30921051/" TargetMode="External"/><Relationship Id="rId37" Type="http://schemas.openxmlformats.org/officeDocument/2006/relationships/hyperlink" Target="https://pubmed.ncbi.nlm.nih.gov/33234752/" TargetMode="External"/><Relationship Id="rId40" Type="http://schemas.openxmlformats.org/officeDocument/2006/relationships/hyperlink" Target="https://pubmed.ncbi.nlm.nih.gov/33252689/" TargetMode="External"/><Relationship Id="rId45" Type="http://schemas.openxmlformats.org/officeDocument/2006/relationships/hyperlink" Target="https://pubmed.ncbi.nlm.nih.gov/33341087/" TargetMode="External"/><Relationship Id="rId53" Type="http://schemas.openxmlformats.org/officeDocument/2006/relationships/hyperlink" Target="https://pubmed.ncbi.nlm.nih.gov/32651950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pubmed.ncbi.nlm.nih.gov/32424767/" TargetMode="External"/><Relationship Id="rId15" Type="http://schemas.openxmlformats.org/officeDocument/2006/relationships/hyperlink" Target="https://pubmed.ncbi.nlm.nih.gov/32456567/" TargetMode="External"/><Relationship Id="rId23" Type="http://schemas.openxmlformats.org/officeDocument/2006/relationships/hyperlink" Target="https://pubmed.ncbi.nlm.nih.gov/32461075/" TargetMode="External"/><Relationship Id="rId28" Type="http://schemas.openxmlformats.org/officeDocument/2006/relationships/hyperlink" Target="https://pubmed.ncbi.nlm.nih.gov/33039293/" TargetMode="External"/><Relationship Id="rId36" Type="http://schemas.openxmlformats.org/officeDocument/2006/relationships/hyperlink" Target="https://pubmed.ncbi.nlm.nih.gov/33328484/" TargetMode="External"/><Relationship Id="rId49" Type="http://schemas.openxmlformats.org/officeDocument/2006/relationships/hyperlink" Target="https://pubmed.ncbi.nlm.nih.gov/33362450/" TargetMode="External"/><Relationship Id="rId57" Type="http://schemas.openxmlformats.org/officeDocument/2006/relationships/hyperlink" Target="https://pubmed.ncbi.nlm.nih.gov/32495285/" TargetMode="External"/><Relationship Id="rId10" Type="http://schemas.openxmlformats.org/officeDocument/2006/relationships/hyperlink" Target="https://pubmed.ncbi.nlm.nih.gov/32045030/" TargetMode="External"/><Relationship Id="rId19" Type="http://schemas.openxmlformats.org/officeDocument/2006/relationships/hyperlink" Target="https://pubmed.ncbi.nlm.nih.gov/32716581" TargetMode="External"/><Relationship Id="rId31" Type="http://schemas.openxmlformats.org/officeDocument/2006/relationships/hyperlink" Target="https://pubmed.ncbi.nlm.nih.gov/33358592/" TargetMode="External"/><Relationship Id="rId44" Type="http://schemas.openxmlformats.org/officeDocument/2006/relationships/hyperlink" Target="https://pubmed.ncbi.nlm.nih.gov/33069084/" TargetMode="External"/><Relationship Id="rId52" Type="http://schemas.openxmlformats.org/officeDocument/2006/relationships/hyperlink" Target="https://pubmed.ncbi.nlm.nih.gov/3325762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2500550/" TargetMode="External"/><Relationship Id="rId14" Type="http://schemas.openxmlformats.org/officeDocument/2006/relationships/hyperlink" Target="https://pubmed.ncbi.nlm.nih.gov/32423360/" TargetMode="External"/><Relationship Id="rId22" Type="http://schemas.openxmlformats.org/officeDocument/2006/relationships/hyperlink" Target="https://pubmed.ncbi.nlm.nih.gov/32536453/" TargetMode="External"/><Relationship Id="rId27" Type="http://schemas.openxmlformats.org/officeDocument/2006/relationships/hyperlink" Target="https://pubmed.ncbi.nlm.nih.gov/33060017/" TargetMode="External"/><Relationship Id="rId30" Type="http://schemas.openxmlformats.org/officeDocument/2006/relationships/hyperlink" Target="https://pubmed.ncbi.nlm.nih.gov/33309014/" TargetMode="External"/><Relationship Id="rId35" Type="http://schemas.openxmlformats.org/officeDocument/2006/relationships/hyperlink" Target="https://pubmed.ncbi.nlm.nih.gov/33447306/" TargetMode="External"/><Relationship Id="rId43" Type="http://schemas.openxmlformats.org/officeDocument/2006/relationships/hyperlink" Target="https://pubmed.ncbi.nlm.nih.gov/33208887/" TargetMode="External"/><Relationship Id="rId48" Type="http://schemas.openxmlformats.org/officeDocument/2006/relationships/hyperlink" Target="https://pubmed.ncbi.nlm.nih.gov/33496762/" TargetMode="External"/><Relationship Id="rId56" Type="http://schemas.openxmlformats.org/officeDocument/2006/relationships/hyperlink" Target="https://pubmed.ncbi.nlm.nih.gov/32424583/" TargetMode="External"/><Relationship Id="rId8" Type="http://schemas.openxmlformats.org/officeDocument/2006/relationships/hyperlink" Target="https://pubmed.ncbi.nlm.nih.gov/32304327" TargetMode="External"/><Relationship Id="rId51" Type="http://schemas.openxmlformats.org/officeDocument/2006/relationships/hyperlink" Target="https://pubmed.ncbi.nlm.nih.gov/3329809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2642</Words>
  <Characters>15061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Luchini</dc:creator>
  <cp:keywords/>
  <dc:description/>
  <cp:lastModifiedBy>Allende, M.D.,Daniela</cp:lastModifiedBy>
  <cp:revision>4</cp:revision>
  <cp:lastPrinted>2021-02-15T22:55:00Z</cp:lastPrinted>
  <dcterms:created xsi:type="dcterms:W3CDTF">2021-02-15T22:55:00Z</dcterms:created>
  <dcterms:modified xsi:type="dcterms:W3CDTF">2021-02-15T22:56:00Z</dcterms:modified>
</cp:coreProperties>
</file>