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51" w:rsidRPr="001A7CCF" w:rsidRDefault="00BB0877" w:rsidP="00BB0877">
      <w:pPr>
        <w:rPr>
          <w:rFonts w:cs="Arial"/>
          <w:sz w:val="32"/>
          <w:szCs w:val="32"/>
        </w:rPr>
      </w:pPr>
      <w:r w:rsidRPr="001A7CCF">
        <w:rPr>
          <w:rFonts w:cs="Arial"/>
          <w:sz w:val="32"/>
          <w:szCs w:val="32"/>
        </w:rPr>
        <w:t>PedigreeSim</w:t>
      </w:r>
      <w:r w:rsidR="007C1EB2" w:rsidRPr="001A7CCF">
        <w:rPr>
          <w:rFonts w:cs="Arial"/>
          <w:sz w:val="32"/>
          <w:szCs w:val="32"/>
        </w:rPr>
        <w:t xml:space="preserve"> Manual</w:t>
      </w:r>
    </w:p>
    <w:p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rsidR="00BB0877" w:rsidRPr="001A7CCF" w:rsidRDefault="00FD16A1" w:rsidP="00BB0877">
      <w:pPr>
        <w:rPr>
          <w:rFonts w:cs="Arial"/>
        </w:rPr>
      </w:pPr>
      <w:r>
        <w:rPr>
          <w:rFonts w:cs="Arial"/>
        </w:rPr>
        <w:t>Roeland E. Voorrips, 2014</w:t>
      </w:r>
      <w:r w:rsidR="001A7CCF" w:rsidRPr="001A7CCF">
        <w:rPr>
          <w:rFonts w:cs="Arial"/>
        </w:rPr>
        <w:br/>
        <w:t xml:space="preserve">Wageningen University and Research </w:t>
      </w:r>
      <w:proofErr w:type="spellStart"/>
      <w:r w:rsidR="001A7CCF" w:rsidRPr="001A7CCF">
        <w:rPr>
          <w:rFonts w:cs="Arial"/>
        </w:rPr>
        <w:t>Center</w:t>
      </w:r>
      <w:proofErr w:type="spellEnd"/>
      <w:r w:rsidR="001A7CCF" w:rsidRPr="001A7CCF">
        <w:rPr>
          <w:rFonts w:cs="Arial"/>
        </w:rPr>
        <w:t xml:space="preserve">,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rsidR="00CE04CD" w:rsidRDefault="00CE04CD">
          <w:pPr>
            <w:pStyle w:val="TOCHeading"/>
          </w:pPr>
          <w:r>
            <w:t>Contents</w:t>
          </w:r>
        </w:p>
        <w:p w:rsidR="00DB735D"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7169097" w:history="1">
            <w:r w:rsidR="00DB735D" w:rsidRPr="004D655E">
              <w:rPr>
                <w:rStyle w:val="Hyperlink"/>
                <w:rFonts w:cs="Arial"/>
                <w:noProof/>
              </w:rPr>
              <w:t>Introduction</w:t>
            </w:r>
            <w:r w:rsidR="00DB735D">
              <w:rPr>
                <w:noProof/>
                <w:webHidden/>
              </w:rPr>
              <w:tab/>
            </w:r>
            <w:r w:rsidR="00DB735D">
              <w:rPr>
                <w:noProof/>
                <w:webHidden/>
              </w:rPr>
              <w:fldChar w:fldCharType="begin"/>
            </w:r>
            <w:r w:rsidR="00DB735D">
              <w:rPr>
                <w:noProof/>
                <w:webHidden/>
              </w:rPr>
              <w:instrText xml:space="preserve"> PAGEREF _Toc357169097 \h </w:instrText>
            </w:r>
            <w:r w:rsidR="00DB735D">
              <w:rPr>
                <w:noProof/>
                <w:webHidden/>
              </w:rPr>
            </w:r>
            <w:r w:rsidR="00DB735D">
              <w:rPr>
                <w:noProof/>
                <w:webHidden/>
              </w:rPr>
              <w:fldChar w:fldCharType="separate"/>
            </w:r>
            <w:r w:rsidR="00D96E8F">
              <w:rPr>
                <w:noProof/>
                <w:webHidden/>
              </w:rPr>
              <w:t>2</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098" w:history="1">
            <w:r w:rsidR="00DB735D" w:rsidRPr="004D655E">
              <w:rPr>
                <w:rStyle w:val="Hyperlink"/>
                <w:rFonts w:cs="Arial"/>
                <w:noProof/>
              </w:rPr>
              <w:t>Citation</w:t>
            </w:r>
            <w:r w:rsidR="00DB735D">
              <w:rPr>
                <w:noProof/>
                <w:webHidden/>
              </w:rPr>
              <w:tab/>
            </w:r>
            <w:r w:rsidR="00DB735D">
              <w:rPr>
                <w:noProof/>
                <w:webHidden/>
              </w:rPr>
              <w:fldChar w:fldCharType="begin"/>
            </w:r>
            <w:r w:rsidR="00DB735D">
              <w:rPr>
                <w:noProof/>
                <w:webHidden/>
              </w:rPr>
              <w:instrText xml:space="preserve"> PAGEREF _Toc357169098 \h </w:instrText>
            </w:r>
            <w:r w:rsidR="00DB735D">
              <w:rPr>
                <w:noProof/>
                <w:webHidden/>
              </w:rPr>
            </w:r>
            <w:r w:rsidR="00DB735D">
              <w:rPr>
                <w:noProof/>
                <w:webHidden/>
              </w:rPr>
              <w:fldChar w:fldCharType="separate"/>
            </w:r>
            <w:r w:rsidR="00D96E8F">
              <w:rPr>
                <w:noProof/>
                <w:webHidden/>
              </w:rPr>
              <w:t>2</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099" w:history="1">
            <w:r w:rsidR="00DB735D" w:rsidRPr="004D655E">
              <w:rPr>
                <w:rStyle w:val="Hyperlink"/>
                <w:noProof/>
              </w:rPr>
              <w:t>Version</w:t>
            </w:r>
            <w:r w:rsidR="00DB735D">
              <w:rPr>
                <w:noProof/>
                <w:webHidden/>
              </w:rPr>
              <w:tab/>
            </w:r>
            <w:r w:rsidR="00DB735D">
              <w:rPr>
                <w:noProof/>
                <w:webHidden/>
              </w:rPr>
              <w:fldChar w:fldCharType="begin"/>
            </w:r>
            <w:r w:rsidR="00DB735D">
              <w:rPr>
                <w:noProof/>
                <w:webHidden/>
              </w:rPr>
              <w:instrText xml:space="preserve"> PAGEREF _Toc357169099 \h </w:instrText>
            </w:r>
            <w:r w:rsidR="00DB735D">
              <w:rPr>
                <w:noProof/>
                <w:webHidden/>
              </w:rPr>
            </w:r>
            <w:r w:rsidR="00DB735D">
              <w:rPr>
                <w:noProof/>
                <w:webHidden/>
              </w:rPr>
              <w:fldChar w:fldCharType="separate"/>
            </w:r>
            <w:r w:rsidR="00D96E8F">
              <w:rPr>
                <w:noProof/>
                <w:webHidden/>
              </w:rPr>
              <w:t>2</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00" w:history="1">
            <w:r w:rsidR="00DB735D" w:rsidRPr="004D655E">
              <w:rPr>
                <w:rStyle w:val="Hyperlink"/>
                <w:rFonts w:cs="Arial"/>
                <w:noProof/>
              </w:rPr>
              <w:t>Description of the simulation process</w:t>
            </w:r>
            <w:r w:rsidR="00DB735D">
              <w:rPr>
                <w:noProof/>
                <w:webHidden/>
              </w:rPr>
              <w:tab/>
            </w:r>
            <w:r w:rsidR="00DB735D">
              <w:rPr>
                <w:noProof/>
                <w:webHidden/>
              </w:rPr>
              <w:fldChar w:fldCharType="begin"/>
            </w:r>
            <w:r w:rsidR="00DB735D">
              <w:rPr>
                <w:noProof/>
                <w:webHidden/>
              </w:rPr>
              <w:instrText xml:space="preserve"> PAGEREF _Toc357169100 \h </w:instrText>
            </w:r>
            <w:r w:rsidR="00DB735D">
              <w:rPr>
                <w:noProof/>
                <w:webHidden/>
              </w:rPr>
            </w:r>
            <w:r w:rsidR="00DB735D">
              <w:rPr>
                <w:noProof/>
                <w:webHidden/>
              </w:rPr>
              <w:fldChar w:fldCharType="separate"/>
            </w:r>
            <w:r w:rsidR="00D96E8F">
              <w:rPr>
                <w:noProof/>
                <w:webHidden/>
              </w:rPr>
              <w:t>2</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01" w:history="1">
            <w:r w:rsidR="00DB735D" w:rsidRPr="004D655E">
              <w:rPr>
                <w:rStyle w:val="Hyperlink"/>
                <w:rFonts w:cs="Arial"/>
                <w:noProof/>
              </w:rPr>
              <w:t>Operation</w:t>
            </w:r>
            <w:r w:rsidR="00DB735D">
              <w:rPr>
                <w:noProof/>
                <w:webHidden/>
              </w:rPr>
              <w:tab/>
            </w:r>
            <w:r w:rsidR="00DB735D">
              <w:rPr>
                <w:noProof/>
                <w:webHidden/>
              </w:rPr>
              <w:fldChar w:fldCharType="begin"/>
            </w:r>
            <w:r w:rsidR="00DB735D">
              <w:rPr>
                <w:noProof/>
                <w:webHidden/>
              </w:rPr>
              <w:instrText xml:space="preserve"> PAGEREF _Toc357169101 \h </w:instrText>
            </w:r>
            <w:r w:rsidR="00DB735D">
              <w:rPr>
                <w:noProof/>
                <w:webHidden/>
              </w:rPr>
            </w:r>
            <w:r w:rsidR="00DB735D">
              <w:rPr>
                <w:noProof/>
                <w:webHidden/>
              </w:rPr>
              <w:fldChar w:fldCharType="separate"/>
            </w:r>
            <w:r w:rsidR="00D96E8F">
              <w:rPr>
                <w:noProof/>
                <w:webHidden/>
              </w:rPr>
              <w:t>3</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2" w:history="1">
            <w:r w:rsidR="00DB735D" w:rsidRPr="004D655E">
              <w:rPr>
                <w:rStyle w:val="Hyperlink"/>
                <w:rFonts w:cs="Arial"/>
                <w:noProof/>
              </w:rPr>
              <w:t>Parameter file</w:t>
            </w:r>
            <w:r w:rsidR="00DB735D">
              <w:rPr>
                <w:noProof/>
                <w:webHidden/>
              </w:rPr>
              <w:tab/>
            </w:r>
            <w:r w:rsidR="00DB735D">
              <w:rPr>
                <w:noProof/>
                <w:webHidden/>
              </w:rPr>
              <w:fldChar w:fldCharType="begin"/>
            </w:r>
            <w:r w:rsidR="00DB735D">
              <w:rPr>
                <w:noProof/>
                <w:webHidden/>
              </w:rPr>
              <w:instrText xml:space="preserve"> PAGEREF _Toc357169102 \h </w:instrText>
            </w:r>
            <w:r w:rsidR="00DB735D">
              <w:rPr>
                <w:noProof/>
                <w:webHidden/>
              </w:rPr>
            </w:r>
            <w:r w:rsidR="00DB735D">
              <w:rPr>
                <w:noProof/>
                <w:webHidden/>
              </w:rPr>
              <w:fldChar w:fldCharType="separate"/>
            </w:r>
            <w:r w:rsidR="00D96E8F">
              <w:rPr>
                <w:noProof/>
                <w:webHidden/>
              </w:rPr>
              <w:t>3</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03" w:history="1">
            <w:r w:rsidR="00DB735D" w:rsidRPr="004D655E">
              <w:rPr>
                <w:rStyle w:val="Hyperlink"/>
                <w:rFonts w:cs="Arial"/>
                <w:noProof/>
              </w:rPr>
              <w:t>Input files</w:t>
            </w:r>
            <w:r w:rsidR="00DB735D">
              <w:rPr>
                <w:noProof/>
                <w:webHidden/>
              </w:rPr>
              <w:tab/>
            </w:r>
            <w:r w:rsidR="00DB735D">
              <w:rPr>
                <w:noProof/>
                <w:webHidden/>
              </w:rPr>
              <w:fldChar w:fldCharType="begin"/>
            </w:r>
            <w:r w:rsidR="00DB735D">
              <w:rPr>
                <w:noProof/>
                <w:webHidden/>
              </w:rPr>
              <w:instrText xml:space="preserve"> PAGEREF _Toc357169103 \h </w:instrText>
            </w:r>
            <w:r w:rsidR="00DB735D">
              <w:rPr>
                <w:noProof/>
                <w:webHidden/>
              </w:rPr>
            </w:r>
            <w:r w:rsidR="00DB735D">
              <w:rPr>
                <w:noProof/>
                <w:webHidden/>
              </w:rPr>
              <w:fldChar w:fldCharType="separate"/>
            </w:r>
            <w:r w:rsidR="00D96E8F">
              <w:rPr>
                <w:noProof/>
                <w:webHidden/>
              </w:rPr>
              <w:t>7</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4"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_Toc357169104 \h </w:instrText>
            </w:r>
            <w:r w:rsidR="00DB735D">
              <w:rPr>
                <w:noProof/>
                <w:webHidden/>
              </w:rPr>
            </w:r>
            <w:r w:rsidR="00DB735D">
              <w:rPr>
                <w:noProof/>
                <w:webHidden/>
              </w:rPr>
              <w:fldChar w:fldCharType="separate"/>
            </w:r>
            <w:r w:rsidR="00D96E8F">
              <w:rPr>
                <w:noProof/>
                <w:webHidden/>
              </w:rPr>
              <w:t>7</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5" w:history="1">
            <w:r w:rsidR="00DB735D" w:rsidRPr="004D655E">
              <w:rPr>
                <w:rStyle w:val="Hyperlink"/>
                <w:rFonts w:cs="Arial"/>
                <w:noProof/>
              </w:rPr>
              <w:t>Chromosome file</w:t>
            </w:r>
            <w:r w:rsidR="00DB735D">
              <w:rPr>
                <w:noProof/>
                <w:webHidden/>
              </w:rPr>
              <w:tab/>
            </w:r>
            <w:r w:rsidR="00DB735D">
              <w:rPr>
                <w:noProof/>
                <w:webHidden/>
              </w:rPr>
              <w:fldChar w:fldCharType="begin"/>
            </w:r>
            <w:r w:rsidR="00DB735D">
              <w:rPr>
                <w:noProof/>
                <w:webHidden/>
              </w:rPr>
              <w:instrText xml:space="preserve"> PAGEREF _Toc357169105 \h </w:instrText>
            </w:r>
            <w:r w:rsidR="00DB735D">
              <w:rPr>
                <w:noProof/>
                <w:webHidden/>
              </w:rPr>
            </w:r>
            <w:r w:rsidR="00DB735D">
              <w:rPr>
                <w:noProof/>
                <w:webHidden/>
              </w:rPr>
              <w:fldChar w:fldCharType="separate"/>
            </w:r>
            <w:r w:rsidR="00D96E8F">
              <w:rPr>
                <w:noProof/>
                <w:webHidden/>
              </w:rPr>
              <w:t>8</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6" w:history="1">
            <w:r w:rsidR="00DB735D" w:rsidRPr="004D655E">
              <w:rPr>
                <w:rStyle w:val="Hyperlink"/>
                <w:rFonts w:cs="Arial"/>
                <w:noProof/>
              </w:rPr>
              <w:t>Linkage map file</w:t>
            </w:r>
            <w:r w:rsidR="00DB735D">
              <w:rPr>
                <w:noProof/>
                <w:webHidden/>
              </w:rPr>
              <w:tab/>
            </w:r>
            <w:r w:rsidR="00DB735D">
              <w:rPr>
                <w:noProof/>
                <w:webHidden/>
              </w:rPr>
              <w:fldChar w:fldCharType="begin"/>
            </w:r>
            <w:r w:rsidR="00DB735D">
              <w:rPr>
                <w:noProof/>
                <w:webHidden/>
              </w:rPr>
              <w:instrText xml:space="preserve"> PAGEREF _Toc357169106 \h </w:instrText>
            </w:r>
            <w:r w:rsidR="00DB735D">
              <w:rPr>
                <w:noProof/>
                <w:webHidden/>
              </w:rPr>
            </w:r>
            <w:r w:rsidR="00DB735D">
              <w:rPr>
                <w:noProof/>
                <w:webHidden/>
              </w:rPr>
              <w:fldChar w:fldCharType="separate"/>
            </w:r>
            <w:r w:rsidR="00D96E8F">
              <w:rPr>
                <w:noProof/>
                <w:webHidden/>
              </w:rPr>
              <w:t>8</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7" w:history="1">
            <w:r w:rsidR="00DB735D" w:rsidRPr="004D655E">
              <w:rPr>
                <w:rStyle w:val="Hyperlink"/>
                <w:rFonts w:cs="Arial"/>
                <w:noProof/>
              </w:rPr>
              <w:t>Founder genotypes file</w:t>
            </w:r>
            <w:r w:rsidR="00DB735D">
              <w:rPr>
                <w:noProof/>
                <w:webHidden/>
              </w:rPr>
              <w:tab/>
            </w:r>
            <w:r w:rsidR="00DB735D">
              <w:rPr>
                <w:noProof/>
                <w:webHidden/>
              </w:rPr>
              <w:fldChar w:fldCharType="begin"/>
            </w:r>
            <w:r w:rsidR="00DB735D">
              <w:rPr>
                <w:noProof/>
                <w:webHidden/>
              </w:rPr>
              <w:instrText xml:space="preserve"> PAGEREF _Toc357169107 \h </w:instrText>
            </w:r>
            <w:r w:rsidR="00DB735D">
              <w:rPr>
                <w:noProof/>
                <w:webHidden/>
              </w:rPr>
            </w:r>
            <w:r w:rsidR="00DB735D">
              <w:rPr>
                <w:noProof/>
                <w:webHidden/>
              </w:rPr>
              <w:fldChar w:fldCharType="separate"/>
            </w:r>
            <w:r w:rsidR="00D96E8F">
              <w:rPr>
                <w:noProof/>
                <w:webHidden/>
              </w:rPr>
              <w:t>9</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08"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_Toc357169108 \h </w:instrText>
            </w:r>
            <w:r w:rsidR="00DB735D">
              <w:rPr>
                <w:noProof/>
                <w:webHidden/>
              </w:rPr>
            </w:r>
            <w:r w:rsidR="00DB735D">
              <w:rPr>
                <w:noProof/>
                <w:webHidden/>
              </w:rPr>
              <w:fldChar w:fldCharType="separate"/>
            </w:r>
            <w:r w:rsidR="00D96E8F">
              <w:rPr>
                <w:noProof/>
                <w:webHidden/>
              </w:rPr>
              <w:t>10</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09" w:history="1">
            <w:r w:rsidR="00DB735D" w:rsidRPr="004D655E">
              <w:rPr>
                <w:rStyle w:val="Hyperlink"/>
                <w:rFonts w:cs="Arial"/>
                <w:noProof/>
              </w:rPr>
              <w:t>Output files</w:t>
            </w:r>
            <w:r w:rsidR="00DB735D">
              <w:rPr>
                <w:noProof/>
                <w:webHidden/>
              </w:rPr>
              <w:tab/>
            </w:r>
            <w:r w:rsidR="00DB735D">
              <w:rPr>
                <w:noProof/>
                <w:webHidden/>
              </w:rPr>
              <w:fldChar w:fldCharType="begin"/>
            </w:r>
            <w:r w:rsidR="00DB735D">
              <w:rPr>
                <w:noProof/>
                <w:webHidden/>
              </w:rPr>
              <w:instrText xml:space="preserve"> PAGEREF _Toc357169109 \h </w:instrText>
            </w:r>
            <w:r w:rsidR="00DB735D">
              <w:rPr>
                <w:noProof/>
                <w:webHidden/>
              </w:rPr>
            </w:r>
            <w:r w:rsidR="00DB735D">
              <w:rPr>
                <w:noProof/>
                <w:webHidden/>
              </w:rPr>
              <w:fldChar w:fldCharType="separate"/>
            </w:r>
            <w:r w:rsidR="00D96E8F">
              <w:rPr>
                <w:noProof/>
                <w:webHidden/>
              </w:rPr>
              <w:t>10</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10"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_Toc357169110 \h </w:instrText>
            </w:r>
            <w:r w:rsidR="00DB735D">
              <w:rPr>
                <w:noProof/>
                <w:webHidden/>
              </w:rPr>
            </w:r>
            <w:r w:rsidR="00DB735D">
              <w:rPr>
                <w:noProof/>
                <w:webHidden/>
              </w:rPr>
              <w:fldChar w:fldCharType="separate"/>
            </w:r>
            <w:r w:rsidR="00D96E8F">
              <w:rPr>
                <w:noProof/>
                <w:webHidden/>
              </w:rPr>
              <w:t>10</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11"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_Toc357169111 \h </w:instrText>
            </w:r>
            <w:r w:rsidR="00DB735D">
              <w:rPr>
                <w:noProof/>
                <w:webHidden/>
              </w:rPr>
            </w:r>
            <w:r w:rsidR="00DB735D">
              <w:rPr>
                <w:noProof/>
                <w:webHidden/>
              </w:rPr>
              <w:fldChar w:fldCharType="separate"/>
            </w:r>
            <w:r w:rsidR="00D96E8F">
              <w:rPr>
                <w:noProof/>
                <w:webHidden/>
              </w:rPr>
              <w:t>10</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12" w:history="1">
            <w:r w:rsidR="00DB735D" w:rsidRPr="004D655E">
              <w:rPr>
                <w:rStyle w:val="Hyperlink"/>
                <w:rFonts w:cs="Arial"/>
                <w:noProof/>
              </w:rPr>
              <w:t>Genotypes file</w:t>
            </w:r>
            <w:r w:rsidR="00DB735D">
              <w:rPr>
                <w:noProof/>
                <w:webHidden/>
              </w:rPr>
              <w:tab/>
            </w:r>
            <w:r w:rsidR="00DB735D">
              <w:rPr>
                <w:noProof/>
                <w:webHidden/>
              </w:rPr>
              <w:fldChar w:fldCharType="begin"/>
            </w:r>
            <w:r w:rsidR="00DB735D">
              <w:rPr>
                <w:noProof/>
                <w:webHidden/>
              </w:rPr>
              <w:instrText xml:space="preserve"> PAGEREF _Toc357169112 \h </w:instrText>
            </w:r>
            <w:r w:rsidR="00DB735D">
              <w:rPr>
                <w:noProof/>
                <w:webHidden/>
              </w:rPr>
            </w:r>
            <w:r w:rsidR="00DB735D">
              <w:rPr>
                <w:noProof/>
                <w:webHidden/>
              </w:rPr>
              <w:fldChar w:fldCharType="separate"/>
            </w:r>
            <w:r w:rsidR="00D96E8F">
              <w:rPr>
                <w:noProof/>
                <w:webHidden/>
              </w:rPr>
              <w:t>11</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13" w:history="1">
            <w:r w:rsidR="00DB735D" w:rsidRPr="004D655E">
              <w:rPr>
                <w:rStyle w:val="Hyperlink"/>
                <w:rFonts w:cs="Arial"/>
                <w:noProof/>
              </w:rPr>
              <w:t>Founderalleles file</w:t>
            </w:r>
            <w:r w:rsidR="00DB735D">
              <w:rPr>
                <w:noProof/>
                <w:webHidden/>
              </w:rPr>
              <w:tab/>
            </w:r>
            <w:r w:rsidR="00DB735D">
              <w:rPr>
                <w:noProof/>
                <w:webHidden/>
              </w:rPr>
              <w:fldChar w:fldCharType="begin"/>
            </w:r>
            <w:r w:rsidR="00DB735D">
              <w:rPr>
                <w:noProof/>
                <w:webHidden/>
              </w:rPr>
              <w:instrText xml:space="preserve"> PAGEREF _Toc357169113 \h </w:instrText>
            </w:r>
            <w:r w:rsidR="00DB735D">
              <w:rPr>
                <w:noProof/>
                <w:webHidden/>
              </w:rPr>
            </w:r>
            <w:r w:rsidR="00DB735D">
              <w:rPr>
                <w:noProof/>
                <w:webHidden/>
              </w:rPr>
              <w:fldChar w:fldCharType="separate"/>
            </w:r>
            <w:r w:rsidR="00D96E8F">
              <w:rPr>
                <w:noProof/>
                <w:webHidden/>
              </w:rPr>
              <w:t>11</w:t>
            </w:r>
            <w:r w:rsidR="00DB735D">
              <w:rPr>
                <w:noProof/>
                <w:webHidden/>
              </w:rPr>
              <w:fldChar w:fldCharType="end"/>
            </w:r>
          </w:hyperlink>
        </w:p>
        <w:p w:rsidR="00DB735D" w:rsidRDefault="00C104AF">
          <w:pPr>
            <w:pStyle w:val="TOC3"/>
            <w:tabs>
              <w:tab w:val="right" w:leader="dot" w:pos="9016"/>
            </w:tabs>
            <w:rPr>
              <w:rFonts w:asciiTheme="minorHAnsi" w:eastAsiaTheme="minorEastAsia" w:hAnsiTheme="minorHAnsi"/>
              <w:noProof/>
              <w:sz w:val="22"/>
              <w:lang w:val="en-US"/>
            </w:rPr>
          </w:pPr>
          <w:hyperlink w:anchor="_Toc357169114" w:history="1">
            <w:r w:rsidR="00DB735D" w:rsidRPr="004D655E">
              <w:rPr>
                <w:rStyle w:val="Hyperlink"/>
                <w:rFonts w:cs="Arial"/>
                <w:noProof/>
              </w:rPr>
              <w:t>Alleledose file</w:t>
            </w:r>
            <w:r w:rsidR="00DB735D">
              <w:rPr>
                <w:noProof/>
                <w:webHidden/>
              </w:rPr>
              <w:tab/>
            </w:r>
            <w:r w:rsidR="00DB735D">
              <w:rPr>
                <w:noProof/>
                <w:webHidden/>
              </w:rPr>
              <w:fldChar w:fldCharType="begin"/>
            </w:r>
            <w:r w:rsidR="00DB735D">
              <w:rPr>
                <w:noProof/>
                <w:webHidden/>
              </w:rPr>
              <w:instrText xml:space="preserve"> PAGEREF _Toc357169114 \h </w:instrText>
            </w:r>
            <w:r w:rsidR="00DB735D">
              <w:rPr>
                <w:noProof/>
                <w:webHidden/>
              </w:rPr>
            </w:r>
            <w:r w:rsidR="00DB735D">
              <w:rPr>
                <w:noProof/>
                <w:webHidden/>
              </w:rPr>
              <w:fldChar w:fldCharType="separate"/>
            </w:r>
            <w:r w:rsidR="00D96E8F">
              <w:rPr>
                <w:noProof/>
                <w:webHidden/>
              </w:rPr>
              <w:t>11</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15" w:history="1">
            <w:r w:rsidR="00DB735D" w:rsidRPr="004D655E">
              <w:rPr>
                <w:rStyle w:val="Hyperlink"/>
                <w:rFonts w:cs="Arial"/>
                <w:noProof/>
              </w:rPr>
              <w:t>Simulation of missing data, scoring errors and phenotypes</w:t>
            </w:r>
            <w:r w:rsidR="00DB735D">
              <w:rPr>
                <w:noProof/>
                <w:webHidden/>
              </w:rPr>
              <w:tab/>
            </w:r>
            <w:r w:rsidR="00DB735D">
              <w:rPr>
                <w:noProof/>
                <w:webHidden/>
              </w:rPr>
              <w:fldChar w:fldCharType="begin"/>
            </w:r>
            <w:r w:rsidR="00DB735D">
              <w:rPr>
                <w:noProof/>
                <w:webHidden/>
              </w:rPr>
              <w:instrText xml:space="preserve"> PAGEREF _Toc357169115 \h </w:instrText>
            </w:r>
            <w:r w:rsidR="00DB735D">
              <w:rPr>
                <w:noProof/>
                <w:webHidden/>
              </w:rPr>
            </w:r>
            <w:r w:rsidR="00DB735D">
              <w:rPr>
                <w:noProof/>
                <w:webHidden/>
              </w:rPr>
              <w:fldChar w:fldCharType="separate"/>
            </w:r>
            <w:r w:rsidR="00D96E8F">
              <w:rPr>
                <w:noProof/>
                <w:webHidden/>
              </w:rPr>
              <w:t>11</w:t>
            </w:r>
            <w:r w:rsidR="00DB735D">
              <w:rPr>
                <w:noProof/>
                <w:webHidden/>
              </w:rPr>
              <w:fldChar w:fldCharType="end"/>
            </w:r>
          </w:hyperlink>
        </w:p>
        <w:p w:rsidR="00DB735D" w:rsidRDefault="00C104AF">
          <w:pPr>
            <w:pStyle w:val="TOC2"/>
            <w:tabs>
              <w:tab w:val="right" w:leader="dot" w:pos="9016"/>
            </w:tabs>
            <w:rPr>
              <w:rFonts w:asciiTheme="minorHAnsi" w:eastAsiaTheme="minorEastAsia" w:hAnsiTheme="minorHAnsi"/>
              <w:noProof/>
              <w:sz w:val="22"/>
              <w:lang w:val="en-US"/>
            </w:rPr>
          </w:pPr>
          <w:hyperlink w:anchor="_Toc357169116" w:history="1">
            <w:r w:rsidR="00DB735D" w:rsidRPr="004D655E">
              <w:rPr>
                <w:rStyle w:val="Hyperlink"/>
                <w:rFonts w:cs="Arial"/>
                <w:noProof/>
              </w:rPr>
              <w:t>Test mode</w:t>
            </w:r>
            <w:r w:rsidR="00DB735D">
              <w:rPr>
                <w:noProof/>
                <w:webHidden/>
              </w:rPr>
              <w:tab/>
            </w:r>
            <w:r w:rsidR="00DB735D">
              <w:rPr>
                <w:noProof/>
                <w:webHidden/>
              </w:rPr>
              <w:fldChar w:fldCharType="begin"/>
            </w:r>
            <w:r w:rsidR="00DB735D">
              <w:rPr>
                <w:noProof/>
                <w:webHidden/>
              </w:rPr>
              <w:instrText xml:space="preserve"> PAGEREF _Toc357169116 \h </w:instrText>
            </w:r>
            <w:r w:rsidR="00DB735D">
              <w:rPr>
                <w:noProof/>
                <w:webHidden/>
              </w:rPr>
            </w:r>
            <w:r w:rsidR="00DB735D">
              <w:rPr>
                <w:noProof/>
                <w:webHidden/>
              </w:rPr>
              <w:fldChar w:fldCharType="separate"/>
            </w:r>
            <w:r w:rsidR="00D96E8F">
              <w:rPr>
                <w:noProof/>
                <w:webHidden/>
              </w:rPr>
              <w:t>11</w:t>
            </w:r>
            <w:r w:rsidR="00DB735D">
              <w:rPr>
                <w:noProof/>
                <w:webHidden/>
              </w:rPr>
              <w:fldChar w:fldCharType="end"/>
            </w:r>
          </w:hyperlink>
        </w:p>
        <w:p w:rsidR="00CE04CD" w:rsidRDefault="00CE04CD">
          <w:r>
            <w:rPr>
              <w:b/>
              <w:bCs/>
              <w:noProof/>
            </w:rPr>
            <w:fldChar w:fldCharType="end"/>
          </w:r>
        </w:p>
      </w:sdtContent>
    </w:sdt>
    <w:p w:rsidR="00CE04CD" w:rsidRPr="00CE04CD" w:rsidRDefault="00CE04CD" w:rsidP="00CE04CD"/>
    <w:p w:rsidR="00CE04CD" w:rsidRDefault="00CE04CD">
      <w:pPr>
        <w:rPr>
          <w:rFonts w:eastAsiaTheme="majorEastAsia" w:cs="Arial"/>
          <w:b/>
          <w:bCs/>
          <w:color w:val="4F81BD" w:themeColor="accent1"/>
          <w:sz w:val="26"/>
          <w:szCs w:val="26"/>
        </w:rPr>
      </w:pPr>
      <w:r>
        <w:rPr>
          <w:rFonts w:cs="Arial"/>
        </w:rPr>
        <w:br w:type="page"/>
      </w:r>
    </w:p>
    <w:p w:rsidR="00BB0877" w:rsidRPr="001A7CCF" w:rsidRDefault="00BB0877" w:rsidP="00213AC4">
      <w:pPr>
        <w:pStyle w:val="Heading2"/>
        <w:rPr>
          <w:rFonts w:ascii="Arial" w:hAnsi="Arial" w:cs="Arial"/>
        </w:rPr>
      </w:pPr>
      <w:bookmarkStart w:id="0" w:name="_Toc357169097"/>
      <w:r w:rsidRPr="001A7CCF">
        <w:rPr>
          <w:rFonts w:ascii="Arial" w:hAnsi="Arial" w:cs="Arial"/>
        </w:rPr>
        <w:lastRenderedPageBreak/>
        <w:t>Introduction</w:t>
      </w:r>
      <w:bookmarkEnd w:id="0"/>
    </w:p>
    <w:p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proofErr w:type="spellStart"/>
      <w:r w:rsidR="002630BC">
        <w:rPr>
          <w:rFonts w:cs="Arial"/>
        </w:rPr>
        <w:t>allo</w:t>
      </w:r>
      <w:proofErr w:type="spellEnd"/>
      <w:r w:rsidR="002630BC">
        <w:rPr>
          <w:rFonts w:cs="Arial"/>
        </w:rPr>
        <w:t>-</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rsidR="00994283" w:rsidRPr="001A7CCF" w:rsidRDefault="00994283" w:rsidP="00994283">
      <w:pPr>
        <w:pStyle w:val="Heading2"/>
        <w:rPr>
          <w:rFonts w:ascii="Arial" w:hAnsi="Arial" w:cs="Arial"/>
        </w:rPr>
      </w:pPr>
      <w:bookmarkStart w:id="1" w:name="_Toc357169098"/>
      <w:r w:rsidRPr="001A7CCF">
        <w:rPr>
          <w:rFonts w:ascii="Arial" w:hAnsi="Arial" w:cs="Arial"/>
        </w:rPr>
        <w:t>Citation</w:t>
      </w:r>
      <w:bookmarkEnd w:id="1"/>
    </w:p>
    <w:p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xml:space="preserve">. BMC </w:t>
      </w:r>
      <w:proofErr w:type="spellStart"/>
      <w:r w:rsidR="002630BC">
        <w:rPr>
          <w:rFonts w:cs="Arial"/>
        </w:rPr>
        <w:t>BioInformatics</w:t>
      </w:r>
      <w:proofErr w:type="spellEnd"/>
      <w:r w:rsidR="002630BC">
        <w:rPr>
          <w:rFonts w:cs="Arial"/>
        </w:rPr>
        <w:t xml:space="preserve"> 13 (2012) 248.</w:t>
      </w:r>
    </w:p>
    <w:p w:rsidR="002630BC" w:rsidRDefault="002630BC" w:rsidP="002630BC">
      <w:pPr>
        <w:pStyle w:val="Heading2"/>
      </w:pPr>
      <w:bookmarkStart w:id="2" w:name="_Toc357169099"/>
      <w:r>
        <w:t>Version</w:t>
      </w:r>
      <w:bookmarkEnd w:id="2"/>
    </w:p>
    <w:p w:rsidR="002630BC" w:rsidRDefault="002630BC" w:rsidP="002630BC">
      <w:r>
        <w:t>Th</w:t>
      </w:r>
      <w:r w:rsidR="00FD16A1">
        <w:t>e current version is version 2.0</w:t>
      </w:r>
      <w:r>
        <w:t xml:space="preserve"> of </w:t>
      </w:r>
      <w:r w:rsidR="002D4203">
        <w:t>2014-</w:t>
      </w:r>
      <w:r w:rsidR="00C104AF">
        <w:t>08-20</w:t>
      </w:r>
      <w:bookmarkStart w:id="3" w:name="_GoBack"/>
      <w:bookmarkEnd w:id="3"/>
      <w:r>
        <w:t>. It differs from the published version of 2012-08-22 mainly in that it can simulate populations at any even ploidy level, rather tha</w:t>
      </w:r>
      <w:r w:rsidR="002D4203">
        <w:t>n only diploids and tetraploids, and that it can simulate new individuals added later to an earlier simulated pedigree, thus allowing selection of individuals based on their simulated genotypes (and phenotypes)</w:t>
      </w:r>
      <w:r w:rsidR="00FD16A1">
        <w:t xml:space="preserve"> for producing new generations.</w:t>
      </w:r>
    </w:p>
    <w:p w:rsidR="00FD16A1" w:rsidRPr="002630BC" w:rsidRDefault="00FD16A1" w:rsidP="002630BC">
      <w:r>
        <w:t xml:space="preserve">The source code of PedigreeSim is available from </w:t>
      </w:r>
      <w:proofErr w:type="spellStart"/>
      <w:r>
        <w:t>Github</w:t>
      </w:r>
      <w:proofErr w:type="spellEnd"/>
      <w:r>
        <w:t xml:space="preserve"> (</w:t>
      </w:r>
      <w:r w:rsidRPr="006157A0">
        <w:t>https://github.com/PBR/pedigreeSim</w:t>
      </w:r>
      <w:r>
        <w:t>). The source code, manual and a compiled version are also available from the website of Wageningen UR – Plant Breeding (</w:t>
      </w:r>
      <w:r w:rsidRPr="00FD16A1">
        <w:t>http://www.wageningenur.nl/en/Expertise-Services/Collaboration-and-partnerships/Plant-Breeding/Software.htm</w:t>
      </w:r>
      <w:r>
        <w:t>).</w:t>
      </w:r>
    </w:p>
    <w:p w:rsidR="001A3321" w:rsidRPr="001A7CCF" w:rsidRDefault="00213AC4" w:rsidP="00213AC4">
      <w:pPr>
        <w:pStyle w:val="Heading2"/>
        <w:rPr>
          <w:rFonts w:ascii="Arial" w:hAnsi="Arial" w:cs="Arial"/>
        </w:rPr>
      </w:pPr>
      <w:bookmarkStart w:id="4" w:name="_Toc357169100"/>
      <w:r w:rsidRPr="001A7CCF">
        <w:rPr>
          <w:rFonts w:ascii="Arial" w:hAnsi="Arial" w:cs="Arial"/>
        </w:rPr>
        <w:t>Description of the simulation process</w:t>
      </w:r>
      <w:bookmarkEnd w:id="4"/>
    </w:p>
    <w:p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chromosome in a gamete</w:t>
      </w:r>
      <w:r w:rsidR="00994283" w:rsidRPr="001A7CCF">
        <w:rPr>
          <w:rFonts w:cs="Arial"/>
        </w:rPr>
        <w:t xml:space="preserve"> or 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rsidR="00444FAB" w:rsidRPr="001A7CCF" w:rsidRDefault="00444FAB">
      <w:pPr>
        <w:rPr>
          <w:rFonts w:cs="Arial"/>
        </w:rPr>
      </w:pPr>
      <w:r w:rsidRPr="001A7CCF">
        <w:rPr>
          <w:rFonts w:cs="Arial"/>
        </w:rPr>
        <w:lastRenderedPageBreak/>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xml:space="preserve">. The final stage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 xml:space="preserve">ordered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rsidR="00444FAB" w:rsidRPr="001A7CCF" w:rsidRDefault="00444FAB">
      <w:pPr>
        <w:rPr>
          <w:rFonts w:cs="Arial"/>
        </w:rPr>
      </w:pPr>
      <w:r w:rsidRPr="001A7CCF">
        <w:rPr>
          <w:rFonts w:cs="Arial"/>
        </w:rPr>
        <w:t>The final step can be repeated with another map or other founder genotypes, using the same simulated</w:t>
      </w:r>
      <w:r w:rsidR="00A965F8" w:rsidRPr="001A7CCF">
        <w:rPr>
          <w:rFonts w:cs="Arial"/>
        </w:rPr>
        <w:t xml:space="preserve"> haplostructs.</w:t>
      </w:r>
    </w:p>
    <w:p w:rsidR="001A3321" w:rsidRPr="001A7CCF" w:rsidRDefault="001A3321" w:rsidP="00223072">
      <w:pPr>
        <w:pStyle w:val="Heading2"/>
        <w:rPr>
          <w:rFonts w:ascii="Arial" w:hAnsi="Arial" w:cs="Arial"/>
        </w:rPr>
      </w:pPr>
      <w:bookmarkStart w:id="5" w:name="_Toc357169101"/>
      <w:r w:rsidRPr="001A7CCF">
        <w:rPr>
          <w:rFonts w:ascii="Arial" w:hAnsi="Arial" w:cs="Arial"/>
        </w:rPr>
        <w:t>Operation</w:t>
      </w:r>
      <w:bookmarkEnd w:id="5"/>
    </w:p>
    <w:p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rsidR="007308F5" w:rsidRPr="001A7CCF" w:rsidRDefault="00872B51" w:rsidP="00223072">
      <w:pPr>
        <w:keepNext/>
        <w:rPr>
          <w:rFonts w:cs="Arial"/>
        </w:rPr>
      </w:pPr>
      <w:r w:rsidRPr="001A7CCF">
        <w:rPr>
          <w:rFonts w:cs="Arial"/>
        </w:rPr>
        <w:t>java -jar PedigreeSim.jar</w:t>
      </w:r>
    </w:p>
    <w:p w:rsidR="00872B51" w:rsidRPr="001A7CCF" w:rsidRDefault="00872B51" w:rsidP="007308F5">
      <w:pPr>
        <w:rPr>
          <w:rFonts w:cs="Arial"/>
        </w:rPr>
      </w:pPr>
      <w:r w:rsidRPr="001A7CCF">
        <w:rPr>
          <w:rFonts w:cs="Arial"/>
        </w:rPr>
        <w:t>(if PedigreeSim.jar is not in the current directory you add the path)</w:t>
      </w:r>
    </w:p>
    <w:p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rsidR="00872B51" w:rsidRDefault="00872B51" w:rsidP="007308F5">
      <w:pPr>
        <w:rPr>
          <w:rFonts w:cs="Arial"/>
        </w:rPr>
      </w:pPr>
      <w:r w:rsidRPr="001A7CCF">
        <w:rPr>
          <w:rFonts w:cs="Arial"/>
        </w:rPr>
        <w:t xml:space="preserve">(again with path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rsidR="00CE4DD4" w:rsidRDefault="00CE4DD4" w:rsidP="00C5480C">
      <w:pPr>
        <w:pStyle w:val="NoSpacing"/>
      </w:pPr>
      <w:r>
        <w:t>There are four types of simulations that PedigreeSim can perform:</w:t>
      </w:r>
    </w:p>
    <w:p w:rsidR="00CE4DD4" w:rsidRDefault="00CE4DD4" w:rsidP="00C5480C">
      <w:pPr>
        <w:pStyle w:val="NoSpacing"/>
        <w:numPr>
          <w:ilvl w:val="0"/>
          <w:numId w:val="4"/>
        </w:numPr>
      </w:pPr>
      <w:r>
        <w:t>Simulation of a new pedigree</w:t>
      </w:r>
    </w:p>
    <w:p w:rsidR="00CE4DD4" w:rsidRDefault="00CE4DD4" w:rsidP="00C5480C">
      <w:pPr>
        <w:pStyle w:val="NoSpacing"/>
        <w:numPr>
          <w:ilvl w:val="0"/>
          <w:numId w:val="4"/>
        </w:numPr>
      </w:pPr>
      <w:r>
        <w:t>Using an earlier simulated pedigree with a new map and new founder genotypes</w:t>
      </w:r>
      <w:r w:rsidR="000D233B">
        <w:t xml:space="preserve"> to produce new observed genotypes</w:t>
      </w:r>
    </w:p>
    <w:p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p>
    <w:p w:rsidR="00C5480C" w:rsidRDefault="00C5480C" w:rsidP="00C5480C">
      <w:pPr>
        <w:pStyle w:val="NoSpacing"/>
        <w:numPr>
          <w:ilvl w:val="0"/>
          <w:numId w:val="4"/>
        </w:numPr>
      </w:pPr>
      <w:r>
        <w:t xml:space="preserve">Test mode: </w:t>
      </w:r>
      <w:proofErr w:type="spellStart"/>
      <w:r>
        <w:t>cumulation</w:t>
      </w:r>
      <w:proofErr w:type="spellEnd"/>
      <w:r>
        <w:t xml:space="preserve"> and statistics of results from a large set of simulated meioses with one founder individual</w:t>
      </w:r>
    </w:p>
    <w:p w:rsidR="00C5480C" w:rsidRPr="00CE4DD4" w:rsidRDefault="00C5480C" w:rsidP="00C5480C">
      <w:pPr>
        <w:pStyle w:val="NoSpacing"/>
      </w:pPr>
      <w:r>
        <w:t xml:space="preserve">The parameter file is used to specify the type and </w:t>
      </w:r>
      <w:r w:rsidR="000D233B">
        <w:t>d</w:t>
      </w:r>
      <w:r>
        <w:t>etails of the simulation to perform.</w:t>
      </w:r>
    </w:p>
    <w:p w:rsidR="00872B51" w:rsidRPr="001A7CCF" w:rsidRDefault="00872B51" w:rsidP="00213AC4">
      <w:pPr>
        <w:pStyle w:val="Heading3"/>
        <w:rPr>
          <w:rFonts w:ascii="Arial" w:hAnsi="Arial" w:cs="Arial"/>
        </w:rPr>
      </w:pPr>
      <w:bookmarkStart w:id="6" w:name="_Toc357169102"/>
      <w:r w:rsidRPr="001A7CCF">
        <w:rPr>
          <w:rFonts w:ascii="Arial" w:hAnsi="Arial" w:cs="Arial"/>
        </w:rPr>
        <w:t>Parameter file</w:t>
      </w:r>
      <w:bookmarkEnd w:id="6"/>
    </w:p>
    <w:p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rsidR="00872B51" w:rsidRPr="001A7CCF" w:rsidRDefault="00872B51" w:rsidP="00872B51">
      <w:pPr>
        <w:pStyle w:val="NoSpacing"/>
        <w:rPr>
          <w:rFonts w:cs="Arial"/>
        </w:rPr>
      </w:pPr>
      <w:r w:rsidRPr="001A7CCF">
        <w:rPr>
          <w:rFonts w:cs="Arial"/>
        </w:rPr>
        <w:t>PLOIDY = 4</w:t>
      </w:r>
    </w:p>
    <w:p w:rsidR="00872B51" w:rsidRPr="001A7CCF" w:rsidRDefault="00872B51" w:rsidP="00872B51">
      <w:pPr>
        <w:pStyle w:val="NoSpacing"/>
        <w:rPr>
          <w:rFonts w:cs="Arial"/>
        </w:rPr>
      </w:pPr>
      <w:r w:rsidRPr="001A7CCF">
        <w:rPr>
          <w:rFonts w:cs="Arial"/>
        </w:rPr>
        <w:t xml:space="preserve">MAPFUNCTION = HALDANE </w:t>
      </w:r>
    </w:p>
    <w:p w:rsidR="00704396" w:rsidRPr="001A7CCF" w:rsidRDefault="00704396" w:rsidP="00872B51">
      <w:pPr>
        <w:pStyle w:val="NoSpacing"/>
        <w:rPr>
          <w:rFonts w:cs="Arial"/>
        </w:rPr>
      </w:pPr>
      <w:r w:rsidRPr="001A7CCF">
        <w:rPr>
          <w:rFonts w:cs="Arial"/>
        </w:rPr>
        <w:t>MISSING = NA</w:t>
      </w:r>
    </w:p>
    <w:p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rsidR="00213AC4" w:rsidRPr="001A7CCF" w:rsidRDefault="00213AC4" w:rsidP="00872B51">
      <w:pPr>
        <w:pStyle w:val="NoSpacing"/>
        <w:rPr>
          <w:rFonts w:cs="Arial"/>
        </w:rPr>
      </w:pPr>
    </w:p>
    <w:p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w:t>
      </w:r>
      <w:proofErr w:type="spellStart"/>
      <w:r w:rsidRPr="001A7CCF">
        <w:rPr>
          <w:rFonts w:cs="Arial"/>
        </w:rPr>
        <w:t>Kosambi</w:t>
      </w:r>
      <w:proofErr w:type="spellEnd"/>
      <w:r w:rsidRPr="001A7CCF">
        <w:rPr>
          <w:rFonts w:cs="Arial"/>
        </w:rPr>
        <w:t xml:space="preserve">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example </w:t>
      </w:r>
      <w:r w:rsidR="00704396" w:rsidRPr="001A7CCF">
        <w:rPr>
          <w:rFonts w:cs="Arial"/>
        </w:rPr>
        <w:t>thi</w:t>
      </w:r>
      <w:r w:rsidR="006060BB" w:rsidRPr="001A7CCF">
        <w:rPr>
          <w:rFonts w:cs="Arial"/>
        </w:rPr>
        <w:t>s line could have been o</w:t>
      </w:r>
      <w:r w:rsidR="00704396" w:rsidRPr="001A7CCF">
        <w:rPr>
          <w:rFonts w:cs="Arial"/>
        </w:rPr>
        <w:t>mitted. Note that 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rsidR="00213AC4" w:rsidRPr="001A7CCF" w:rsidRDefault="00213AC4" w:rsidP="00E027B3">
      <w:pPr>
        <w:rPr>
          <w:rFonts w:cs="Arial"/>
        </w:rPr>
      </w:pPr>
      <w:r w:rsidRPr="001A7CCF">
        <w:rPr>
          <w:rFonts w:cs="Arial"/>
        </w:rPr>
        <w:lastRenderedPageBreak/>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Blank lines and comment lines (starting with a semicolon) may be added, as well as extra text after the data on a line. The only requirement is that all the data (fi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do not </w:t>
      </w:r>
      <w:r w:rsidR="006060BB" w:rsidRPr="001A7CCF">
        <w:rPr>
          <w:rFonts w:cs="Arial"/>
        </w:rPr>
        <w:t>contain blanks (spaces, tab</w:t>
      </w:r>
      <w:r w:rsidR="008D3B2D" w:rsidRPr="001A7CCF">
        <w:rPr>
          <w:rFonts w:cs="Arial"/>
        </w:rPr>
        <w:t xml:space="preserve"> characters</w:t>
      </w:r>
      <w:r w:rsidRPr="001A7CCF">
        <w:rPr>
          <w:rFonts w:cs="Arial"/>
        </w:rPr>
        <w:t>).</w:t>
      </w:r>
    </w:p>
    <w:p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and adding the lines:</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POPTYPE = F1</w:t>
      </w:r>
    </w:p>
    <w:p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rsidR="00E027B3" w:rsidRPr="001A7CCF" w:rsidRDefault="00E027B3" w:rsidP="00E027B3">
      <w:pPr>
        <w:pStyle w:val="NoSpacing"/>
        <w:rPr>
          <w:rFonts w:cs="Arial"/>
        </w:rPr>
      </w:pPr>
    </w:p>
    <w:p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 founder genotype files:</w:t>
      </w:r>
    </w:p>
    <w:p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may be specified:</w:t>
      </w:r>
    </w:p>
    <w:p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rsidR="001262D4" w:rsidRDefault="001262D4" w:rsidP="00E027B3">
      <w:pPr>
        <w:pStyle w:val="NoSpacing"/>
        <w:rPr>
          <w:rFonts w:cs="Arial"/>
        </w:rPr>
      </w:pPr>
    </w:p>
    <w:p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w:t>
      </w:r>
      <w:proofErr w:type="spellStart"/>
      <w:r w:rsidR="00D05E0D" w:rsidRPr="001A7CCF">
        <w:rPr>
          <w:rFonts w:cs="Arial"/>
        </w:rPr>
        <w:t>haplostruct</w:t>
      </w:r>
      <w:proofErr w:type="spellEnd"/>
      <w:r w:rsidR="00D05E0D"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w:t>
      </w:r>
      <w:proofErr w:type="spellStart"/>
      <w:r w:rsidR="004235C8">
        <w:rPr>
          <w:rFonts w:cs="Arial"/>
        </w:rPr>
        <w:t>FullSib</w:t>
      </w:r>
      <w:proofErr w:type="spellEnd"/>
      <w:r w:rsidR="004235C8">
        <w:rPr>
          <w:rFonts w:cs="Arial"/>
        </w:rPr>
        <w:t xml:space="preserve"> progenies are obtained. This can be realized by providing the extended pedigree (which should still contain all individuals from the previous simulation), the </w:t>
      </w:r>
      <w:proofErr w:type="spellStart"/>
      <w:r w:rsidR="004235C8">
        <w:rPr>
          <w:rFonts w:cs="Arial"/>
        </w:rPr>
        <w:t>haplost</w:t>
      </w:r>
      <w:r w:rsidR="00575567">
        <w:rPr>
          <w:rFonts w:cs="Arial"/>
        </w:rPr>
        <w:t>ruct</w:t>
      </w:r>
      <w:proofErr w:type="spellEnd"/>
      <w:r w:rsidR="00575567">
        <w:rPr>
          <w:rFonts w:cs="Arial"/>
        </w:rPr>
        <w:t xml:space="preserve"> files from the previous sim</w:t>
      </w:r>
      <w:r w:rsidR="004235C8">
        <w:rPr>
          <w:rFonts w:cs="Arial"/>
        </w:rPr>
        <w:t>ulation and the founder genotypes file (extended with new founders if the new pedigree contains founders that were not present in the previous simulation). A parameter file for this situation could have the following form:</w:t>
      </w:r>
    </w:p>
    <w:p w:rsidR="004235C8" w:rsidRPr="001A7CCF" w:rsidRDefault="004235C8" w:rsidP="004235C8">
      <w:pPr>
        <w:pStyle w:val="NoSpacing"/>
        <w:rPr>
          <w:rFonts w:cs="Arial"/>
        </w:rPr>
      </w:pPr>
      <w:r w:rsidRPr="001A7CCF">
        <w:rPr>
          <w:rFonts w:cs="Arial"/>
        </w:rPr>
        <w:lastRenderedPageBreak/>
        <w:t>PLOIDY = 4</w:t>
      </w:r>
    </w:p>
    <w:p w:rsidR="004235C8" w:rsidRPr="001A7CCF" w:rsidRDefault="004235C8" w:rsidP="004235C8">
      <w:pPr>
        <w:pStyle w:val="NoSpacing"/>
        <w:rPr>
          <w:rFonts w:cs="Arial"/>
        </w:rPr>
      </w:pPr>
      <w:r w:rsidRPr="001A7CCF">
        <w:rPr>
          <w:rFonts w:cs="Arial"/>
        </w:rPr>
        <w:t xml:space="preserve">MAPFUNCTION = HALDANE </w:t>
      </w:r>
    </w:p>
    <w:p w:rsidR="004235C8" w:rsidRPr="001A7CCF" w:rsidRDefault="004235C8" w:rsidP="004235C8">
      <w:pPr>
        <w:pStyle w:val="NoSpacing"/>
        <w:rPr>
          <w:rFonts w:cs="Arial"/>
        </w:rPr>
      </w:pPr>
      <w:r w:rsidRPr="001A7CCF">
        <w:rPr>
          <w:rFonts w:cs="Arial"/>
        </w:rPr>
        <w:t>MISSING = NA</w:t>
      </w:r>
    </w:p>
    <w:p w:rsidR="004235C8" w:rsidRPr="001A7CCF" w:rsidRDefault="004235C8" w:rsidP="004235C8">
      <w:pPr>
        <w:pStyle w:val="NoSpacing"/>
        <w:rPr>
          <w:rFonts w:cs="Arial"/>
        </w:rPr>
      </w:pPr>
      <w:r w:rsidRPr="001A7CCF">
        <w:rPr>
          <w:rFonts w:cs="Arial"/>
        </w:rPr>
        <w:t xml:space="preserve">CHROMFILE = </w:t>
      </w:r>
      <w:proofErr w:type="spellStart"/>
      <w:r w:rsidRPr="00005768">
        <w:rPr>
          <w:rFonts w:cs="Arial"/>
        </w:rPr>
        <w:t>example.chrom</w:t>
      </w:r>
      <w:proofErr w:type="spellEnd"/>
    </w:p>
    <w:p w:rsidR="004235C8" w:rsidRPr="001A7CCF"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w:t>
      </w:r>
      <w:proofErr w:type="spellStart"/>
      <w:r w:rsidR="00575567">
        <w:rPr>
          <w:rFonts w:cs="Arial"/>
        </w:rPr>
        <w:t>hsb</w:t>
      </w:r>
      <w:proofErr w:type="spellEnd"/>
      <w:r w:rsidR="00575567">
        <w:rPr>
          <w:rFonts w:cs="Arial"/>
        </w:rPr>
        <w:t xml:space="preserve"> </w:t>
      </w:r>
    </w:p>
    <w:p w:rsidR="004235C8" w:rsidRPr="001A7CCF" w:rsidRDefault="004235C8" w:rsidP="004235C8">
      <w:pPr>
        <w:pStyle w:val="NoSpacing"/>
        <w:rPr>
          <w:rFonts w:cs="Arial"/>
        </w:rPr>
      </w:pPr>
      <w:r>
        <w:rPr>
          <w:rFonts w:cs="Arial"/>
        </w:rPr>
        <w:t>PEDFILE = cycle2_</w:t>
      </w:r>
      <w:r w:rsidRPr="00005768">
        <w:rPr>
          <w:rFonts w:cs="Arial"/>
        </w:rPr>
        <w:t>example.ped</w:t>
      </w:r>
    </w:p>
    <w:p w:rsidR="004235C8" w:rsidRPr="001A7CCF" w:rsidRDefault="004235C8" w:rsidP="004235C8">
      <w:pPr>
        <w:pStyle w:val="NoSpacing"/>
        <w:rPr>
          <w:rFonts w:cs="Arial"/>
        </w:rPr>
      </w:pPr>
      <w:r w:rsidRPr="001A7CCF">
        <w:rPr>
          <w:rFonts w:cs="Arial"/>
        </w:rPr>
        <w:t xml:space="preserve">MAPFILE = </w:t>
      </w:r>
      <w:proofErr w:type="spellStart"/>
      <w:r w:rsidRPr="00005768">
        <w:rPr>
          <w:rFonts w:cs="Arial"/>
        </w:rPr>
        <w:t>example.map</w:t>
      </w:r>
      <w:proofErr w:type="spellEnd"/>
    </w:p>
    <w:p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rsidR="00575567" w:rsidRDefault="00575567" w:rsidP="00E027B3">
      <w:pPr>
        <w:rPr>
          <w:rFonts w:cs="Arial"/>
        </w:rPr>
      </w:pPr>
    </w:p>
    <w:p w:rsidR="00575567" w:rsidRDefault="00575567" w:rsidP="00575567">
      <w:r>
        <w:t xml:space="preserve">Finally, the </w:t>
      </w:r>
      <w:r w:rsidRPr="001170F8">
        <w:rPr>
          <w:b/>
        </w:rPr>
        <w:t>fourth type of operation (test mode)</w:t>
      </w:r>
      <w:r>
        <w:t xml:space="preserve"> is achieved by adding the line</w:t>
      </w:r>
    </w:p>
    <w:p w:rsidR="00575567" w:rsidRPr="001A7CCF" w:rsidRDefault="00575567" w:rsidP="00575567">
      <w:r w:rsidRPr="001A7CCF">
        <w:t xml:space="preserve">TEST = 1 </w:t>
      </w:r>
    </w:p>
    <w:p w:rsidR="00575567" w:rsidRDefault="00575567" w:rsidP="00E027B3">
      <w:pPr>
        <w:rPr>
          <w:rFonts w:cs="Arial"/>
        </w:rPr>
      </w:pPr>
      <w:r>
        <w:rPr>
          <w:rFonts w:cs="Arial"/>
        </w:rPr>
        <w:t>This is explained in more detail in the section Test mode</w:t>
      </w:r>
    </w:p>
    <w:p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rsidR="007C1EB2" w:rsidRPr="001A7CCF" w:rsidRDefault="007C1EB2" w:rsidP="00111030">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w:t>
      </w:r>
      <w:proofErr w:type="spellStart"/>
      <w:r w:rsidRPr="001A7CCF">
        <w:rPr>
          <w:rFonts w:cs="Arial"/>
        </w:rPr>
        <w:t>prefPairing</w:t>
      </w:r>
      <w:proofErr w:type="spellEnd"/>
      <w:r w:rsidRPr="001A7CCF">
        <w:rPr>
          <w:rFonts w:cs="Arial"/>
        </w:rPr>
        <w:t xml:space="preserve">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chiasma can involve any pair of chromosomes. This parameter specifies the probability of the latter configuration (range 0.0-1.0); the default is 0.0, i.e. all quadrivalents are in the cross configuration.</w:t>
      </w:r>
    </w:p>
    <w:p w:rsidR="00B67F07" w:rsidRPr="001A7CCF" w:rsidRDefault="00B67F07" w:rsidP="00B67F07">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w:t>
      </w:r>
      <w:proofErr w:type="spellStart"/>
      <w:r w:rsidRPr="001A7CCF">
        <w:rPr>
          <w:rFonts w:cs="Arial"/>
        </w:rPr>
        <w:t>bd</w:t>
      </w:r>
      <w:proofErr w:type="spellEnd"/>
      <w:r w:rsidRPr="001A7CCF">
        <w:rPr>
          <w:rFonts w:cs="Arial"/>
        </w:rPr>
        <w:t>, ad/</w:t>
      </w:r>
      <w:proofErr w:type="spellStart"/>
      <w:r w:rsidRPr="001A7CCF">
        <w:rPr>
          <w:rFonts w:cs="Arial"/>
        </w:rPr>
        <w:t>bc</w:t>
      </w:r>
      <w:proofErr w:type="spellEnd"/>
      <w:r w:rsidRPr="001A7CCF">
        <w:rPr>
          <w:rFonts w:cs="Arial"/>
        </w:rPr>
        <w:t>) with equal probability; the second model assumes that the centromeres are paired according to the quadrivalent branch in which they end up, and that from each of the two pairs one centromere moves to either pole. This parameter specifies the probability of the second model (range 0.0-1.0); the default is 0.0, i.e. all cross-type quadrivalents segregate according to the first model.</w:t>
      </w:r>
    </w:p>
    <w:p w:rsidR="00B67F07" w:rsidRDefault="00B67F07" w:rsidP="00111030">
      <w:pPr>
        <w:pStyle w:val="NoSpacing"/>
        <w:rPr>
          <w:rFonts w:cs="Arial"/>
        </w:rPr>
      </w:pPr>
    </w:p>
    <w:p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this leads 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 xml:space="preserve">with 100% preferential </w:t>
      </w:r>
      <w:r w:rsidR="007C1EB2" w:rsidRPr="001A7CCF">
        <w:rPr>
          <w:rFonts w:cs="Arial"/>
        </w:rPr>
        <w:lastRenderedPageBreak/>
        <w:t>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rsidR="00921B37" w:rsidRDefault="00921B37" w:rsidP="00111030">
      <w:pPr>
        <w:pStyle w:val="NoSpacing"/>
        <w:rPr>
          <w:rFonts w:cs="Arial"/>
        </w:rPr>
      </w:pPr>
    </w:p>
    <w:p w:rsidR="00137B92" w:rsidRDefault="00137B92">
      <w:pPr>
        <w:rPr>
          <w:rFonts w:cs="Arial"/>
          <w:highlight w:val="yellow"/>
        </w:rPr>
      </w:pPr>
      <w:r>
        <w:rPr>
          <w:rFonts w:cs="Arial"/>
          <w:highlight w:val="yellow"/>
        </w:rPr>
        <w:br w:type="page"/>
      </w:r>
    </w:p>
    <w:p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rsidTr="00747CC3">
        <w:trPr>
          <w:trHeight w:val="300"/>
        </w:trPr>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rsidR="00137B92" w:rsidRPr="001A7CCF" w:rsidRDefault="00137B92" w:rsidP="00111030">
      <w:pPr>
        <w:pStyle w:val="NoSpacing"/>
        <w:rPr>
          <w:rFonts w:cs="Arial"/>
        </w:rPr>
      </w:pPr>
    </w:p>
    <w:p w:rsidR="003E2FDA" w:rsidRDefault="00DC5B30" w:rsidP="00111030">
      <w:pPr>
        <w:pStyle w:val="NoSpacing"/>
        <w:rPr>
          <w:rFonts w:cs="Arial"/>
        </w:rPr>
      </w:pPr>
      <w:r>
        <w:rPr>
          <w:rFonts w:cs="Arial"/>
        </w:rPr>
        <w:t>Finally it is possible to set the random-number generator seed with the command</w:t>
      </w:r>
    </w:p>
    <w:p w:rsidR="00DC5B30" w:rsidRDefault="00DC5B30" w:rsidP="00111030">
      <w:pPr>
        <w:pStyle w:val="NoSpacing"/>
        <w:rPr>
          <w:rFonts w:cs="Arial"/>
        </w:rPr>
      </w:pPr>
      <w:r>
        <w:rPr>
          <w:rFonts w:cs="Arial"/>
        </w:rPr>
        <w:t>SEED = 0 (or any other integer number)</w:t>
      </w:r>
    </w:p>
    <w:p w:rsidR="00DC5B30" w:rsidRPr="001A7CCF" w:rsidRDefault="00DC5B30" w:rsidP="00111030">
      <w:pPr>
        <w:pStyle w:val="NoSpacing"/>
        <w:rPr>
          <w:rFonts w:cs="Arial"/>
        </w:rPr>
      </w:pPr>
      <w:r>
        <w:rPr>
          <w:rFonts w:cs="Arial"/>
        </w:rPr>
        <w:t>All the random processes in the simulation, such as generating the next chiasma position</w:t>
      </w:r>
      <w:r w:rsidR="00574058">
        <w:rPr>
          <w:rFonts w:cs="Arial"/>
        </w:rPr>
        <w:t xml:space="preserve"> or deciding which chromatids will participate in a chiasma</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rsidR="003F2620" w:rsidRPr="001A7CCF" w:rsidRDefault="003F2620" w:rsidP="00D61CF4">
      <w:pPr>
        <w:pStyle w:val="Heading2"/>
        <w:rPr>
          <w:rFonts w:ascii="Arial" w:hAnsi="Arial" w:cs="Arial"/>
        </w:rPr>
      </w:pPr>
      <w:bookmarkStart w:id="7" w:name="_Toc357169103"/>
      <w:r w:rsidRPr="001A7CCF">
        <w:rPr>
          <w:rFonts w:ascii="Arial" w:hAnsi="Arial" w:cs="Arial"/>
        </w:rPr>
        <w:t>Input files</w:t>
      </w:r>
      <w:bookmarkEnd w:id="7"/>
    </w:p>
    <w:p w:rsidR="00E93188" w:rsidRPr="001A7CCF" w:rsidRDefault="00E93188" w:rsidP="00D61CF4">
      <w:pPr>
        <w:pStyle w:val="Heading3"/>
        <w:rPr>
          <w:rFonts w:ascii="Arial" w:hAnsi="Arial" w:cs="Arial"/>
        </w:rPr>
      </w:pPr>
      <w:bookmarkStart w:id="8" w:name="_Toc357169104"/>
      <w:r w:rsidRPr="001A7CCF">
        <w:rPr>
          <w:rFonts w:ascii="Arial" w:hAnsi="Arial" w:cs="Arial"/>
        </w:rPr>
        <w:t>Pedigree file</w:t>
      </w:r>
      <w:bookmarkEnd w:id="8"/>
    </w:p>
    <w:p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p>
    <w:p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w:t>
      </w:r>
      <w:proofErr w:type="spellStart"/>
      <w:r w:rsidR="009A2C7B" w:rsidRPr="001A7CCF">
        <w:rPr>
          <w:rFonts w:cs="Arial"/>
        </w:rPr>
        <w:t>ped</w:t>
      </w:r>
      <w:proofErr w:type="spellEnd"/>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rsidR="002D27CB" w:rsidRPr="001A7CCF" w:rsidRDefault="002D27CB" w:rsidP="00BA1014">
      <w:pPr>
        <w:pStyle w:val="Heading3"/>
        <w:rPr>
          <w:rFonts w:ascii="Arial" w:hAnsi="Arial" w:cs="Arial"/>
        </w:rPr>
      </w:pPr>
      <w:bookmarkStart w:id="9" w:name="_Toc357169105"/>
      <w:r w:rsidRPr="001A7CCF">
        <w:rPr>
          <w:rFonts w:ascii="Arial" w:hAnsi="Arial" w:cs="Arial"/>
        </w:rPr>
        <w:t>Chromosome file</w:t>
      </w:r>
      <w:bookmarkEnd w:id="9"/>
    </w:p>
    <w:p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rsidR="00BA1014" w:rsidRPr="001A7CCF" w:rsidRDefault="00BA1014" w:rsidP="00872B51">
      <w:pPr>
        <w:pStyle w:val="NoSpacing"/>
        <w:rPr>
          <w:rFonts w:cs="Arial"/>
        </w:rPr>
      </w:pP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rsidR="007C1EB2" w:rsidRPr="001A7CCF" w:rsidRDefault="007C1EB2" w:rsidP="002D27CB">
      <w:pPr>
        <w:pStyle w:val="NoSpacing"/>
        <w:tabs>
          <w:tab w:val="left" w:pos="1418"/>
          <w:tab w:val="left" w:pos="2268"/>
          <w:tab w:val="left" w:pos="3686"/>
          <w:tab w:val="left" w:pos="5245"/>
          <w:tab w:val="left" w:pos="7088"/>
        </w:tabs>
        <w:rPr>
          <w:rFonts w:cs="Arial"/>
        </w:rPr>
      </w:pPr>
    </w:p>
    <w:p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w:t>
      </w:r>
      <w:proofErr w:type="spellStart"/>
      <w:r w:rsidR="007222EB">
        <w:rPr>
          <w:rFonts w:cs="Arial"/>
        </w:rPr>
        <w:t>octo</w:t>
      </w:r>
      <w:proofErr w:type="spellEnd"/>
      <w:r w:rsidR="007222EB">
        <w:rPr>
          <w:rFonts w:cs="Arial"/>
        </w:rPr>
        <w:t xml:space="preserve">- and </w:t>
      </w:r>
      <w:proofErr w:type="spellStart"/>
      <w:r w:rsidR="007222EB">
        <w:rPr>
          <w:rFonts w:cs="Arial"/>
        </w:rPr>
        <w:t>decaploids</w:t>
      </w:r>
      <w:proofErr w:type="spellEnd"/>
      <w:r w:rsidR="007222EB">
        <w:rPr>
          <w:rFonts w:cs="Arial"/>
        </w:rPr>
        <w:t xml:space="preserve">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w:t>
      </w:r>
      <w:proofErr w:type="spellStart"/>
      <w:r w:rsidR="00CF067B">
        <w:rPr>
          <w:rFonts w:cs="Arial"/>
        </w:rPr>
        <w:t>octoploid</w:t>
      </w:r>
      <w:proofErr w:type="spellEnd"/>
      <w:r w:rsidR="00CF067B">
        <w:rPr>
          <w:rFonts w:cs="Arial"/>
        </w:rPr>
        <w:t xml:space="preserve"> etc.), </w:t>
      </w:r>
      <w:r w:rsidR="00812DBE">
        <w:rPr>
          <w:rFonts w:cs="Arial"/>
        </w:rPr>
        <w:t xml:space="preserve">else (e.g. in hexaploids, </w:t>
      </w:r>
      <w:proofErr w:type="spellStart"/>
      <w:r w:rsidR="00812DBE">
        <w:rPr>
          <w:rFonts w:cs="Arial"/>
        </w:rPr>
        <w:t>decaploids</w:t>
      </w:r>
      <w:proofErr w:type="spellEnd"/>
      <w:r w:rsidR="00812DBE">
        <w:rPr>
          <w:rFonts w:cs="Arial"/>
        </w:rPr>
        <w:t xml:space="preserve">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rsidR="007222EB" w:rsidRDefault="007222EB" w:rsidP="002D27CB">
      <w:pPr>
        <w:pStyle w:val="NoSpacing"/>
        <w:rPr>
          <w:rFonts w:cs="Arial"/>
        </w:rPr>
      </w:pPr>
    </w:p>
    <w:p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rsidTr="00EC2482">
        <w:tc>
          <w:tcPr>
            <w:tcW w:w="1184" w:type="dxa"/>
            <w:tcBorders>
              <w:top w:val="single" w:sz="4" w:space="0" w:color="auto"/>
              <w:bottom w:val="nil"/>
            </w:tcBorders>
          </w:tcPr>
          <w:p w:rsidR="00AB73F2" w:rsidRDefault="00AB73F2" w:rsidP="002D27CB">
            <w:pPr>
              <w:pStyle w:val="NoSpacing"/>
              <w:rPr>
                <w:rFonts w:cs="Arial"/>
              </w:rPr>
            </w:pPr>
          </w:p>
        </w:tc>
        <w:tc>
          <w:tcPr>
            <w:tcW w:w="5083" w:type="dxa"/>
            <w:gridSpan w:val="4"/>
            <w:tcBorders>
              <w:top w:val="single" w:sz="4" w:space="0" w:color="auto"/>
              <w:bottom w:val="nil"/>
            </w:tcBorders>
          </w:tcPr>
          <w:p w:rsidR="00AB73F2" w:rsidRDefault="00AB73F2" w:rsidP="00EC2482">
            <w:pPr>
              <w:pStyle w:val="NoSpacing"/>
              <w:jc w:val="center"/>
              <w:rPr>
                <w:rFonts w:cs="Arial"/>
              </w:rPr>
            </w:pPr>
            <w:r>
              <w:rPr>
                <w:rFonts w:cs="Arial"/>
              </w:rPr>
              <w:t xml:space="preserve">Fraction meioses with … </w:t>
            </w:r>
            <w:proofErr w:type="spellStart"/>
            <w:r>
              <w:rPr>
                <w:rFonts w:cs="Arial"/>
              </w:rPr>
              <w:t>quadivalents</w:t>
            </w:r>
            <w:proofErr w:type="spellEnd"/>
          </w:p>
        </w:tc>
      </w:tr>
      <w:tr w:rsidR="00AB73F2" w:rsidTr="00EC2482">
        <w:tc>
          <w:tcPr>
            <w:tcW w:w="1184" w:type="dxa"/>
            <w:tcBorders>
              <w:top w:val="nil"/>
              <w:bottom w:val="single" w:sz="4" w:space="0" w:color="auto"/>
            </w:tcBorders>
          </w:tcPr>
          <w:p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rsidR="00AB73F2" w:rsidRDefault="00AB73F2" w:rsidP="00AB73F2">
            <w:pPr>
              <w:pStyle w:val="NoSpacing"/>
              <w:jc w:val="center"/>
              <w:rPr>
                <w:rFonts w:cs="Arial"/>
              </w:rPr>
            </w:pPr>
            <w:r>
              <w:rPr>
                <w:rFonts w:cs="Arial"/>
              </w:rPr>
              <w:t xml:space="preserve">0 </w:t>
            </w:r>
            <w:proofErr w:type="spellStart"/>
            <w:r>
              <w:rPr>
                <w:rFonts w:cs="Arial"/>
              </w:rPr>
              <w:t>quadriv</w:t>
            </w:r>
            <w:proofErr w:type="spellEnd"/>
            <w:r>
              <w:rPr>
                <w:rFonts w:cs="Arial"/>
              </w:rPr>
              <w:t>.</w:t>
            </w:r>
          </w:p>
        </w:tc>
        <w:tc>
          <w:tcPr>
            <w:tcW w:w="1257" w:type="dxa"/>
            <w:tcBorders>
              <w:top w:val="nil"/>
              <w:bottom w:val="single" w:sz="4" w:space="0" w:color="auto"/>
            </w:tcBorders>
          </w:tcPr>
          <w:p w:rsidR="00AB73F2" w:rsidRDefault="00AB73F2" w:rsidP="00AB73F2">
            <w:pPr>
              <w:pStyle w:val="NoSpacing"/>
              <w:jc w:val="center"/>
              <w:rPr>
                <w:rFonts w:cs="Arial"/>
              </w:rPr>
            </w:pPr>
            <w:r>
              <w:rPr>
                <w:rFonts w:cs="Arial"/>
              </w:rPr>
              <w:t xml:space="preserve">1 </w:t>
            </w:r>
            <w:proofErr w:type="spellStart"/>
            <w:r>
              <w:rPr>
                <w:rFonts w:cs="Arial"/>
              </w:rPr>
              <w:t>quadriv</w:t>
            </w:r>
            <w:proofErr w:type="spellEnd"/>
            <w:r>
              <w:rPr>
                <w:rFonts w:cs="Arial"/>
              </w:rPr>
              <w:t>.</w:t>
            </w:r>
          </w:p>
        </w:tc>
        <w:tc>
          <w:tcPr>
            <w:tcW w:w="1246" w:type="dxa"/>
            <w:tcBorders>
              <w:top w:val="nil"/>
              <w:bottom w:val="single" w:sz="4" w:space="0" w:color="auto"/>
            </w:tcBorders>
          </w:tcPr>
          <w:p w:rsidR="00AB73F2" w:rsidRDefault="00AB73F2" w:rsidP="00AB73F2">
            <w:pPr>
              <w:pStyle w:val="NoSpacing"/>
              <w:jc w:val="center"/>
              <w:rPr>
                <w:rFonts w:cs="Arial"/>
              </w:rPr>
            </w:pPr>
            <w:r>
              <w:rPr>
                <w:rFonts w:cs="Arial"/>
              </w:rPr>
              <w:t xml:space="preserve">2 </w:t>
            </w:r>
            <w:proofErr w:type="spellStart"/>
            <w:r>
              <w:rPr>
                <w:rFonts w:cs="Arial"/>
              </w:rPr>
              <w:t>quadriv</w:t>
            </w:r>
            <w:proofErr w:type="spellEnd"/>
            <w:r>
              <w:rPr>
                <w:rFonts w:cs="Arial"/>
              </w:rPr>
              <w:t>.</w:t>
            </w:r>
          </w:p>
        </w:tc>
        <w:tc>
          <w:tcPr>
            <w:tcW w:w="1212" w:type="dxa"/>
            <w:tcBorders>
              <w:top w:val="nil"/>
              <w:bottom w:val="single" w:sz="4" w:space="0" w:color="auto"/>
            </w:tcBorders>
          </w:tcPr>
          <w:p w:rsidR="00AB73F2" w:rsidRDefault="00AB73F2" w:rsidP="00AB73F2">
            <w:pPr>
              <w:pStyle w:val="NoSpacing"/>
              <w:jc w:val="center"/>
              <w:rPr>
                <w:rFonts w:cs="Arial"/>
              </w:rPr>
            </w:pPr>
            <w:r>
              <w:rPr>
                <w:rFonts w:cs="Arial"/>
              </w:rPr>
              <w:t xml:space="preserve">3 </w:t>
            </w:r>
            <w:proofErr w:type="spellStart"/>
            <w:r>
              <w:rPr>
                <w:rFonts w:cs="Arial"/>
              </w:rPr>
              <w:t>quadriv</w:t>
            </w:r>
            <w:proofErr w:type="spellEnd"/>
          </w:p>
        </w:tc>
      </w:tr>
      <w:tr w:rsidR="00AB73F2" w:rsidTr="00EC2482">
        <w:tc>
          <w:tcPr>
            <w:tcW w:w="1184" w:type="dxa"/>
            <w:tcBorders>
              <w:top w:val="single" w:sz="4" w:space="0" w:color="auto"/>
            </w:tcBorders>
          </w:tcPr>
          <w:p w:rsidR="00AB73F2" w:rsidRDefault="00AB73F2" w:rsidP="00AB73F2">
            <w:pPr>
              <w:pStyle w:val="NoSpacing"/>
              <w:jc w:val="center"/>
              <w:rPr>
                <w:rFonts w:cs="Arial"/>
              </w:rPr>
            </w:pPr>
            <w:r>
              <w:rPr>
                <w:rFonts w:cs="Arial"/>
              </w:rPr>
              <w:t>2</w:t>
            </w:r>
          </w:p>
        </w:tc>
        <w:tc>
          <w:tcPr>
            <w:tcW w:w="1368" w:type="dxa"/>
            <w:tcBorders>
              <w:top w:val="single" w:sz="4" w:space="0" w:color="auto"/>
            </w:tcBorders>
          </w:tcPr>
          <w:p w:rsidR="00AB73F2" w:rsidRDefault="00AB73F2" w:rsidP="00AB73F2">
            <w:pPr>
              <w:pStyle w:val="NoSpacing"/>
              <w:jc w:val="center"/>
              <w:rPr>
                <w:rFonts w:cs="Arial"/>
              </w:rPr>
            </w:pPr>
            <w:r>
              <w:rPr>
                <w:rFonts w:cs="Arial"/>
              </w:rPr>
              <w:t>1.000</w:t>
            </w:r>
          </w:p>
        </w:tc>
        <w:tc>
          <w:tcPr>
            <w:tcW w:w="1257" w:type="dxa"/>
            <w:tcBorders>
              <w:top w:val="single" w:sz="4" w:space="0" w:color="auto"/>
            </w:tcBorders>
          </w:tcPr>
          <w:p w:rsidR="00AB73F2" w:rsidRDefault="00AB73F2" w:rsidP="00AB73F2">
            <w:pPr>
              <w:pStyle w:val="NoSpacing"/>
              <w:jc w:val="center"/>
              <w:rPr>
                <w:rFonts w:cs="Arial"/>
              </w:rPr>
            </w:pPr>
          </w:p>
        </w:tc>
        <w:tc>
          <w:tcPr>
            <w:tcW w:w="1246" w:type="dxa"/>
            <w:tcBorders>
              <w:top w:val="single" w:sz="4" w:space="0" w:color="auto"/>
            </w:tcBorders>
          </w:tcPr>
          <w:p w:rsidR="00AB73F2" w:rsidRDefault="00AB73F2" w:rsidP="00AB73F2">
            <w:pPr>
              <w:pStyle w:val="NoSpacing"/>
              <w:jc w:val="center"/>
              <w:rPr>
                <w:rFonts w:cs="Arial"/>
              </w:rPr>
            </w:pPr>
          </w:p>
        </w:tc>
        <w:tc>
          <w:tcPr>
            <w:tcW w:w="1212" w:type="dxa"/>
            <w:tcBorders>
              <w:top w:val="single" w:sz="4" w:space="0" w:color="auto"/>
            </w:tcBorders>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4</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6</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8</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10</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12</w:t>
            </w:r>
          </w:p>
        </w:tc>
        <w:tc>
          <w:tcPr>
            <w:tcW w:w="1368" w:type="dxa"/>
          </w:tcPr>
          <w:p w:rsidR="00AB73F2" w:rsidRDefault="00AB73F2" w:rsidP="00AB73F2">
            <w:pPr>
              <w:pStyle w:val="NoSpacing"/>
              <w:jc w:val="center"/>
              <w:rPr>
                <w:rFonts w:cs="Arial"/>
              </w:rPr>
            </w:pPr>
            <w:r>
              <w:rPr>
                <w:rFonts w:cs="Arial"/>
              </w:rPr>
              <w:t>0.125</w:t>
            </w:r>
          </w:p>
        </w:tc>
        <w:tc>
          <w:tcPr>
            <w:tcW w:w="1257" w:type="dxa"/>
          </w:tcPr>
          <w:p w:rsidR="00AB73F2" w:rsidRDefault="00AB73F2" w:rsidP="00AB73F2">
            <w:pPr>
              <w:pStyle w:val="NoSpacing"/>
              <w:jc w:val="center"/>
              <w:rPr>
                <w:rFonts w:cs="Arial"/>
              </w:rPr>
            </w:pPr>
            <w:r>
              <w:rPr>
                <w:rFonts w:cs="Arial"/>
              </w:rPr>
              <w:t>0.375</w:t>
            </w:r>
          </w:p>
        </w:tc>
        <w:tc>
          <w:tcPr>
            <w:tcW w:w="1246" w:type="dxa"/>
          </w:tcPr>
          <w:p w:rsidR="00AB73F2" w:rsidRDefault="00AB73F2" w:rsidP="00AB73F2">
            <w:pPr>
              <w:pStyle w:val="NoSpacing"/>
              <w:jc w:val="center"/>
              <w:rPr>
                <w:rFonts w:cs="Arial"/>
              </w:rPr>
            </w:pPr>
            <w:r>
              <w:rPr>
                <w:rFonts w:cs="Arial"/>
              </w:rPr>
              <w:t>0.375</w:t>
            </w:r>
          </w:p>
        </w:tc>
        <w:tc>
          <w:tcPr>
            <w:tcW w:w="1212" w:type="dxa"/>
          </w:tcPr>
          <w:p w:rsidR="00AB73F2" w:rsidRDefault="00AB73F2" w:rsidP="00AB73F2">
            <w:pPr>
              <w:pStyle w:val="NoSpacing"/>
              <w:jc w:val="center"/>
              <w:rPr>
                <w:rFonts w:cs="Arial"/>
              </w:rPr>
            </w:pPr>
            <w:r>
              <w:rPr>
                <w:rFonts w:cs="Arial"/>
              </w:rPr>
              <w:t>0.125</w:t>
            </w:r>
          </w:p>
        </w:tc>
      </w:tr>
    </w:tbl>
    <w:p w:rsidR="007222EB" w:rsidRPr="001A7CCF" w:rsidRDefault="007222EB" w:rsidP="002D27CB">
      <w:pPr>
        <w:pStyle w:val="NoSpacing"/>
        <w:rPr>
          <w:rFonts w:cs="Arial"/>
        </w:rPr>
      </w:pPr>
    </w:p>
    <w:p w:rsidR="00E379B6" w:rsidRPr="001A7CCF" w:rsidRDefault="00E379B6" w:rsidP="00E379B6">
      <w:pPr>
        <w:pStyle w:val="Heading3"/>
        <w:rPr>
          <w:rFonts w:ascii="Arial" w:hAnsi="Arial" w:cs="Arial"/>
        </w:rPr>
      </w:pPr>
      <w:bookmarkStart w:id="10" w:name="_Toc357169106"/>
      <w:r w:rsidRPr="001A7CCF">
        <w:rPr>
          <w:rFonts w:ascii="Arial" w:hAnsi="Arial" w:cs="Arial"/>
        </w:rPr>
        <w:t>Linkage map file</w:t>
      </w:r>
      <w:bookmarkEnd w:id="10"/>
    </w:p>
    <w:p w:rsidR="00E379B6" w:rsidRPr="001A7CCF" w:rsidRDefault="00E379B6" w:rsidP="00E379B6">
      <w:pPr>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rsidR="00E379B6" w:rsidRPr="001A7CCF" w:rsidRDefault="00E379B6" w:rsidP="00FD0D37">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rsidR="00E379B6" w:rsidRPr="001A7CCF" w:rsidRDefault="00E379B6" w:rsidP="00FD0D37">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rsidR="00E379B6" w:rsidRPr="001A7CCF" w:rsidRDefault="00E379B6" w:rsidP="00E379B6">
      <w:pPr>
        <w:pStyle w:val="NoSpacing"/>
        <w:tabs>
          <w:tab w:val="left" w:pos="851"/>
          <w:tab w:val="left" w:pos="2268"/>
        </w:tabs>
        <w:rPr>
          <w:rFonts w:cs="Arial"/>
        </w:rPr>
      </w:pPr>
    </w:p>
    <w:p w:rsidR="00E379B6" w:rsidRPr="001A7CCF" w:rsidRDefault="00E379B6" w:rsidP="00FD0D37">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rsidR="00FD0D37" w:rsidRPr="001A7CCF" w:rsidRDefault="00FD0D37" w:rsidP="00E379B6">
      <w:pPr>
        <w:pStyle w:val="NoSpacing"/>
        <w:tabs>
          <w:tab w:val="left" w:pos="851"/>
          <w:tab w:val="left" w:pos="2268"/>
        </w:tabs>
        <w:rPr>
          <w:rFonts w:cs="Arial"/>
        </w:rPr>
      </w:pPr>
    </w:p>
    <w:p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rsidR="00FD0D37" w:rsidRPr="001A7CCF" w:rsidRDefault="00FD0D37" w:rsidP="00E5475A">
      <w:pPr>
        <w:pStyle w:val="Heading3"/>
        <w:rPr>
          <w:rFonts w:ascii="Arial" w:hAnsi="Arial" w:cs="Arial"/>
        </w:rPr>
      </w:pPr>
      <w:bookmarkStart w:id="11" w:name="_Toc357169107"/>
      <w:r w:rsidRPr="001A7CCF">
        <w:rPr>
          <w:rFonts w:ascii="Arial" w:hAnsi="Arial" w:cs="Arial"/>
        </w:rPr>
        <w:t>Founder genotypes file</w:t>
      </w:r>
      <w:bookmarkEnd w:id="11"/>
    </w:p>
    <w:p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rsidR="00E5475A" w:rsidRPr="001A7CCF" w:rsidRDefault="00E5475A" w:rsidP="00FD0D37">
      <w:pPr>
        <w:pStyle w:val="NoSpacing"/>
        <w:tabs>
          <w:tab w:val="left" w:pos="851"/>
          <w:tab w:val="left" w:pos="2268"/>
        </w:tabs>
        <w:rPr>
          <w:rFonts w:cs="Arial"/>
        </w:rPr>
      </w:pPr>
    </w:p>
    <w:p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rsidR="000A4C3A" w:rsidRPr="001A7CCF" w:rsidRDefault="000A4C3A" w:rsidP="00E5475A">
      <w:pPr>
        <w:rPr>
          <w:rFonts w:cs="Arial"/>
        </w:rPr>
      </w:pPr>
      <w:r w:rsidRPr="001A7CCF">
        <w:rPr>
          <w:rFonts w:cs="Arial"/>
        </w:rPr>
        <w:lastRenderedPageBreak/>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w:t>
      </w:r>
      <w:proofErr w:type="spellStart"/>
      <w:r w:rsidR="00C20CF5">
        <w:rPr>
          <w:rFonts w:cs="Arial"/>
        </w:rPr>
        <w:t>etc</w:t>
      </w:r>
      <w:proofErr w:type="spellEnd"/>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 xml:space="preserve">observed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observed,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rsidR="00150430" w:rsidRPr="001A7CCF" w:rsidRDefault="00150430" w:rsidP="00150430">
      <w:pPr>
        <w:pStyle w:val="Heading3"/>
        <w:rPr>
          <w:rFonts w:ascii="Arial" w:hAnsi="Arial" w:cs="Arial"/>
        </w:rPr>
      </w:pPr>
      <w:bookmarkStart w:id="12" w:name="_Toc357169108"/>
      <w:proofErr w:type="spellStart"/>
      <w:r w:rsidRPr="001A7CCF">
        <w:rPr>
          <w:rFonts w:ascii="Arial" w:hAnsi="Arial" w:cs="Arial"/>
        </w:rPr>
        <w:t>Haplostruct</w:t>
      </w:r>
      <w:proofErr w:type="spellEnd"/>
      <w:r w:rsidRPr="001A7CCF">
        <w:rPr>
          <w:rFonts w:ascii="Arial" w:hAnsi="Arial" w:cs="Arial"/>
        </w:rPr>
        <w:t xml:space="preserve"> files</w:t>
      </w:r>
      <w:bookmarkEnd w:id="12"/>
    </w:p>
    <w:p w:rsidR="00150430" w:rsidRPr="001A7CCF" w:rsidRDefault="00150430" w:rsidP="00E5475A">
      <w:pPr>
        <w:rPr>
          <w:rFonts w:cs="Arial"/>
        </w:rPr>
      </w:pPr>
      <w:r w:rsidRPr="001A7CCF">
        <w:rPr>
          <w:rFonts w:cs="Arial"/>
        </w:rPr>
        <w:t>If the parameter file specifies the HAPLOSTRUCT keyword, a pair of Haplostruct files with extensions .</w:t>
      </w:r>
      <w:proofErr w:type="spellStart"/>
      <w:r w:rsidRPr="001A7CCF">
        <w:rPr>
          <w:rFonts w:cs="Arial"/>
        </w:rPr>
        <w:t>hsa</w:t>
      </w:r>
      <w:proofErr w:type="spellEnd"/>
      <w:r w:rsidRPr="001A7CCF">
        <w:rPr>
          <w:rFonts w:cs="Arial"/>
        </w:rPr>
        <w:t xml:space="preserve"> and .</w:t>
      </w:r>
      <w:proofErr w:type="spellStart"/>
      <w:r w:rsidRPr="001A7CCF">
        <w:rPr>
          <w:rFonts w:cs="Arial"/>
        </w:rPr>
        <w:t>hsb</w:t>
      </w:r>
      <w:proofErr w:type="spellEnd"/>
      <w:r w:rsidRPr="001A7CCF">
        <w:rPr>
          <w:rFonts w:cs="Arial"/>
        </w:rPr>
        <w:t xml:space="preserve"> must be present. These files are produced by PedigreeSim</w:t>
      </w:r>
      <w:r w:rsidR="00C72C3F" w:rsidRPr="001A7CCF">
        <w:rPr>
          <w:rFonts w:cs="Arial"/>
        </w:rPr>
        <w:t xml:space="preserve"> itself</w:t>
      </w:r>
      <w:r w:rsidRPr="001A7CCF">
        <w:rPr>
          <w:rFonts w:cs="Arial"/>
        </w:rPr>
        <w:t xml:space="preserve"> and are discussed under Output files.</w:t>
      </w:r>
    </w:p>
    <w:p w:rsidR="003F2620" w:rsidRPr="001A7CCF" w:rsidRDefault="003F2620" w:rsidP="003F2620">
      <w:pPr>
        <w:pStyle w:val="Heading2"/>
        <w:rPr>
          <w:rFonts w:ascii="Arial" w:hAnsi="Arial" w:cs="Arial"/>
        </w:rPr>
      </w:pPr>
      <w:bookmarkStart w:id="13" w:name="_Toc357169109"/>
      <w:r w:rsidRPr="001A7CCF">
        <w:rPr>
          <w:rFonts w:ascii="Arial" w:hAnsi="Arial" w:cs="Arial"/>
        </w:rPr>
        <w:t>Output files</w:t>
      </w:r>
      <w:bookmarkEnd w:id="13"/>
    </w:p>
    <w:p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rsidR="003F2620" w:rsidRPr="001A7CCF" w:rsidRDefault="003F2620" w:rsidP="00A87361">
      <w:pPr>
        <w:pStyle w:val="Heading3"/>
        <w:rPr>
          <w:rFonts w:ascii="Arial" w:hAnsi="Arial" w:cs="Arial"/>
        </w:rPr>
      </w:pPr>
      <w:bookmarkStart w:id="14" w:name="_Toc357169110"/>
      <w:r w:rsidRPr="001A7CCF">
        <w:rPr>
          <w:rFonts w:ascii="Arial" w:hAnsi="Arial" w:cs="Arial"/>
        </w:rPr>
        <w:t>Pedigree file</w:t>
      </w:r>
      <w:bookmarkEnd w:id="14"/>
    </w:p>
    <w:p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w:t>
      </w:r>
      <w:proofErr w:type="spellStart"/>
      <w:r w:rsidRPr="001A7CCF">
        <w:rPr>
          <w:rFonts w:cs="Arial"/>
        </w:rPr>
        <w:t>ped</w:t>
      </w:r>
      <w:proofErr w:type="spellEnd"/>
      <w:r w:rsidRPr="001A7CCF">
        <w:rPr>
          <w:rFonts w:cs="Arial"/>
        </w:rPr>
        <w:t>. The format is described as above; no empty lines or comments are present and columns are separated by tabs.</w:t>
      </w:r>
    </w:p>
    <w:p w:rsidR="00A87361" w:rsidRPr="001A7CCF" w:rsidRDefault="00A87361" w:rsidP="00A87361">
      <w:pPr>
        <w:pStyle w:val="Heading3"/>
        <w:rPr>
          <w:rFonts w:ascii="Arial" w:hAnsi="Arial" w:cs="Arial"/>
        </w:rPr>
      </w:pPr>
      <w:bookmarkStart w:id="15" w:name="_Toc357169111"/>
      <w:r w:rsidRPr="001A7CCF">
        <w:rPr>
          <w:rFonts w:ascii="Arial" w:hAnsi="Arial" w:cs="Arial"/>
        </w:rPr>
        <w:t>Haplostruct files</w:t>
      </w:r>
      <w:bookmarkEnd w:id="15"/>
    </w:p>
    <w:p w:rsidR="005D4503" w:rsidRDefault="00521D5C" w:rsidP="00E5475A">
      <w:pPr>
        <w:rPr>
          <w:rFonts w:cs="Arial"/>
        </w:rPr>
      </w:pPr>
      <w:r>
        <w:rPr>
          <w:rFonts w:cs="Arial"/>
        </w:rPr>
        <w:t xml:space="preserve">The </w:t>
      </w:r>
      <w:proofErr w:type="spellStart"/>
      <w:r>
        <w:rPr>
          <w:rFonts w:cs="Arial"/>
        </w:rPr>
        <w:t>haplostruct</w:t>
      </w:r>
      <w:proofErr w:type="spellEnd"/>
      <w:r>
        <w:rPr>
          <w:rFonts w:cs="Arial"/>
        </w:rPr>
        <w:t xml:space="preserve"> files are the direct product of the simulation process. If the </w:t>
      </w:r>
      <w:proofErr w:type="spellStart"/>
      <w:r>
        <w:rPr>
          <w:rFonts w:cs="Arial"/>
        </w:rPr>
        <w:t>haplostructs</w:t>
      </w:r>
      <w:proofErr w:type="spellEnd"/>
      <w:r>
        <w:rPr>
          <w:rFonts w:cs="Arial"/>
        </w:rPr>
        <w:t xml:space="preserve">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 xml:space="preserve">the simulated </w:t>
      </w:r>
      <w:proofErr w:type="spellStart"/>
      <w:r w:rsidR="00A87361" w:rsidRPr="001A7CCF">
        <w:rPr>
          <w:rFonts w:cs="Arial"/>
        </w:rPr>
        <w:t>haplostructs</w:t>
      </w:r>
      <w:proofErr w:type="spellEnd"/>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files &lt;output&gt;.</w:t>
      </w:r>
      <w:proofErr w:type="spellStart"/>
      <w:r w:rsidR="00A87361" w:rsidRPr="001A7CCF">
        <w:rPr>
          <w:rFonts w:cs="Arial"/>
        </w:rPr>
        <w:t>hsa</w:t>
      </w:r>
      <w:proofErr w:type="spellEnd"/>
      <w:r w:rsidR="00A87361" w:rsidRPr="001A7CCF">
        <w:rPr>
          <w:rFonts w:cs="Arial"/>
        </w:rPr>
        <w:t xml:space="preserve"> and &lt;output&gt;.</w:t>
      </w:r>
      <w:proofErr w:type="spellStart"/>
      <w:r w:rsidR="00A87361" w:rsidRPr="001A7CCF">
        <w:rPr>
          <w:rFonts w:cs="Arial"/>
        </w:rPr>
        <w:t>hsb</w:t>
      </w:r>
      <w:proofErr w:type="spellEnd"/>
      <w:r w:rsidR="00A87361" w:rsidRPr="001A7CCF">
        <w:rPr>
          <w:rFonts w:cs="Arial"/>
        </w:rPr>
        <w:t xml:space="preserve">.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w:t>
      </w:r>
      <w:proofErr w:type="spellStart"/>
      <w:r w:rsidR="005D4503">
        <w:rPr>
          <w:rFonts w:cs="Arial"/>
        </w:rPr>
        <w:t>haplostructs</w:t>
      </w:r>
      <w:proofErr w:type="spellEnd"/>
      <w:r w:rsidR="005D4503">
        <w:rPr>
          <w:rFonts w:cs="Arial"/>
        </w:rPr>
        <w:t>.</w:t>
      </w:r>
    </w:p>
    <w:p w:rsidR="00A87361" w:rsidRPr="001A7CCF" w:rsidRDefault="005D4503" w:rsidP="00E5475A">
      <w:pPr>
        <w:rPr>
          <w:rFonts w:cs="Arial"/>
        </w:rPr>
      </w:pPr>
      <w:r>
        <w:rPr>
          <w:rFonts w:cs="Arial"/>
        </w:rPr>
        <w:t xml:space="preserve">Both </w:t>
      </w:r>
      <w:proofErr w:type="spellStart"/>
      <w:r>
        <w:rPr>
          <w:rFonts w:cs="Arial"/>
        </w:rPr>
        <w:t>haplostruct</w:t>
      </w:r>
      <w:proofErr w:type="spellEnd"/>
      <w:r>
        <w:rPr>
          <w:rFonts w:cs="Arial"/>
        </w:rPr>
        <w:t xml:space="preserve"> files are tab-separated text files. </w:t>
      </w:r>
      <w:r w:rsidR="00A87361" w:rsidRPr="001A7CCF">
        <w:rPr>
          <w:rFonts w:cs="Arial"/>
        </w:rPr>
        <w:t>Together these</w:t>
      </w:r>
      <w:r>
        <w:rPr>
          <w:rFonts w:cs="Arial"/>
        </w:rPr>
        <w:t xml:space="preserve"> two </w:t>
      </w:r>
      <w:proofErr w:type="spellStart"/>
      <w:r>
        <w:rPr>
          <w:rFonts w:cs="Arial"/>
        </w:rPr>
        <w:t>haplostruct</w:t>
      </w:r>
      <w:proofErr w:type="spellEnd"/>
      <w:r w:rsidR="00A87361" w:rsidRPr="001A7CCF">
        <w:rPr>
          <w:rFonts w:cs="Arial"/>
        </w:rPr>
        <w:t xml:space="preserve"> files specify how the chromosomes of all individuals are composed from segm</w:t>
      </w:r>
      <w:r w:rsidR="00403DC8">
        <w:rPr>
          <w:rFonts w:cs="Arial"/>
        </w:rPr>
        <w:t>ents of the founder chromosomes:</w:t>
      </w:r>
    </w:p>
    <w:p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w:t>
      </w:r>
      <w:r w:rsidR="00834A4A">
        <w:rPr>
          <w:rFonts w:cs="Arial"/>
        </w:rPr>
        <w:t xml:space="preserve"> etc.</w:t>
      </w:r>
      <w:r w:rsidRPr="001A7CCF">
        <w:rPr>
          <w:rFonts w:cs="Arial"/>
        </w:rPr>
        <w:t xml:space="preserve">). For the chromosome 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rsidR="008B385E" w:rsidRPr="001A7CCF" w:rsidRDefault="008B385E" w:rsidP="00E5475A">
      <w:pPr>
        <w:rPr>
          <w:rFonts w:cs="Arial"/>
        </w:rPr>
      </w:pPr>
      <w:r w:rsidRPr="001A7CCF">
        <w:rPr>
          <w:rFonts w:cs="Arial"/>
        </w:rPr>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rsidR="00733270" w:rsidRPr="001A7CCF" w:rsidRDefault="00733270" w:rsidP="00733270">
      <w:pPr>
        <w:pStyle w:val="Heading3"/>
        <w:rPr>
          <w:rFonts w:ascii="Arial" w:hAnsi="Arial" w:cs="Arial"/>
        </w:rPr>
      </w:pPr>
      <w:bookmarkStart w:id="16" w:name="_Toc357169112"/>
      <w:r w:rsidRPr="001A7CCF">
        <w:rPr>
          <w:rFonts w:ascii="Arial" w:hAnsi="Arial" w:cs="Arial"/>
        </w:rPr>
        <w:lastRenderedPageBreak/>
        <w:t>Genotypes file</w:t>
      </w:r>
      <w:bookmarkEnd w:id="16"/>
    </w:p>
    <w:p w:rsidR="00733270" w:rsidRPr="001A7CCF" w:rsidRDefault="00733270" w:rsidP="00E5475A">
      <w:pPr>
        <w:rPr>
          <w:rFonts w:cs="Arial"/>
        </w:rPr>
      </w:pPr>
      <w:r w:rsidRPr="001A7CCF">
        <w:rPr>
          <w:rFonts w:cs="Arial"/>
        </w:rPr>
        <w:t xml:space="preserve">The Genotypes file lists the </w:t>
      </w:r>
      <w:r w:rsidR="00346487" w:rsidRPr="001A7CCF">
        <w:rPr>
          <w:rFonts w:cs="Arial"/>
        </w:rPr>
        <w:t xml:space="preserve">observed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rsidR="00733270" w:rsidRPr="001A7CCF" w:rsidRDefault="00733270" w:rsidP="00733270">
      <w:pPr>
        <w:pStyle w:val="Heading3"/>
        <w:rPr>
          <w:rFonts w:ascii="Arial" w:hAnsi="Arial" w:cs="Arial"/>
        </w:rPr>
      </w:pPr>
      <w:bookmarkStart w:id="17" w:name="_Toc357169113"/>
      <w:r w:rsidRPr="001A7CCF">
        <w:rPr>
          <w:rFonts w:ascii="Arial" w:hAnsi="Arial" w:cs="Arial"/>
        </w:rPr>
        <w:t>Founderalleles file</w:t>
      </w:r>
      <w:bookmarkEnd w:id="17"/>
    </w:p>
    <w:p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rsidR="00E5654B" w:rsidRPr="001A7CCF" w:rsidRDefault="00E5654B" w:rsidP="00E5654B">
      <w:pPr>
        <w:pStyle w:val="Heading3"/>
        <w:rPr>
          <w:rFonts w:ascii="Arial" w:hAnsi="Arial" w:cs="Arial"/>
        </w:rPr>
      </w:pPr>
      <w:bookmarkStart w:id="18" w:name="_Toc357169114"/>
      <w:proofErr w:type="spellStart"/>
      <w:r w:rsidRPr="001A7CCF">
        <w:rPr>
          <w:rFonts w:ascii="Arial" w:hAnsi="Arial" w:cs="Arial"/>
        </w:rPr>
        <w:t>Alleledose</w:t>
      </w:r>
      <w:proofErr w:type="spellEnd"/>
      <w:r w:rsidRPr="001A7CCF">
        <w:rPr>
          <w:rFonts w:ascii="Arial" w:hAnsi="Arial" w:cs="Arial"/>
        </w:rPr>
        <w:t xml:space="preserve"> file</w:t>
      </w:r>
      <w:bookmarkEnd w:id="18"/>
    </w:p>
    <w:p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rsidR="000A4C3A" w:rsidRDefault="000A4C3A" w:rsidP="00E3799D">
      <w:pPr>
        <w:pStyle w:val="NoSpacing"/>
        <w:rPr>
          <w:rFonts w:cs="Arial"/>
        </w:rPr>
      </w:pPr>
      <w:r w:rsidRPr="001A7CCF">
        <w:rPr>
          <w:rFonts w:cs="Arial"/>
        </w:rPr>
        <w:t xml:space="preserve">If no founder genotype file is given,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rsidR="004A3140" w:rsidRPr="001A7CCF" w:rsidRDefault="004A3140" w:rsidP="004A3140">
      <w:pPr>
        <w:pStyle w:val="Heading2"/>
        <w:rPr>
          <w:rFonts w:ascii="Arial" w:hAnsi="Arial" w:cs="Arial"/>
        </w:rPr>
      </w:pPr>
      <w:bookmarkStart w:id="19" w:name="_Toc357169115"/>
      <w:r>
        <w:rPr>
          <w:rFonts w:ascii="Arial" w:hAnsi="Arial" w:cs="Arial"/>
        </w:rPr>
        <w:t>Simulation of missing data, scoring errors and phenotypes</w:t>
      </w:r>
      <w:bookmarkEnd w:id="19"/>
    </w:p>
    <w:p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r>
        <w:rPr>
          <w:rFonts w:cs="Arial"/>
        </w:rPr>
        <w:t xml:space="preserve"> by importing the Genotypes file into Excel, R or other software and manipulating the data.</w:t>
      </w:r>
    </w:p>
    <w:p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rsidR="00733270" w:rsidRPr="001A7CCF" w:rsidRDefault="00292C6E" w:rsidP="00292C6E">
      <w:pPr>
        <w:pStyle w:val="Heading2"/>
        <w:rPr>
          <w:rFonts w:ascii="Arial" w:hAnsi="Arial" w:cs="Arial"/>
        </w:rPr>
      </w:pPr>
      <w:bookmarkStart w:id="20" w:name="_Toc357169116"/>
      <w:r w:rsidRPr="001A7CCF">
        <w:rPr>
          <w:rFonts w:ascii="Arial" w:hAnsi="Arial" w:cs="Arial"/>
        </w:rPr>
        <w:t>Test mode</w:t>
      </w:r>
      <w:bookmarkEnd w:id="20"/>
    </w:p>
    <w:p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rsidR="00226F2D" w:rsidRPr="001A7CCF" w:rsidRDefault="00226F2D" w:rsidP="00226F2D">
      <w:pPr>
        <w:pStyle w:val="NoSpacing"/>
        <w:rPr>
          <w:rFonts w:cs="Arial"/>
        </w:rPr>
      </w:pPr>
      <w:r w:rsidRPr="001A7CCF">
        <w:rPr>
          <w:rFonts w:cs="Arial"/>
        </w:rPr>
        <w:t>This w</w:t>
      </w:r>
      <w:r w:rsidR="007C1457" w:rsidRPr="001A7CCF">
        <w:rPr>
          <w:rFonts w:cs="Arial"/>
        </w:rPr>
        <w:t>ill produce a file &lt;</w:t>
      </w:r>
      <w:proofErr w:type="spellStart"/>
      <w:r w:rsidR="007C1457" w:rsidRPr="001A7CCF">
        <w:rPr>
          <w:rFonts w:cs="Arial"/>
        </w:rPr>
        <w:t>output</w:t>
      </w:r>
      <w:r w:rsidR="00DB735D">
        <w:rPr>
          <w:rFonts w:cs="Arial"/>
        </w:rPr>
        <w:t>_datetime</w:t>
      </w:r>
      <w:proofErr w:type="spellEnd"/>
      <w:r w:rsidR="007C1457" w:rsidRPr="001A7CCF">
        <w:rPr>
          <w:rFonts w:cs="Arial"/>
        </w:rPr>
        <w: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Several additional parameters are provided to specify which output is needed:</w:t>
      </w:r>
    </w:p>
    <w:p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 each of which is printed on a separate line. This option can therefore lead to a large </w:t>
      </w:r>
      <w:r w:rsidR="00516D9F" w:rsidRPr="001A7CCF">
        <w:rPr>
          <w:rFonts w:cs="Arial"/>
        </w:rPr>
        <w:lastRenderedPageBreak/>
        <w:t xml:space="preserve">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real numbers (the recombination positions)</w:t>
      </w:r>
      <w:r w:rsidR="00F615AC">
        <w:rPr>
          <w:rFonts w:cs="Arial"/>
        </w:rPr>
        <w:t>.</w:t>
      </w:r>
    </w:p>
    <w:p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rsidR="008C1045" w:rsidRPr="001A7CCF"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rsidR="008C1045" w:rsidRPr="001A7CCF" w:rsidRDefault="008C1045" w:rsidP="00226F2D">
      <w:pPr>
        <w:pStyle w:val="NoSpacing"/>
        <w:rPr>
          <w:rFonts w:cs="Arial"/>
        </w:rPr>
      </w:pPr>
    </w:p>
    <w:p w:rsidR="00074063" w:rsidRPr="001A7CCF" w:rsidRDefault="00074063" w:rsidP="00226F2D">
      <w:pPr>
        <w:pStyle w:val="NoSpacing"/>
        <w:rPr>
          <w:rFonts w:cs="Arial"/>
        </w:rPr>
      </w:pPr>
    </w:p>
    <w:p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rsidR="00AE70F1" w:rsidRPr="001A7CCF" w:rsidRDefault="00AE70F1" w:rsidP="00E5475A">
      <w:pPr>
        <w:rPr>
          <w:rFonts w:cs="Arial"/>
        </w:rPr>
      </w:pPr>
    </w:p>
    <w:sectPr w:rsidR="00AE70F1" w:rsidRPr="001A7CC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67" w:rsidRDefault="00575567" w:rsidP="008D245F">
      <w:pPr>
        <w:spacing w:after="0" w:line="240" w:lineRule="auto"/>
      </w:pPr>
      <w:r>
        <w:separator/>
      </w:r>
    </w:p>
  </w:endnote>
  <w:endnote w:type="continuationSeparator" w:id="0">
    <w:p w:rsidR="00575567" w:rsidRDefault="00575567"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788945"/>
      <w:docPartObj>
        <w:docPartGallery w:val="Page Numbers (Bottom of Page)"/>
        <w:docPartUnique/>
      </w:docPartObj>
    </w:sdtPr>
    <w:sdtEndPr>
      <w:rPr>
        <w:noProof/>
      </w:rPr>
    </w:sdtEndPr>
    <w:sdtContent>
      <w:p w:rsidR="00575567" w:rsidRDefault="00575567">
        <w:pPr>
          <w:pStyle w:val="Footer"/>
          <w:jc w:val="center"/>
        </w:pPr>
        <w:r>
          <w:fldChar w:fldCharType="begin"/>
        </w:r>
        <w:r>
          <w:instrText xml:space="preserve"> PAGE   \* MERGEFORMAT </w:instrText>
        </w:r>
        <w:r>
          <w:fldChar w:fldCharType="separate"/>
        </w:r>
        <w:r w:rsidR="00C104AF">
          <w:rPr>
            <w:noProof/>
          </w:rPr>
          <w:t>2</w:t>
        </w:r>
        <w:r>
          <w:rPr>
            <w:noProof/>
          </w:rPr>
          <w:fldChar w:fldCharType="end"/>
        </w:r>
      </w:p>
    </w:sdtContent>
  </w:sdt>
  <w:p w:rsidR="00575567" w:rsidRDefault="00575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67" w:rsidRDefault="00575567" w:rsidP="008D245F">
      <w:pPr>
        <w:spacing w:after="0" w:line="240" w:lineRule="auto"/>
      </w:pPr>
      <w:r>
        <w:separator/>
      </w:r>
    </w:p>
  </w:footnote>
  <w:footnote w:type="continuationSeparator" w:id="0">
    <w:p w:rsidR="00575567" w:rsidRDefault="00575567" w:rsidP="008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11030"/>
    <w:rsid w:val="001170F8"/>
    <w:rsid w:val="001262D4"/>
    <w:rsid w:val="00137B92"/>
    <w:rsid w:val="00150430"/>
    <w:rsid w:val="00150DAF"/>
    <w:rsid w:val="00160B49"/>
    <w:rsid w:val="001650F6"/>
    <w:rsid w:val="001749DB"/>
    <w:rsid w:val="001829CD"/>
    <w:rsid w:val="001A3321"/>
    <w:rsid w:val="001A7CCF"/>
    <w:rsid w:val="001C584A"/>
    <w:rsid w:val="001E13C9"/>
    <w:rsid w:val="001F356E"/>
    <w:rsid w:val="00205D36"/>
    <w:rsid w:val="00213AC4"/>
    <w:rsid w:val="00223072"/>
    <w:rsid w:val="00224F6A"/>
    <w:rsid w:val="00226F2D"/>
    <w:rsid w:val="0024443F"/>
    <w:rsid w:val="00251046"/>
    <w:rsid w:val="00260F49"/>
    <w:rsid w:val="002630BC"/>
    <w:rsid w:val="0026519A"/>
    <w:rsid w:val="00286E19"/>
    <w:rsid w:val="00292C6E"/>
    <w:rsid w:val="002A29B4"/>
    <w:rsid w:val="002A3147"/>
    <w:rsid w:val="002B19FC"/>
    <w:rsid w:val="002C4AAE"/>
    <w:rsid w:val="002C5F91"/>
    <w:rsid w:val="002C7935"/>
    <w:rsid w:val="002D27CB"/>
    <w:rsid w:val="002D4203"/>
    <w:rsid w:val="002F79A7"/>
    <w:rsid w:val="003013B5"/>
    <w:rsid w:val="00307880"/>
    <w:rsid w:val="00317D54"/>
    <w:rsid w:val="00326725"/>
    <w:rsid w:val="003354C5"/>
    <w:rsid w:val="00342AF9"/>
    <w:rsid w:val="00346487"/>
    <w:rsid w:val="00346B13"/>
    <w:rsid w:val="00373FA2"/>
    <w:rsid w:val="00375759"/>
    <w:rsid w:val="00377C29"/>
    <w:rsid w:val="00386962"/>
    <w:rsid w:val="003919FF"/>
    <w:rsid w:val="00392F35"/>
    <w:rsid w:val="003A3C06"/>
    <w:rsid w:val="003A50C1"/>
    <w:rsid w:val="003B051E"/>
    <w:rsid w:val="003C30FA"/>
    <w:rsid w:val="003D2ACB"/>
    <w:rsid w:val="003D7B53"/>
    <w:rsid w:val="003E012F"/>
    <w:rsid w:val="003E2FDA"/>
    <w:rsid w:val="003F2620"/>
    <w:rsid w:val="003F3DA0"/>
    <w:rsid w:val="00403DC8"/>
    <w:rsid w:val="00412263"/>
    <w:rsid w:val="00422396"/>
    <w:rsid w:val="00422F0D"/>
    <w:rsid w:val="004235C8"/>
    <w:rsid w:val="0042515A"/>
    <w:rsid w:val="00437C59"/>
    <w:rsid w:val="00437E78"/>
    <w:rsid w:val="004412B0"/>
    <w:rsid w:val="00444FAB"/>
    <w:rsid w:val="004573DE"/>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13CF"/>
    <w:rsid w:val="005B5B0D"/>
    <w:rsid w:val="005C6069"/>
    <w:rsid w:val="005D4503"/>
    <w:rsid w:val="005D4CFE"/>
    <w:rsid w:val="005E3CC9"/>
    <w:rsid w:val="005E7A33"/>
    <w:rsid w:val="0060134E"/>
    <w:rsid w:val="006060BB"/>
    <w:rsid w:val="006157A0"/>
    <w:rsid w:val="00616CE7"/>
    <w:rsid w:val="006171C3"/>
    <w:rsid w:val="00627F33"/>
    <w:rsid w:val="006522A5"/>
    <w:rsid w:val="006615FD"/>
    <w:rsid w:val="006672E8"/>
    <w:rsid w:val="00673B1E"/>
    <w:rsid w:val="0067724B"/>
    <w:rsid w:val="00683E38"/>
    <w:rsid w:val="006843A5"/>
    <w:rsid w:val="00690A06"/>
    <w:rsid w:val="006925B1"/>
    <w:rsid w:val="006A6D88"/>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12DBE"/>
    <w:rsid w:val="00824BB7"/>
    <w:rsid w:val="008276F5"/>
    <w:rsid w:val="00834A4A"/>
    <w:rsid w:val="00836D52"/>
    <w:rsid w:val="00847710"/>
    <w:rsid w:val="008501FB"/>
    <w:rsid w:val="00853C00"/>
    <w:rsid w:val="008560DD"/>
    <w:rsid w:val="00856DB5"/>
    <w:rsid w:val="00861D7D"/>
    <w:rsid w:val="00872B51"/>
    <w:rsid w:val="0087492D"/>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7566E"/>
    <w:rsid w:val="00977668"/>
    <w:rsid w:val="00994283"/>
    <w:rsid w:val="009949DA"/>
    <w:rsid w:val="009956BE"/>
    <w:rsid w:val="00996208"/>
    <w:rsid w:val="009A2C7B"/>
    <w:rsid w:val="009B1333"/>
    <w:rsid w:val="009C3287"/>
    <w:rsid w:val="009C525C"/>
    <w:rsid w:val="009C645B"/>
    <w:rsid w:val="009D183D"/>
    <w:rsid w:val="009D38B6"/>
    <w:rsid w:val="009D46FB"/>
    <w:rsid w:val="009D499D"/>
    <w:rsid w:val="009F0B29"/>
    <w:rsid w:val="009F575C"/>
    <w:rsid w:val="00A13567"/>
    <w:rsid w:val="00A267F4"/>
    <w:rsid w:val="00A53289"/>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49D8"/>
    <w:rsid w:val="00B64B97"/>
    <w:rsid w:val="00B67F07"/>
    <w:rsid w:val="00B73EE4"/>
    <w:rsid w:val="00B74D2A"/>
    <w:rsid w:val="00B81BB2"/>
    <w:rsid w:val="00B87A78"/>
    <w:rsid w:val="00B9484A"/>
    <w:rsid w:val="00BA1014"/>
    <w:rsid w:val="00BA4BBB"/>
    <w:rsid w:val="00BB0877"/>
    <w:rsid w:val="00BC2D64"/>
    <w:rsid w:val="00BC3AFD"/>
    <w:rsid w:val="00BC6371"/>
    <w:rsid w:val="00BD36B8"/>
    <w:rsid w:val="00BE30B9"/>
    <w:rsid w:val="00BF6449"/>
    <w:rsid w:val="00C0352D"/>
    <w:rsid w:val="00C05E5A"/>
    <w:rsid w:val="00C06AD3"/>
    <w:rsid w:val="00C104AF"/>
    <w:rsid w:val="00C13D3F"/>
    <w:rsid w:val="00C148DE"/>
    <w:rsid w:val="00C1627E"/>
    <w:rsid w:val="00C20CF5"/>
    <w:rsid w:val="00C50BB1"/>
    <w:rsid w:val="00C5480C"/>
    <w:rsid w:val="00C72C3F"/>
    <w:rsid w:val="00C9584D"/>
    <w:rsid w:val="00C97F83"/>
    <w:rsid w:val="00CB0DBC"/>
    <w:rsid w:val="00CB4652"/>
    <w:rsid w:val="00CC2B6D"/>
    <w:rsid w:val="00CC3B24"/>
    <w:rsid w:val="00CE04CD"/>
    <w:rsid w:val="00CE05C4"/>
    <w:rsid w:val="00CE4DD4"/>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E8F"/>
    <w:rsid w:val="00DA0AE8"/>
    <w:rsid w:val="00DB3C11"/>
    <w:rsid w:val="00DB735D"/>
    <w:rsid w:val="00DC5B30"/>
    <w:rsid w:val="00DC65C5"/>
    <w:rsid w:val="00DC739C"/>
    <w:rsid w:val="00DD2AE4"/>
    <w:rsid w:val="00DF5834"/>
    <w:rsid w:val="00E027B3"/>
    <w:rsid w:val="00E11A09"/>
    <w:rsid w:val="00E11DBA"/>
    <w:rsid w:val="00E16C57"/>
    <w:rsid w:val="00E3799D"/>
    <w:rsid w:val="00E379B6"/>
    <w:rsid w:val="00E4337A"/>
    <w:rsid w:val="00E43F1B"/>
    <w:rsid w:val="00E51681"/>
    <w:rsid w:val="00E5475A"/>
    <w:rsid w:val="00E5654B"/>
    <w:rsid w:val="00E83B2A"/>
    <w:rsid w:val="00E927B9"/>
    <w:rsid w:val="00E92FA2"/>
    <w:rsid w:val="00E93188"/>
    <w:rsid w:val="00EB0CB0"/>
    <w:rsid w:val="00EC2482"/>
    <w:rsid w:val="00EC61E3"/>
    <w:rsid w:val="00EC7A9C"/>
    <w:rsid w:val="00ED0771"/>
    <w:rsid w:val="00EE1818"/>
    <w:rsid w:val="00EF052B"/>
    <w:rsid w:val="00F05581"/>
    <w:rsid w:val="00F15454"/>
    <w:rsid w:val="00F22236"/>
    <w:rsid w:val="00F27E47"/>
    <w:rsid w:val="00F615AC"/>
    <w:rsid w:val="00F742E6"/>
    <w:rsid w:val="00F763F5"/>
    <w:rsid w:val="00F82B03"/>
    <w:rsid w:val="00F87BE7"/>
    <w:rsid w:val="00F93C5E"/>
    <w:rsid w:val="00FA3EF5"/>
    <w:rsid w:val="00FA6271"/>
    <w:rsid w:val="00FB0759"/>
    <w:rsid w:val="00FB4758"/>
    <w:rsid w:val="00FD0D37"/>
    <w:rsid w:val="00FD16A1"/>
    <w:rsid w:val="00FD7EB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9763-5B9A-48F1-923F-B2B4C27E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12</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101</cp:revision>
  <cp:lastPrinted>2014-08-19T14:19:00Z</cp:lastPrinted>
  <dcterms:created xsi:type="dcterms:W3CDTF">2011-05-20T14:07:00Z</dcterms:created>
  <dcterms:modified xsi:type="dcterms:W3CDTF">2014-08-20T14:33:00Z</dcterms:modified>
</cp:coreProperties>
</file>