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B787175" w14:textId="1AF2D064" w:rsidR="00725C36" w:rsidRDefault="00251FC0" w:rsidP="00251FC0">
      <w:pPr>
        <w:pStyle w:val="Heading1"/>
      </w:pPr>
      <w:bookmarkStart w:id="0" w:name="_Toc211759844"/>
      <w:r>
        <w:t>Version History</w:t>
      </w:r>
      <w:bookmarkEnd w:id="0"/>
    </w:p>
    <w:p w14:paraId="6CED4D23" w14:textId="226DDA0F" w:rsidR="00AB18B0" w:rsidRDefault="00251FC0" w:rsidP="000F528E">
      <w:pPr>
        <w:spacing w:line="240" w:lineRule="auto"/>
      </w:pPr>
      <w:r>
        <w:t>10/15/2025 Created</w:t>
      </w:r>
      <w:r w:rsidR="00AB18B0">
        <w:br/>
        <w:t>10/18/2025 Updated to use the dedicated ‘GenerateCarouselClean’ program as the DXF2Gcode did not generate optimal G code for this complex shape.</w:t>
      </w:r>
    </w:p>
    <w:p w14:paraId="781906A5" w14:textId="4C13F810" w:rsidR="0095579A" w:rsidRDefault="0095579A" w:rsidP="000F528E">
      <w:pPr>
        <w:spacing w:line="240" w:lineRule="auto"/>
      </w:pPr>
      <w:r>
        <w:t>10/21/25 Updated laser power, feedrate</w:t>
      </w:r>
      <w:r w:rsidR="00F7483A">
        <w:t xml:space="preserve">. Shifted the geometry to the pads to be the outer </w:t>
      </w:r>
      <w:r w:rsidR="0059708A">
        <w:t xml:space="preserve">edges of the </w:t>
      </w:r>
      <w:r w:rsidR="00F7483A">
        <w:t>grooves instead of the inner grooves</w:t>
      </w:r>
      <w:r w:rsidR="0059708A">
        <w:t>. Changed the reference points to the same and added a target picture.</w:t>
      </w:r>
    </w:p>
    <w:p w14:paraId="0D644142" w14:textId="77D39CBE" w:rsidR="000F528E" w:rsidRDefault="000F528E" w:rsidP="000F528E">
      <w:pPr>
        <w:spacing w:line="240" w:lineRule="auto"/>
      </w:pPr>
      <w:r>
        <w:t>10/22/25 Updated pad geometry to shift the cleaning from the center of the grooves to the outside of the grooves. Need to confirm calculations with actual measurements.</w:t>
      </w:r>
    </w:p>
    <w:p w14:paraId="0249EAA9" w14:textId="168B9B0D" w:rsidR="00850420" w:rsidRDefault="00850420" w:rsidP="000F528E">
      <w:pPr>
        <w:spacing w:line="240" w:lineRule="auto"/>
      </w:pPr>
      <w:r>
        <w:t>10/24/25 Updated the g-code adjustment process to use 3 reference points and least mean squares to improve the alignment accuracy. Added ability to adjust laser targeting power to make it more visible in the red resin. Added an auto origin button to simplify setup.</w:t>
      </w:r>
    </w:p>
    <w:p w14:paraId="1D991115" w14:textId="66F93F22" w:rsidR="00251FC0" w:rsidRDefault="00251FC0" w:rsidP="00251FC0">
      <w:pPr>
        <w:pStyle w:val="Heading1"/>
      </w:pPr>
      <w:bookmarkStart w:id="1" w:name="_Toc211759845"/>
      <w:r>
        <w:t>Table of Contents</w:t>
      </w:r>
      <w:bookmarkEnd w:id="1"/>
    </w:p>
    <w:p w14:paraId="76C7F43D" w14:textId="025FA4B3" w:rsidR="0035660F" w:rsidRDefault="00251FC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211759844" w:history="1">
        <w:r w:rsidR="0035660F" w:rsidRPr="00F26CFC">
          <w:rPr>
            <w:rStyle w:val="Hyperlink"/>
            <w:noProof/>
          </w:rPr>
          <w:t>Version History</w:t>
        </w:r>
        <w:r w:rsidR="0035660F">
          <w:rPr>
            <w:noProof/>
            <w:webHidden/>
          </w:rPr>
          <w:tab/>
        </w:r>
        <w:r w:rsidR="0035660F">
          <w:rPr>
            <w:noProof/>
            <w:webHidden/>
          </w:rPr>
          <w:fldChar w:fldCharType="begin"/>
        </w:r>
        <w:r w:rsidR="0035660F">
          <w:rPr>
            <w:noProof/>
            <w:webHidden/>
          </w:rPr>
          <w:instrText xml:space="preserve"> PAGEREF _Toc211759844 \h </w:instrText>
        </w:r>
        <w:r w:rsidR="0035660F">
          <w:rPr>
            <w:noProof/>
            <w:webHidden/>
          </w:rPr>
        </w:r>
        <w:r w:rsidR="0035660F">
          <w:rPr>
            <w:noProof/>
            <w:webHidden/>
          </w:rPr>
          <w:fldChar w:fldCharType="separate"/>
        </w:r>
        <w:r w:rsidR="0035660F">
          <w:rPr>
            <w:noProof/>
            <w:webHidden/>
          </w:rPr>
          <w:t>1</w:t>
        </w:r>
        <w:r w:rsidR="0035660F">
          <w:rPr>
            <w:noProof/>
            <w:webHidden/>
          </w:rPr>
          <w:fldChar w:fldCharType="end"/>
        </w:r>
      </w:hyperlink>
    </w:p>
    <w:p w14:paraId="6FF1CB6F" w14:textId="2DD5FE28" w:rsidR="0035660F" w:rsidRDefault="0035660F">
      <w:pPr>
        <w:pStyle w:val="TOC1"/>
        <w:tabs>
          <w:tab w:val="right" w:leader="dot" w:pos="9350"/>
        </w:tabs>
        <w:rPr>
          <w:rFonts w:eastAsiaTheme="minorEastAsia"/>
          <w:noProof/>
        </w:rPr>
      </w:pPr>
      <w:hyperlink w:anchor="_Toc211759845" w:history="1">
        <w:r w:rsidRPr="00F26CFC">
          <w:rPr>
            <w:rStyle w:val="Hyperlink"/>
            <w:noProof/>
          </w:rPr>
          <w:t>Table of Contents</w:t>
        </w:r>
        <w:r>
          <w:rPr>
            <w:noProof/>
            <w:webHidden/>
          </w:rPr>
          <w:tab/>
        </w:r>
        <w:r>
          <w:rPr>
            <w:noProof/>
            <w:webHidden/>
          </w:rPr>
          <w:fldChar w:fldCharType="begin"/>
        </w:r>
        <w:r>
          <w:rPr>
            <w:noProof/>
            <w:webHidden/>
          </w:rPr>
          <w:instrText xml:space="preserve"> PAGEREF _Toc211759845 \h </w:instrText>
        </w:r>
        <w:r>
          <w:rPr>
            <w:noProof/>
            <w:webHidden/>
          </w:rPr>
        </w:r>
        <w:r>
          <w:rPr>
            <w:noProof/>
            <w:webHidden/>
          </w:rPr>
          <w:fldChar w:fldCharType="separate"/>
        </w:r>
        <w:r>
          <w:rPr>
            <w:noProof/>
            <w:webHidden/>
          </w:rPr>
          <w:t>1</w:t>
        </w:r>
        <w:r>
          <w:rPr>
            <w:noProof/>
            <w:webHidden/>
          </w:rPr>
          <w:fldChar w:fldCharType="end"/>
        </w:r>
      </w:hyperlink>
    </w:p>
    <w:p w14:paraId="2A164428" w14:textId="36ADE9C8" w:rsidR="0035660F" w:rsidRDefault="0035660F">
      <w:pPr>
        <w:pStyle w:val="TOC1"/>
        <w:tabs>
          <w:tab w:val="right" w:leader="dot" w:pos="9350"/>
        </w:tabs>
        <w:rPr>
          <w:rFonts w:eastAsiaTheme="minorEastAsia"/>
          <w:noProof/>
        </w:rPr>
      </w:pPr>
      <w:hyperlink w:anchor="_Toc211759846" w:history="1">
        <w:r w:rsidRPr="00F26CFC">
          <w:rPr>
            <w:rStyle w:val="Hyperlink"/>
            <w:noProof/>
          </w:rPr>
          <w:t>Process Steps</w:t>
        </w:r>
        <w:r>
          <w:rPr>
            <w:noProof/>
            <w:webHidden/>
          </w:rPr>
          <w:tab/>
        </w:r>
        <w:r>
          <w:rPr>
            <w:noProof/>
            <w:webHidden/>
          </w:rPr>
          <w:fldChar w:fldCharType="begin"/>
        </w:r>
        <w:r>
          <w:rPr>
            <w:noProof/>
            <w:webHidden/>
          </w:rPr>
          <w:instrText xml:space="preserve"> PAGEREF _Toc211759846 \h </w:instrText>
        </w:r>
        <w:r>
          <w:rPr>
            <w:noProof/>
            <w:webHidden/>
          </w:rPr>
        </w:r>
        <w:r>
          <w:rPr>
            <w:noProof/>
            <w:webHidden/>
          </w:rPr>
          <w:fldChar w:fldCharType="separate"/>
        </w:r>
        <w:r>
          <w:rPr>
            <w:noProof/>
            <w:webHidden/>
          </w:rPr>
          <w:t>1</w:t>
        </w:r>
        <w:r>
          <w:rPr>
            <w:noProof/>
            <w:webHidden/>
          </w:rPr>
          <w:fldChar w:fldCharType="end"/>
        </w:r>
      </w:hyperlink>
    </w:p>
    <w:p w14:paraId="33417C7D" w14:textId="7F00B997" w:rsidR="0035660F" w:rsidRDefault="0035660F">
      <w:pPr>
        <w:pStyle w:val="TOC2"/>
        <w:tabs>
          <w:tab w:val="right" w:leader="dot" w:pos="9350"/>
        </w:tabs>
        <w:rPr>
          <w:rFonts w:eastAsiaTheme="minorEastAsia"/>
          <w:noProof/>
        </w:rPr>
      </w:pPr>
      <w:hyperlink w:anchor="_Toc211759847" w:history="1">
        <w:r w:rsidRPr="00F26CFC">
          <w:rPr>
            <w:rStyle w:val="Hyperlink"/>
            <w:noProof/>
          </w:rPr>
          <w:t>Creation of the G-Code Files</w:t>
        </w:r>
        <w:r>
          <w:rPr>
            <w:noProof/>
            <w:webHidden/>
          </w:rPr>
          <w:tab/>
        </w:r>
        <w:r>
          <w:rPr>
            <w:noProof/>
            <w:webHidden/>
          </w:rPr>
          <w:fldChar w:fldCharType="begin"/>
        </w:r>
        <w:r>
          <w:rPr>
            <w:noProof/>
            <w:webHidden/>
          </w:rPr>
          <w:instrText xml:space="preserve"> PAGEREF _Toc211759847 \h </w:instrText>
        </w:r>
        <w:r>
          <w:rPr>
            <w:noProof/>
            <w:webHidden/>
          </w:rPr>
        </w:r>
        <w:r>
          <w:rPr>
            <w:noProof/>
            <w:webHidden/>
          </w:rPr>
          <w:fldChar w:fldCharType="separate"/>
        </w:r>
        <w:r>
          <w:rPr>
            <w:noProof/>
            <w:webHidden/>
          </w:rPr>
          <w:t>1</w:t>
        </w:r>
        <w:r>
          <w:rPr>
            <w:noProof/>
            <w:webHidden/>
          </w:rPr>
          <w:fldChar w:fldCharType="end"/>
        </w:r>
      </w:hyperlink>
    </w:p>
    <w:p w14:paraId="72518599" w14:textId="07D63195" w:rsidR="0035660F" w:rsidRDefault="0035660F">
      <w:pPr>
        <w:pStyle w:val="TOC1"/>
        <w:tabs>
          <w:tab w:val="right" w:leader="dot" w:pos="9350"/>
        </w:tabs>
        <w:rPr>
          <w:rFonts w:eastAsiaTheme="minorEastAsia"/>
          <w:noProof/>
        </w:rPr>
      </w:pPr>
      <w:hyperlink w:anchor="_Toc211759848" w:history="1">
        <w:r w:rsidRPr="00F26CFC">
          <w:rPr>
            <w:rStyle w:val="Hyperlink"/>
            <w:noProof/>
          </w:rPr>
          <w:t>Using the G-Code Files to Clean</w:t>
        </w:r>
        <w:r>
          <w:rPr>
            <w:noProof/>
            <w:webHidden/>
          </w:rPr>
          <w:tab/>
        </w:r>
        <w:r>
          <w:rPr>
            <w:noProof/>
            <w:webHidden/>
          </w:rPr>
          <w:fldChar w:fldCharType="begin"/>
        </w:r>
        <w:r>
          <w:rPr>
            <w:noProof/>
            <w:webHidden/>
          </w:rPr>
          <w:instrText xml:space="preserve"> PAGEREF _Toc211759848 \h </w:instrText>
        </w:r>
        <w:r>
          <w:rPr>
            <w:noProof/>
            <w:webHidden/>
          </w:rPr>
        </w:r>
        <w:r>
          <w:rPr>
            <w:noProof/>
            <w:webHidden/>
          </w:rPr>
          <w:fldChar w:fldCharType="separate"/>
        </w:r>
        <w:r>
          <w:rPr>
            <w:noProof/>
            <w:webHidden/>
          </w:rPr>
          <w:t>6</w:t>
        </w:r>
        <w:r>
          <w:rPr>
            <w:noProof/>
            <w:webHidden/>
          </w:rPr>
          <w:fldChar w:fldCharType="end"/>
        </w:r>
      </w:hyperlink>
    </w:p>
    <w:p w14:paraId="3C7F35A5" w14:textId="026C2E0B" w:rsidR="0035660F" w:rsidRDefault="0035660F">
      <w:pPr>
        <w:pStyle w:val="TOC2"/>
        <w:tabs>
          <w:tab w:val="right" w:leader="dot" w:pos="9350"/>
        </w:tabs>
        <w:rPr>
          <w:rFonts w:eastAsiaTheme="minorEastAsia"/>
          <w:noProof/>
        </w:rPr>
      </w:pPr>
      <w:hyperlink w:anchor="_Toc211759849" w:history="1">
        <w:r w:rsidRPr="00F26CFC">
          <w:rPr>
            <w:rStyle w:val="Hyperlink"/>
            <w:noProof/>
          </w:rPr>
          <w:t>#1 Connect and Set the working origin coordinates for the Laser</w:t>
        </w:r>
        <w:r>
          <w:rPr>
            <w:noProof/>
            <w:webHidden/>
          </w:rPr>
          <w:tab/>
        </w:r>
        <w:r>
          <w:rPr>
            <w:noProof/>
            <w:webHidden/>
          </w:rPr>
          <w:fldChar w:fldCharType="begin"/>
        </w:r>
        <w:r>
          <w:rPr>
            <w:noProof/>
            <w:webHidden/>
          </w:rPr>
          <w:instrText xml:space="preserve"> PAGEREF _Toc211759849 \h </w:instrText>
        </w:r>
        <w:r>
          <w:rPr>
            <w:noProof/>
            <w:webHidden/>
          </w:rPr>
        </w:r>
        <w:r>
          <w:rPr>
            <w:noProof/>
            <w:webHidden/>
          </w:rPr>
          <w:fldChar w:fldCharType="separate"/>
        </w:r>
        <w:r>
          <w:rPr>
            <w:noProof/>
            <w:webHidden/>
          </w:rPr>
          <w:t>6</w:t>
        </w:r>
        <w:r>
          <w:rPr>
            <w:noProof/>
            <w:webHidden/>
          </w:rPr>
          <w:fldChar w:fldCharType="end"/>
        </w:r>
      </w:hyperlink>
    </w:p>
    <w:p w14:paraId="7739C68A" w14:textId="299C2DAC" w:rsidR="0035660F" w:rsidRDefault="0035660F">
      <w:pPr>
        <w:pStyle w:val="TOC2"/>
        <w:tabs>
          <w:tab w:val="right" w:leader="dot" w:pos="9350"/>
        </w:tabs>
        <w:rPr>
          <w:rFonts w:eastAsiaTheme="minorEastAsia"/>
          <w:noProof/>
        </w:rPr>
      </w:pPr>
      <w:hyperlink w:anchor="_Toc211759850" w:history="1">
        <w:r w:rsidRPr="00F26CFC">
          <w:rPr>
            <w:rStyle w:val="Hyperlink"/>
            <w:noProof/>
          </w:rPr>
          <w:t>#2 Load the G-Code File</w:t>
        </w:r>
        <w:r>
          <w:rPr>
            <w:noProof/>
            <w:webHidden/>
          </w:rPr>
          <w:tab/>
        </w:r>
        <w:r>
          <w:rPr>
            <w:noProof/>
            <w:webHidden/>
          </w:rPr>
          <w:fldChar w:fldCharType="begin"/>
        </w:r>
        <w:r>
          <w:rPr>
            <w:noProof/>
            <w:webHidden/>
          </w:rPr>
          <w:instrText xml:space="preserve"> PAGEREF _Toc211759850 \h </w:instrText>
        </w:r>
        <w:r>
          <w:rPr>
            <w:noProof/>
            <w:webHidden/>
          </w:rPr>
        </w:r>
        <w:r>
          <w:rPr>
            <w:noProof/>
            <w:webHidden/>
          </w:rPr>
          <w:fldChar w:fldCharType="separate"/>
        </w:r>
        <w:r>
          <w:rPr>
            <w:noProof/>
            <w:webHidden/>
          </w:rPr>
          <w:t>7</w:t>
        </w:r>
        <w:r>
          <w:rPr>
            <w:noProof/>
            <w:webHidden/>
          </w:rPr>
          <w:fldChar w:fldCharType="end"/>
        </w:r>
      </w:hyperlink>
    </w:p>
    <w:p w14:paraId="7E82A6E6" w14:textId="3EE4A46C" w:rsidR="0035660F" w:rsidRDefault="0035660F">
      <w:pPr>
        <w:pStyle w:val="TOC2"/>
        <w:tabs>
          <w:tab w:val="right" w:leader="dot" w:pos="9350"/>
        </w:tabs>
        <w:rPr>
          <w:rFonts w:eastAsiaTheme="minorEastAsia"/>
          <w:noProof/>
        </w:rPr>
      </w:pPr>
      <w:hyperlink w:anchor="_Toc211759851" w:history="1">
        <w:r w:rsidRPr="00F26CFC">
          <w:rPr>
            <w:rStyle w:val="Hyperlink"/>
            <w:noProof/>
          </w:rPr>
          <w:t>#3&amp;4 Fine Alignment of the G-Code to the actual Carousel</w:t>
        </w:r>
        <w:r>
          <w:rPr>
            <w:noProof/>
            <w:webHidden/>
          </w:rPr>
          <w:tab/>
        </w:r>
        <w:r>
          <w:rPr>
            <w:noProof/>
            <w:webHidden/>
          </w:rPr>
          <w:fldChar w:fldCharType="begin"/>
        </w:r>
        <w:r>
          <w:rPr>
            <w:noProof/>
            <w:webHidden/>
          </w:rPr>
          <w:instrText xml:space="preserve"> PAGEREF _Toc211759851 \h </w:instrText>
        </w:r>
        <w:r>
          <w:rPr>
            <w:noProof/>
            <w:webHidden/>
          </w:rPr>
        </w:r>
        <w:r>
          <w:rPr>
            <w:noProof/>
            <w:webHidden/>
          </w:rPr>
          <w:fldChar w:fldCharType="separate"/>
        </w:r>
        <w:r>
          <w:rPr>
            <w:noProof/>
            <w:webHidden/>
          </w:rPr>
          <w:t>8</w:t>
        </w:r>
        <w:r>
          <w:rPr>
            <w:noProof/>
            <w:webHidden/>
          </w:rPr>
          <w:fldChar w:fldCharType="end"/>
        </w:r>
      </w:hyperlink>
    </w:p>
    <w:p w14:paraId="7549AEAD" w14:textId="4B85765D" w:rsidR="0035660F" w:rsidRDefault="0035660F">
      <w:pPr>
        <w:pStyle w:val="TOC2"/>
        <w:tabs>
          <w:tab w:val="right" w:leader="dot" w:pos="9350"/>
        </w:tabs>
        <w:rPr>
          <w:rFonts w:eastAsiaTheme="minorEastAsia"/>
          <w:noProof/>
        </w:rPr>
      </w:pPr>
      <w:hyperlink w:anchor="_Toc211759852" w:history="1">
        <w:r w:rsidRPr="00F26CFC">
          <w:rPr>
            <w:rStyle w:val="Hyperlink"/>
            <w:noProof/>
          </w:rPr>
          <w:t>#5 Running the Cleaning Process</w:t>
        </w:r>
        <w:r>
          <w:rPr>
            <w:noProof/>
            <w:webHidden/>
          </w:rPr>
          <w:tab/>
        </w:r>
        <w:r>
          <w:rPr>
            <w:noProof/>
            <w:webHidden/>
          </w:rPr>
          <w:fldChar w:fldCharType="begin"/>
        </w:r>
        <w:r>
          <w:rPr>
            <w:noProof/>
            <w:webHidden/>
          </w:rPr>
          <w:instrText xml:space="preserve"> PAGEREF _Toc211759852 \h </w:instrText>
        </w:r>
        <w:r>
          <w:rPr>
            <w:noProof/>
            <w:webHidden/>
          </w:rPr>
        </w:r>
        <w:r>
          <w:rPr>
            <w:noProof/>
            <w:webHidden/>
          </w:rPr>
          <w:fldChar w:fldCharType="separate"/>
        </w:r>
        <w:r>
          <w:rPr>
            <w:noProof/>
            <w:webHidden/>
          </w:rPr>
          <w:t>10</w:t>
        </w:r>
        <w:r>
          <w:rPr>
            <w:noProof/>
            <w:webHidden/>
          </w:rPr>
          <w:fldChar w:fldCharType="end"/>
        </w:r>
      </w:hyperlink>
    </w:p>
    <w:p w14:paraId="7DFBCDF2" w14:textId="26BF1D0F" w:rsidR="00251FC0" w:rsidRPr="00251FC0" w:rsidRDefault="00251FC0" w:rsidP="00251FC0">
      <w:r>
        <w:fldChar w:fldCharType="end"/>
      </w:r>
    </w:p>
    <w:p w14:paraId="10BF9EAA" w14:textId="3BBB02E0" w:rsidR="00251FC0" w:rsidRDefault="00251FC0" w:rsidP="00251FC0">
      <w:pPr>
        <w:pStyle w:val="Heading1"/>
      </w:pPr>
      <w:bookmarkStart w:id="2" w:name="_Toc211759846"/>
      <w:r>
        <w:t>Process Steps</w:t>
      </w:r>
      <w:bookmarkEnd w:id="2"/>
    </w:p>
    <w:p w14:paraId="6F26AD5C" w14:textId="2489F68B" w:rsidR="00251FC0" w:rsidRDefault="00251FC0" w:rsidP="00251FC0">
      <w:pPr>
        <w:pStyle w:val="Heading2"/>
      </w:pPr>
      <w:bookmarkStart w:id="3" w:name="_Toc211759847"/>
      <w:r>
        <w:t>Creation of the G-Code Files</w:t>
      </w:r>
      <w:bookmarkEnd w:id="3"/>
    </w:p>
    <w:p w14:paraId="6B9F9DA2" w14:textId="454B4BCF" w:rsidR="008F3A0E" w:rsidRDefault="008F3A0E">
      <w:pPr>
        <w:rPr>
          <w:noProof/>
        </w:rPr>
      </w:pPr>
      <w:r>
        <w:rPr>
          <w:noProof/>
        </w:rPr>
        <w:t xml:space="preserve">A dedicated program is used to generate G Code for cleaning of the masking resin off the Carousel part. This program makes is easy to decide how many cleaning passes and at </w:t>
      </w:r>
      <w:r>
        <w:rPr>
          <w:noProof/>
        </w:rPr>
        <w:lastRenderedPageBreak/>
        <w:t>what spacing to use for each pad. Then it generates an optimal cleaning path for the top, sections 1 and 3, and the bottom, section2.</w:t>
      </w:r>
    </w:p>
    <w:p w14:paraId="7A36BCA4" w14:textId="4E79B008" w:rsidR="008F3A0E" w:rsidRDefault="008F3A0E">
      <w:pPr>
        <w:rPr>
          <w:noProof/>
        </w:rPr>
      </w:pPr>
      <w:r>
        <w:rPr>
          <w:noProof/>
        </w:rPr>
        <w:t>Note the program uses linear approximations of the pad’s outer and inner curve. This avoids getting GRBL errors if the curve’s coordinates have 0.001mm error, which happens with rounding and small errors in controller positioning. The linear approximation accurate enough with a maximum error of  0.016mm compared to the curves.</w:t>
      </w:r>
    </w:p>
    <w:p w14:paraId="0E90966A" w14:textId="5E9FD5F6" w:rsidR="008F3A0E" w:rsidRDefault="00327484">
      <w:pPr>
        <w:rPr>
          <w:noProof/>
        </w:rPr>
      </w:pPr>
      <w:r>
        <w:rPr>
          <w:noProof/>
        </w:rPr>
        <w:t>The first screen that comes up is the “Geometry” tab. The G-code that defines the shape of the pad is listed and can be modified if needed. Then the pass spacings for the cleaning paths can be defined. The default is 5 passes starting at a 0.1mm spaccing from the pad edge and then stepping out 0.08mm per pass after that.</w:t>
      </w:r>
    </w:p>
    <w:p w14:paraId="13E25CDE" w14:textId="163360D7" w:rsidR="00327484" w:rsidRDefault="00327484">
      <w:pPr>
        <w:rPr>
          <w:noProof/>
        </w:rPr>
      </w:pPr>
      <w:r>
        <w:rPr>
          <w:noProof/>
        </w:rPr>
        <w:t>When the template and passes are defined, press the Calculate Cleaning Passes button and the Calculated passes G code will be shown and a graphical view of the passes on an ideal pad.  The ideal pad is one with a yaw of zero degrees so aligned along the X axis.  This pad will be rotated to get the G code for each actual pad on the Carousel.</w:t>
      </w:r>
    </w:p>
    <w:p w14:paraId="6575E5AE" w14:textId="510B4EB8" w:rsidR="00327484" w:rsidRDefault="00327484">
      <w:pPr>
        <w:rPr>
          <w:noProof/>
        </w:rPr>
      </w:pPr>
      <w:r w:rsidRPr="00327484">
        <w:rPr>
          <w:noProof/>
        </w:rPr>
        <w:drawing>
          <wp:inline distT="0" distB="0" distL="0" distR="0" wp14:anchorId="39D7B86B" wp14:editId="5AE3662C">
            <wp:extent cx="5943600" cy="3970655"/>
            <wp:effectExtent l="0" t="0" r="0" b="4445"/>
            <wp:docPr id="1946624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2425" name="Picture 1" descr="A screenshot of a computer&#10;&#10;AI-generated content may be incorrect."/>
                    <pic:cNvPicPr/>
                  </pic:nvPicPr>
                  <pic:blipFill>
                    <a:blip r:embed="rId7"/>
                    <a:stretch>
                      <a:fillRect/>
                    </a:stretch>
                  </pic:blipFill>
                  <pic:spPr>
                    <a:xfrm>
                      <a:off x="0" y="0"/>
                      <a:ext cx="5943600" cy="3970655"/>
                    </a:xfrm>
                    <a:prstGeom prst="rect">
                      <a:avLst/>
                    </a:prstGeom>
                  </pic:spPr>
                </pic:pic>
              </a:graphicData>
            </a:graphic>
          </wp:inline>
        </w:drawing>
      </w:r>
    </w:p>
    <w:p w14:paraId="504BABB7" w14:textId="18E2557D" w:rsidR="008F3A0E" w:rsidRDefault="00327484">
      <w:pPr>
        <w:rPr>
          <w:noProof/>
        </w:rPr>
      </w:pPr>
      <w:r>
        <w:rPr>
          <w:noProof/>
        </w:rPr>
        <w:t>You can zoom in on the pads to see how the cleaning passes in orange relate to the pad in green.  Below you can see a zoomed in view of the cleaning paths.</w:t>
      </w:r>
    </w:p>
    <w:p w14:paraId="7A79DBDE" w14:textId="6BF60A73" w:rsidR="00327484" w:rsidRDefault="00327484">
      <w:pPr>
        <w:rPr>
          <w:noProof/>
        </w:rPr>
      </w:pPr>
      <w:r w:rsidRPr="00327484">
        <w:rPr>
          <w:noProof/>
        </w:rPr>
        <w:lastRenderedPageBreak/>
        <w:drawing>
          <wp:inline distT="0" distB="0" distL="0" distR="0" wp14:anchorId="58FBCE2B" wp14:editId="1025A879">
            <wp:extent cx="3118064" cy="2359536"/>
            <wp:effectExtent l="0" t="0" r="0" b="3175"/>
            <wp:docPr id="629501090"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501090" name="Picture 1" descr="A screenshot of a graph&#10;&#10;AI-generated content may be incorrect."/>
                    <pic:cNvPicPr/>
                  </pic:nvPicPr>
                  <pic:blipFill>
                    <a:blip r:embed="rId8"/>
                    <a:stretch>
                      <a:fillRect/>
                    </a:stretch>
                  </pic:blipFill>
                  <pic:spPr>
                    <a:xfrm>
                      <a:off x="0" y="0"/>
                      <a:ext cx="3138122" cy="2374714"/>
                    </a:xfrm>
                    <a:prstGeom prst="rect">
                      <a:avLst/>
                    </a:prstGeom>
                  </pic:spPr>
                </pic:pic>
              </a:graphicData>
            </a:graphic>
          </wp:inline>
        </w:drawing>
      </w:r>
    </w:p>
    <w:p w14:paraId="17D5D1FC" w14:textId="26896D19" w:rsidR="008F3A0E" w:rsidRDefault="00327484">
      <w:pPr>
        <w:rPr>
          <w:noProof/>
        </w:rPr>
      </w:pPr>
      <w:r>
        <w:rPr>
          <w:noProof/>
        </w:rPr>
        <w:t xml:space="preserve">Once the cleaning paths are defined, move to the Layout tab and press generate plot. This will generate all the g-code for sections 1 and 3. It will use an offset of </w:t>
      </w:r>
      <w:r w:rsidR="00B11FF7">
        <w:rPr>
          <w:noProof/>
        </w:rPr>
        <w:t>(</w:t>
      </w:r>
      <w:r>
        <w:rPr>
          <w:noProof/>
        </w:rPr>
        <w:t>0,</w:t>
      </w:r>
      <w:r w:rsidR="00B11FF7">
        <w:rPr>
          <w:noProof/>
        </w:rPr>
        <w:t xml:space="preserve"> </w:t>
      </w:r>
      <w:r>
        <w:rPr>
          <w:noProof/>
        </w:rPr>
        <w:t>-50</w:t>
      </w:r>
      <w:r w:rsidR="00B11FF7">
        <w:rPr>
          <w:noProof/>
        </w:rPr>
        <w:t>)</w:t>
      </w:r>
      <w:r>
        <w:rPr>
          <w:noProof/>
        </w:rPr>
        <w:t xml:space="preserve"> to get the top of the Carousel on the the work table. You can then save this G code by pressing the Save Section 1&amp;3 button. If you want to view the G code, you can </w:t>
      </w:r>
      <w:r w:rsidR="00B27D92">
        <w:rPr>
          <w:noProof/>
        </w:rPr>
        <w:t>change the drop down selector from “Plot View” to “G-Code Text” to see that.</w:t>
      </w:r>
    </w:p>
    <w:p w14:paraId="7BD644DD" w14:textId="1A521BE5" w:rsidR="008F3A0E" w:rsidRDefault="00327484">
      <w:pPr>
        <w:rPr>
          <w:noProof/>
        </w:rPr>
      </w:pPr>
      <w:r w:rsidRPr="00327484">
        <w:rPr>
          <w:noProof/>
        </w:rPr>
        <w:drawing>
          <wp:inline distT="0" distB="0" distL="0" distR="0" wp14:anchorId="5B04EC8B" wp14:editId="5606D739">
            <wp:extent cx="5943600" cy="4008120"/>
            <wp:effectExtent l="0" t="0" r="0" b="5080"/>
            <wp:docPr id="1531449374"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1449374" name="Picture 1" descr="A screen shot of a graph&#10;&#10;AI-generated content may be incorrect."/>
                    <pic:cNvPicPr/>
                  </pic:nvPicPr>
                  <pic:blipFill>
                    <a:blip r:embed="rId9"/>
                    <a:stretch>
                      <a:fillRect/>
                    </a:stretch>
                  </pic:blipFill>
                  <pic:spPr>
                    <a:xfrm>
                      <a:off x="0" y="0"/>
                      <a:ext cx="5943600" cy="4008120"/>
                    </a:xfrm>
                    <a:prstGeom prst="rect">
                      <a:avLst/>
                    </a:prstGeom>
                  </pic:spPr>
                </pic:pic>
              </a:graphicData>
            </a:graphic>
          </wp:inline>
        </w:drawing>
      </w:r>
    </w:p>
    <w:p w14:paraId="1B83B808" w14:textId="12F2DF1A" w:rsidR="00B27D92" w:rsidRDefault="00B27D92">
      <w:pPr>
        <w:rPr>
          <w:noProof/>
        </w:rPr>
      </w:pPr>
      <w:r>
        <w:rPr>
          <w:noProof/>
        </w:rPr>
        <w:t xml:space="preserve">Note in this view you can change where the table center is by changing the table lower left and upper right coordinates. You can change the offset of the Carousel on that table with </w:t>
      </w:r>
      <w:r>
        <w:rPr>
          <w:noProof/>
        </w:rPr>
        <w:lastRenderedPageBreak/>
        <w:t>the offset. You can also change which pads you want to generate G code for. This is useful if you only want to clean a few pads, just edit the list.</w:t>
      </w:r>
    </w:p>
    <w:p w14:paraId="0C39A788" w14:textId="2D82BEC3" w:rsidR="00B27D92" w:rsidRDefault="00B27D92">
      <w:pPr>
        <w:rPr>
          <w:noProof/>
        </w:rPr>
      </w:pPr>
      <w:r>
        <w:rPr>
          <w:noProof/>
        </w:rPr>
        <w:t>To the below you can see the G Code view. Note it includes the preamble, and postscript that you can define on the G-Code settings tab.</w:t>
      </w:r>
    </w:p>
    <w:p w14:paraId="22992FD9" w14:textId="2F7D6AD6" w:rsidR="00327484" w:rsidRDefault="00E67D6F">
      <w:pPr>
        <w:rPr>
          <w:noProof/>
        </w:rPr>
      </w:pPr>
      <w:r>
        <w:rPr>
          <w:noProof/>
        </w:rPr>
        <w:t xml:space="preserve">Note laser power is set in just one place at the top of the file </w:t>
      </w:r>
      <w:r w:rsidR="00A238E0">
        <w:rPr>
          <w:noProof/>
        </w:rPr>
        <w:t xml:space="preserve">with the M4 S command, </w:t>
      </w:r>
      <w:r>
        <w:rPr>
          <w:noProof/>
        </w:rPr>
        <w:t xml:space="preserve">so it is easy to </w:t>
      </w:r>
      <w:r w:rsidR="00A238E0">
        <w:rPr>
          <w:noProof/>
        </w:rPr>
        <w:t>change</w:t>
      </w:r>
      <w:r>
        <w:rPr>
          <w:noProof/>
        </w:rPr>
        <w:t>.</w:t>
      </w:r>
    </w:p>
    <w:p w14:paraId="771FBCDD" w14:textId="55EE8709" w:rsidR="0095579A" w:rsidRDefault="0095579A">
      <w:pPr>
        <w:rPr>
          <w:noProof/>
        </w:rPr>
      </w:pPr>
      <w:r w:rsidRPr="00327484">
        <w:rPr>
          <w:noProof/>
        </w:rPr>
        <w:drawing>
          <wp:anchor distT="0" distB="0" distL="114300" distR="114300" simplePos="0" relativeHeight="251666432" behindDoc="0" locked="0" layoutInCell="1" allowOverlap="1" wp14:anchorId="09405141" wp14:editId="10AAF4DD">
            <wp:simplePos x="0" y="0"/>
            <wp:positionH relativeFrom="margin">
              <wp:posOffset>38100</wp:posOffset>
            </wp:positionH>
            <wp:positionV relativeFrom="margin">
              <wp:posOffset>1642745</wp:posOffset>
            </wp:positionV>
            <wp:extent cx="5479415" cy="2800350"/>
            <wp:effectExtent l="0" t="0" r="0" b="6350"/>
            <wp:wrapSquare wrapText="bothSides"/>
            <wp:docPr id="12937474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747481" name="Picture 1" descr="A screenshot of a computer&#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79415" cy="2800350"/>
                    </a:xfrm>
                    <a:prstGeom prst="rect">
                      <a:avLst/>
                    </a:prstGeom>
                  </pic:spPr>
                </pic:pic>
              </a:graphicData>
            </a:graphic>
            <wp14:sizeRelH relativeFrom="margin">
              <wp14:pctWidth>0</wp14:pctWidth>
            </wp14:sizeRelH>
            <wp14:sizeRelV relativeFrom="margin">
              <wp14:pctHeight>0</wp14:pctHeight>
            </wp14:sizeRelV>
          </wp:anchor>
        </w:drawing>
      </w:r>
    </w:p>
    <w:p w14:paraId="7EBB4653" w14:textId="77777777" w:rsidR="0095579A" w:rsidRDefault="0095579A">
      <w:pPr>
        <w:rPr>
          <w:noProof/>
        </w:rPr>
      </w:pPr>
    </w:p>
    <w:p w14:paraId="59310224" w14:textId="77777777" w:rsidR="0095579A" w:rsidRDefault="0095579A">
      <w:pPr>
        <w:rPr>
          <w:noProof/>
        </w:rPr>
      </w:pPr>
    </w:p>
    <w:p w14:paraId="6ADCEC93" w14:textId="77777777" w:rsidR="0095579A" w:rsidRDefault="0095579A">
      <w:pPr>
        <w:rPr>
          <w:noProof/>
        </w:rPr>
      </w:pPr>
    </w:p>
    <w:p w14:paraId="3B90F169" w14:textId="77777777" w:rsidR="0095579A" w:rsidRDefault="0095579A">
      <w:pPr>
        <w:rPr>
          <w:noProof/>
        </w:rPr>
      </w:pPr>
    </w:p>
    <w:p w14:paraId="45DAACD6" w14:textId="77777777" w:rsidR="0095579A" w:rsidRDefault="0095579A">
      <w:pPr>
        <w:rPr>
          <w:noProof/>
        </w:rPr>
      </w:pPr>
    </w:p>
    <w:p w14:paraId="40A50C17" w14:textId="77777777" w:rsidR="0095579A" w:rsidRDefault="0095579A">
      <w:pPr>
        <w:rPr>
          <w:noProof/>
        </w:rPr>
      </w:pPr>
    </w:p>
    <w:p w14:paraId="68C06E98" w14:textId="77777777" w:rsidR="0095579A" w:rsidRDefault="0095579A">
      <w:pPr>
        <w:rPr>
          <w:noProof/>
        </w:rPr>
      </w:pPr>
    </w:p>
    <w:p w14:paraId="285770E4" w14:textId="77777777" w:rsidR="0095579A" w:rsidRDefault="0095579A">
      <w:pPr>
        <w:rPr>
          <w:noProof/>
        </w:rPr>
      </w:pPr>
    </w:p>
    <w:p w14:paraId="3EF363C3" w14:textId="77777777" w:rsidR="0095579A" w:rsidRDefault="0095579A">
      <w:pPr>
        <w:rPr>
          <w:noProof/>
        </w:rPr>
      </w:pPr>
    </w:p>
    <w:p w14:paraId="0BE2FC68" w14:textId="5E091A34" w:rsidR="0095579A" w:rsidRDefault="0095579A">
      <w:pPr>
        <w:rPr>
          <w:noProof/>
        </w:rPr>
      </w:pPr>
      <w:r>
        <w:rPr>
          <w:noProof/>
        </w:rPr>
        <w:t xml:space="preserve">Note the latest thinking is </w:t>
      </w:r>
      <w:r w:rsidR="000E1C3C">
        <w:rPr>
          <w:noProof/>
        </w:rPr>
        <w:t>to set</w:t>
      </w:r>
      <w:r>
        <w:rPr>
          <w:noProof/>
        </w:rPr>
        <w:t>:</w:t>
      </w:r>
    </w:p>
    <w:p w14:paraId="10FF6692" w14:textId="1E3F2F4F" w:rsidR="0095579A" w:rsidRDefault="0095579A" w:rsidP="0095579A">
      <w:pPr>
        <w:pStyle w:val="ListParagraph"/>
        <w:numPr>
          <w:ilvl w:val="0"/>
          <w:numId w:val="5"/>
        </w:numPr>
        <w:rPr>
          <w:noProof/>
        </w:rPr>
      </w:pPr>
      <w:r>
        <w:rPr>
          <w:noProof/>
        </w:rPr>
        <w:t>Laser height MPos: -63.1mm and WPos: -60.1mm when setting the origin. This is 5mm higher than earlier</w:t>
      </w:r>
      <w:r w:rsidR="000E1C3C">
        <w:rPr>
          <w:noProof/>
        </w:rPr>
        <w:t>.</w:t>
      </w:r>
    </w:p>
    <w:p w14:paraId="740E0C8C" w14:textId="7C50F7E1" w:rsidR="0095579A" w:rsidRDefault="0095579A" w:rsidP="0095579A">
      <w:pPr>
        <w:pStyle w:val="ListParagraph"/>
        <w:numPr>
          <w:ilvl w:val="0"/>
          <w:numId w:val="5"/>
        </w:numPr>
        <w:rPr>
          <w:noProof/>
        </w:rPr>
      </w:pPr>
      <w:r>
        <w:rPr>
          <w:noProof/>
        </w:rPr>
        <w:t>Feedrate is 50 mm/min or 0.8mm/sec</w:t>
      </w:r>
    </w:p>
    <w:p w14:paraId="11B6E1F7" w14:textId="6A9D3C9D" w:rsidR="0095579A" w:rsidRDefault="0095579A" w:rsidP="0095579A">
      <w:pPr>
        <w:pStyle w:val="ListParagraph"/>
        <w:numPr>
          <w:ilvl w:val="0"/>
          <w:numId w:val="5"/>
        </w:numPr>
        <w:rPr>
          <w:noProof/>
        </w:rPr>
      </w:pPr>
      <w:r>
        <w:rPr>
          <w:noProof/>
        </w:rPr>
        <w:t>Power is S10000, full 100% power on the 40W laser</w:t>
      </w:r>
    </w:p>
    <w:p w14:paraId="6DDDEE1A" w14:textId="77777777" w:rsidR="0095579A" w:rsidRDefault="0095579A" w:rsidP="0095579A">
      <w:pPr>
        <w:rPr>
          <w:noProof/>
        </w:rPr>
      </w:pPr>
    </w:p>
    <w:p w14:paraId="4714F4A1" w14:textId="3F986F31" w:rsidR="00B27D92" w:rsidRDefault="00B27D92">
      <w:pPr>
        <w:rPr>
          <w:noProof/>
        </w:rPr>
      </w:pPr>
      <w:r>
        <w:rPr>
          <w:noProof/>
        </w:rPr>
        <w:br w:type="page"/>
      </w:r>
    </w:p>
    <w:p w14:paraId="5571E7E6" w14:textId="0C4E76A1" w:rsidR="00327484" w:rsidRDefault="00B27D92">
      <w:pPr>
        <w:rPr>
          <w:noProof/>
        </w:rPr>
      </w:pPr>
      <w:r>
        <w:rPr>
          <w:noProof/>
        </w:rPr>
        <w:lastRenderedPageBreak/>
        <w:t>Perform the same actions for Section 2 by changing the drop</w:t>
      </w:r>
      <w:r w:rsidR="008673FA">
        <w:rPr>
          <w:noProof/>
        </w:rPr>
        <w:t>-</w:t>
      </w:r>
      <w:r>
        <w:rPr>
          <w:noProof/>
        </w:rPr>
        <w:t xml:space="preserve">down selection in the “Select Section:” drop down.  Note the offset changes to </w:t>
      </w:r>
      <w:r w:rsidR="00B11FF7">
        <w:rPr>
          <w:noProof/>
        </w:rPr>
        <w:t>(</w:t>
      </w:r>
      <w:r>
        <w:rPr>
          <w:noProof/>
        </w:rPr>
        <w:t>0,</w:t>
      </w:r>
      <w:r w:rsidR="00B11FF7">
        <w:rPr>
          <w:noProof/>
        </w:rPr>
        <w:t xml:space="preserve"> </w:t>
      </w:r>
      <w:r>
        <w:rPr>
          <w:noProof/>
        </w:rPr>
        <w:t>50</w:t>
      </w:r>
      <w:r w:rsidR="00B11FF7">
        <w:rPr>
          <w:noProof/>
        </w:rPr>
        <w:t>)</w:t>
      </w:r>
      <w:r>
        <w:rPr>
          <w:noProof/>
        </w:rPr>
        <w:t xml:space="preserve"> so section 2 is on the worktable.</w:t>
      </w:r>
      <w:r w:rsidR="00327484" w:rsidRPr="00327484">
        <w:rPr>
          <w:noProof/>
        </w:rPr>
        <w:drawing>
          <wp:inline distT="0" distB="0" distL="0" distR="0" wp14:anchorId="6B02F074" wp14:editId="6C0F95C0">
            <wp:extent cx="5943600" cy="3980180"/>
            <wp:effectExtent l="0" t="0" r="0" b="0"/>
            <wp:docPr id="2086257066" name="Picture 1"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257066" name="Picture 1" descr="A screen shot of a graph&#10;&#10;AI-generated content may be incorrect."/>
                    <pic:cNvPicPr/>
                  </pic:nvPicPr>
                  <pic:blipFill>
                    <a:blip r:embed="rId11"/>
                    <a:stretch>
                      <a:fillRect/>
                    </a:stretch>
                  </pic:blipFill>
                  <pic:spPr>
                    <a:xfrm>
                      <a:off x="0" y="0"/>
                      <a:ext cx="5943600" cy="3980180"/>
                    </a:xfrm>
                    <a:prstGeom prst="rect">
                      <a:avLst/>
                    </a:prstGeom>
                  </pic:spPr>
                </pic:pic>
              </a:graphicData>
            </a:graphic>
          </wp:inline>
        </w:drawing>
      </w:r>
    </w:p>
    <w:p w14:paraId="2D072580" w14:textId="41217FA3" w:rsidR="00B27D92" w:rsidRDefault="00B27D92">
      <w:pPr>
        <w:rPr>
          <w:noProof/>
        </w:rPr>
      </w:pPr>
      <w:r>
        <w:rPr>
          <w:noProof/>
        </w:rPr>
        <w:t>Note the G-code preamble is difference with different reference points for the fine alignment process that will be done in the Gcode2Laser.py program.</w:t>
      </w:r>
    </w:p>
    <w:p w14:paraId="2C66A39A" w14:textId="7F0E7F1C" w:rsidR="00327484" w:rsidRDefault="00327484">
      <w:pPr>
        <w:rPr>
          <w:noProof/>
        </w:rPr>
      </w:pPr>
      <w:r w:rsidRPr="00327484">
        <w:rPr>
          <w:noProof/>
        </w:rPr>
        <w:drawing>
          <wp:inline distT="0" distB="0" distL="0" distR="0" wp14:anchorId="6A2F4CE8" wp14:editId="2DED7186">
            <wp:extent cx="4869038" cy="2558325"/>
            <wp:effectExtent l="0" t="0" r="0" b="0"/>
            <wp:docPr id="88723207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232073" name="Picture 1" descr="A screenshot of a computer&#10;&#10;AI-generated content may be incorrect."/>
                    <pic:cNvPicPr/>
                  </pic:nvPicPr>
                  <pic:blipFill>
                    <a:blip r:embed="rId12"/>
                    <a:stretch>
                      <a:fillRect/>
                    </a:stretch>
                  </pic:blipFill>
                  <pic:spPr>
                    <a:xfrm>
                      <a:off x="0" y="0"/>
                      <a:ext cx="4891038" cy="2569884"/>
                    </a:xfrm>
                    <a:prstGeom prst="rect">
                      <a:avLst/>
                    </a:prstGeom>
                  </pic:spPr>
                </pic:pic>
              </a:graphicData>
            </a:graphic>
          </wp:inline>
        </w:drawing>
      </w:r>
    </w:p>
    <w:p w14:paraId="333706A5" w14:textId="665BEFF9" w:rsidR="00B27D92" w:rsidRDefault="00327484">
      <w:pPr>
        <w:rPr>
          <w:noProof/>
        </w:rPr>
      </w:pPr>
      <w:r>
        <w:rPr>
          <w:noProof/>
        </w:rPr>
        <w:t>Note there is no particular reason section 1 and 3 is blue and section 2 is red. That is left over from a prior feature that isn’t used and doesn’t matter.</w:t>
      </w:r>
    </w:p>
    <w:p w14:paraId="4B8255C7" w14:textId="5272E8B4" w:rsidR="00251FC0" w:rsidRDefault="00B27D92" w:rsidP="00B27D92">
      <w:pPr>
        <w:pStyle w:val="Heading1"/>
        <w:rPr>
          <w:noProof/>
        </w:rPr>
      </w:pPr>
      <w:r>
        <w:rPr>
          <w:noProof/>
        </w:rPr>
        <w:br w:type="page"/>
      </w:r>
      <w:bookmarkStart w:id="4" w:name="_Toc211759848"/>
      <w:r w:rsidR="00251FC0">
        <w:lastRenderedPageBreak/>
        <w:t>Using the G-Code Files to Clean</w:t>
      </w:r>
      <w:bookmarkEnd w:id="4"/>
    </w:p>
    <w:p w14:paraId="7ED53C0E" w14:textId="14E855E0" w:rsidR="003F33D6" w:rsidRDefault="00251FC0">
      <w:r>
        <w:t xml:space="preserve">Place the Carousel on the </w:t>
      </w:r>
      <w:r w:rsidR="00EB1AB4">
        <w:t>in the shifted down position, so the bottom of the carousel is sligh</w:t>
      </w:r>
      <w:r w:rsidR="003F33D6">
        <w:t>tly off the bottom of the worktable.  See the picture of the DXF2Gcode for the top section above.</w:t>
      </w:r>
    </w:p>
    <w:p w14:paraId="57509102" w14:textId="56AFD486" w:rsidR="003F33D6" w:rsidRDefault="003F33D6">
      <w:r>
        <w:t>Run the Gcode2Laser.exe program (or Gcode2Laser.py)</w:t>
      </w:r>
      <w:r w:rsidR="00231405">
        <w:t>.</w:t>
      </w:r>
    </w:p>
    <w:p w14:paraId="40BC2C9E" w14:textId="32790421" w:rsidR="00102E5A" w:rsidRDefault="00102E5A">
      <w:r>
        <w:rPr>
          <w:noProof/>
        </w:rPr>
        <w:drawing>
          <wp:inline distT="0" distB="0" distL="0" distR="0" wp14:anchorId="5121661E" wp14:editId="3EA9D4B9">
            <wp:extent cx="5943600" cy="3850005"/>
            <wp:effectExtent l="0" t="0" r="0" b="0"/>
            <wp:docPr id="16640956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095672" name="Picture 1"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850005"/>
                    </a:xfrm>
                    <a:prstGeom prst="rect">
                      <a:avLst/>
                    </a:prstGeom>
                  </pic:spPr>
                </pic:pic>
              </a:graphicData>
            </a:graphic>
          </wp:inline>
        </w:drawing>
      </w:r>
    </w:p>
    <w:p w14:paraId="5D31AD3A" w14:textId="4D1D8AD5" w:rsidR="00231405" w:rsidRDefault="00E70572" w:rsidP="0035660F">
      <w:pPr>
        <w:pStyle w:val="Heading2"/>
      </w:pPr>
      <w:bookmarkStart w:id="5" w:name="_Toc211759849"/>
      <w:r>
        <w:t xml:space="preserve">#1 Connect and </w:t>
      </w:r>
      <w:r w:rsidR="00231405">
        <w:t xml:space="preserve">Set the working origin </w:t>
      </w:r>
      <w:r>
        <w:t>coordinates for</w:t>
      </w:r>
      <w:r w:rsidR="00231405">
        <w:t xml:space="preserve"> the </w:t>
      </w:r>
      <w:r>
        <w:t>L</w:t>
      </w:r>
      <w:r w:rsidR="00231405">
        <w:t>aser</w:t>
      </w:r>
      <w:bookmarkEnd w:id="5"/>
    </w:p>
    <w:p w14:paraId="586CC72B" w14:textId="2070B7AC" w:rsidR="00234953" w:rsidRDefault="00234953" w:rsidP="00E70572">
      <w:r>
        <w:t>Connect to the Laser system (GRBL) likely on serial port COM4</w:t>
      </w:r>
      <w:r w:rsidR="00102E5A">
        <w:t xml:space="preserve"> and do the initial setup of laser’s coordinate system.</w:t>
      </w:r>
    </w:p>
    <w:p w14:paraId="7805F2B5" w14:textId="24C49D45" w:rsidR="00C745F9" w:rsidRDefault="00C745F9" w:rsidP="00E70572">
      <w:pPr>
        <w:pStyle w:val="ListParagraph"/>
        <w:numPr>
          <w:ilvl w:val="0"/>
          <w:numId w:val="3"/>
        </w:numPr>
      </w:pPr>
      <w:r>
        <w:t xml:space="preserve">Select the COM port in the drop down and press the </w:t>
      </w:r>
      <w:r w:rsidRPr="00E70572">
        <w:rPr>
          <w:color w:val="0F9ED5" w:themeColor="accent4"/>
        </w:rPr>
        <w:t xml:space="preserve">Connect </w:t>
      </w:r>
      <w:r>
        <w:t>button</w:t>
      </w:r>
    </w:p>
    <w:p w14:paraId="09616900" w14:textId="1AB9AA67" w:rsidR="00C745F9" w:rsidRDefault="00234953" w:rsidP="00E70572">
      <w:pPr>
        <w:pStyle w:val="ListParagraph"/>
        <w:numPr>
          <w:ilvl w:val="0"/>
          <w:numId w:val="3"/>
        </w:numPr>
      </w:pPr>
      <w:r>
        <w:t>Clear any errors</w:t>
      </w:r>
      <w:r w:rsidR="00102E5A">
        <w:t xml:space="preserve"> by pressing the </w:t>
      </w:r>
      <w:r w:rsidR="00C745F9" w:rsidRPr="00E70572">
        <w:rPr>
          <w:color w:val="0F9ED5" w:themeColor="accent4"/>
        </w:rPr>
        <w:t>Soft</w:t>
      </w:r>
      <w:r w:rsidRPr="00E70572">
        <w:rPr>
          <w:color w:val="0F9ED5" w:themeColor="accent4"/>
        </w:rPr>
        <w:t xml:space="preserve"> </w:t>
      </w:r>
      <w:r w:rsidR="00C745F9" w:rsidRPr="00E70572">
        <w:rPr>
          <w:color w:val="0F9ED5" w:themeColor="accent4"/>
        </w:rPr>
        <w:t>Reset</w:t>
      </w:r>
      <w:r w:rsidR="000139A9" w:rsidRPr="00E70572">
        <w:rPr>
          <w:color w:val="0F9ED5" w:themeColor="accent4"/>
        </w:rPr>
        <w:t xml:space="preserve"> </w:t>
      </w:r>
      <w:r>
        <w:t>button</w:t>
      </w:r>
      <w:r w:rsidR="00C745F9">
        <w:t xml:space="preserve"> – hardware and firmware restart, reboots GRBL</w:t>
      </w:r>
      <w:r w:rsidR="00102E5A">
        <w:t xml:space="preserve">.  </w:t>
      </w:r>
      <w:r w:rsidR="00C745F9">
        <w:t xml:space="preserve">Alternatively </w:t>
      </w:r>
      <w:r w:rsidR="00C745F9" w:rsidRPr="00E70572">
        <w:rPr>
          <w:color w:val="0F9ED5" w:themeColor="accent4"/>
        </w:rPr>
        <w:t xml:space="preserve">Clear Errors </w:t>
      </w:r>
      <w:r w:rsidR="00C745F9">
        <w:t>– is a software clean up, keeps GRBL running.</w:t>
      </w:r>
    </w:p>
    <w:p w14:paraId="13B85FF2" w14:textId="4D1BBC22" w:rsidR="00382284" w:rsidRDefault="00234953" w:rsidP="00E70572">
      <w:pPr>
        <w:pStyle w:val="ListParagraph"/>
        <w:numPr>
          <w:ilvl w:val="0"/>
          <w:numId w:val="3"/>
        </w:numPr>
      </w:pPr>
      <w:r>
        <w:t>Home the system</w:t>
      </w:r>
      <w:r w:rsidR="00102E5A">
        <w:t xml:space="preserve"> by p</w:t>
      </w:r>
      <w:r>
        <w:t>ress</w:t>
      </w:r>
      <w:r w:rsidR="00102E5A">
        <w:t>ing</w:t>
      </w:r>
      <w:r>
        <w:t xml:space="preserve"> the </w:t>
      </w:r>
      <w:r w:rsidR="00C745F9" w:rsidRPr="00E70572">
        <w:rPr>
          <w:color w:val="0F9ED5" w:themeColor="accent4"/>
        </w:rPr>
        <w:t>H</w:t>
      </w:r>
      <w:r w:rsidRPr="00E70572">
        <w:rPr>
          <w:color w:val="0F9ED5" w:themeColor="accent4"/>
        </w:rPr>
        <w:t>ome button</w:t>
      </w:r>
      <w:r w:rsidR="00102E5A" w:rsidRPr="00E70572">
        <w:rPr>
          <w:color w:val="0F9ED5" w:themeColor="accent4"/>
        </w:rPr>
        <w:t xml:space="preserve">. </w:t>
      </w:r>
      <w:r w:rsidR="00102E5A" w:rsidRPr="00102E5A">
        <w:t>The</w:t>
      </w:r>
      <w:r w:rsidR="00102E5A" w:rsidRPr="00E70572">
        <w:rPr>
          <w:color w:val="0F9ED5" w:themeColor="accent4"/>
        </w:rPr>
        <w:t xml:space="preserve"> </w:t>
      </w:r>
      <w:r w:rsidR="00102E5A">
        <w:t>l</w:t>
      </w:r>
      <w:r w:rsidR="00C745F9">
        <w:t>aser will perform its homing process. When it finishes c</w:t>
      </w:r>
      <w:r w:rsidR="00382284">
        <w:t xml:space="preserve">heck the laser </w:t>
      </w:r>
      <w:r w:rsidR="00102E5A">
        <w:t xml:space="preserve">machine’s </w:t>
      </w:r>
      <w:r w:rsidR="00382284">
        <w:t>position</w:t>
      </w:r>
      <w:r w:rsidR="00102E5A">
        <w:t>.</w:t>
      </w:r>
      <w:r w:rsidR="00382284">
        <w:t xml:space="preserve"> </w:t>
      </w:r>
      <w:r w:rsidR="00E82D1C">
        <w:br/>
      </w:r>
      <w:r w:rsidR="00102E5A">
        <w:t>I</w:t>
      </w:r>
      <w:r w:rsidR="00C745F9">
        <w:t xml:space="preserve">t should be </w:t>
      </w:r>
      <w:r w:rsidR="00382284" w:rsidRPr="00E70572">
        <w:rPr>
          <w:color w:val="0F9ED5" w:themeColor="accent4"/>
        </w:rPr>
        <w:t>MPos: -797, -397, -3</w:t>
      </w:r>
    </w:p>
    <w:p w14:paraId="05DA920A" w14:textId="3C0D4981" w:rsidR="00251FC0" w:rsidRDefault="00382284" w:rsidP="00E70572">
      <w:pPr>
        <w:pStyle w:val="ListParagraph"/>
        <w:numPr>
          <w:ilvl w:val="0"/>
          <w:numId w:val="3"/>
        </w:numPr>
      </w:pPr>
      <w:r>
        <w:lastRenderedPageBreak/>
        <w:t>Set the working origin to this position</w:t>
      </w:r>
      <w:r w:rsidR="00102E5A">
        <w:t xml:space="preserve"> by p</w:t>
      </w:r>
      <w:r>
        <w:t>ress</w:t>
      </w:r>
      <w:r w:rsidR="00102E5A">
        <w:t>ing</w:t>
      </w:r>
      <w:r>
        <w:t xml:space="preserve"> the</w:t>
      </w:r>
      <w:r w:rsidR="00C745F9">
        <w:t xml:space="preserve"> </w:t>
      </w:r>
      <w:r w:rsidR="00C745F9" w:rsidRPr="00E70572">
        <w:rPr>
          <w:color w:val="0F9ED5" w:themeColor="accent4"/>
        </w:rPr>
        <w:t>Set Origin (G10 L20 P1 X0 Y0 Z0)</w:t>
      </w:r>
      <w:r w:rsidR="00C745F9">
        <w:t xml:space="preserve"> button</w:t>
      </w:r>
      <w:r w:rsidR="00102E5A">
        <w:t>. Then c</w:t>
      </w:r>
      <w:r>
        <w:t>heck the laser position</w:t>
      </w:r>
      <w:r w:rsidR="00C745F9">
        <w:t>,</w:t>
      </w:r>
      <w:r>
        <w:t xml:space="preserve"> </w:t>
      </w:r>
      <w:r w:rsidR="00C745F9">
        <w:t xml:space="preserve">it should be </w:t>
      </w:r>
      <w:r w:rsidRPr="00E70572">
        <w:rPr>
          <w:color w:val="0F9ED5" w:themeColor="accent4"/>
        </w:rPr>
        <w:t>MPos: -797, -397, -3</w:t>
      </w:r>
      <w:r>
        <w:t xml:space="preserve"> </w:t>
      </w:r>
      <w:r w:rsidR="00E82D1C">
        <w:br/>
      </w:r>
      <w:r>
        <w:t xml:space="preserve">and </w:t>
      </w:r>
      <w:r w:rsidRPr="00E70572">
        <w:rPr>
          <w:color w:val="0F9ED5" w:themeColor="accent4"/>
        </w:rPr>
        <w:t>WPos: 0,</w:t>
      </w:r>
      <w:r w:rsidR="00102E5A" w:rsidRPr="00E70572">
        <w:rPr>
          <w:color w:val="0F9ED5" w:themeColor="accent4"/>
        </w:rPr>
        <w:t xml:space="preserve"> </w:t>
      </w:r>
      <w:r w:rsidRPr="00E70572">
        <w:rPr>
          <w:color w:val="0F9ED5" w:themeColor="accent4"/>
        </w:rPr>
        <w:t>0,</w:t>
      </w:r>
      <w:r w:rsidR="00102E5A" w:rsidRPr="00E70572">
        <w:rPr>
          <w:color w:val="0F9ED5" w:themeColor="accent4"/>
        </w:rPr>
        <w:t xml:space="preserve"> </w:t>
      </w:r>
      <w:r w:rsidRPr="00E70572">
        <w:rPr>
          <w:color w:val="0F9ED5" w:themeColor="accent4"/>
        </w:rPr>
        <w:t>0</w:t>
      </w:r>
    </w:p>
    <w:p w14:paraId="627C5425" w14:textId="795A4752" w:rsidR="00C745F9" w:rsidRDefault="00382284" w:rsidP="00E70572">
      <w:pPr>
        <w:pStyle w:val="ListParagraph"/>
        <w:numPr>
          <w:ilvl w:val="0"/>
          <w:numId w:val="3"/>
        </w:numPr>
      </w:pPr>
      <w:r>
        <w:t xml:space="preserve">Execute a move command </w:t>
      </w:r>
      <w:r w:rsidR="00102E5A">
        <w:t xml:space="preserve">to put the laser head in </w:t>
      </w:r>
      <w:r>
        <w:t xml:space="preserve">the </w:t>
      </w:r>
      <w:r w:rsidR="00B27D92">
        <w:t xml:space="preserve">approximate center of the Carousel’s </w:t>
      </w:r>
      <w:r>
        <w:t>template</w:t>
      </w:r>
      <w:r w:rsidR="00102E5A">
        <w:t xml:space="preserve"> by entering the following text in the G-Code: box </w:t>
      </w:r>
      <w:r w:rsidR="00C745F9" w:rsidRPr="00E70572">
        <w:rPr>
          <w:color w:val="0F9ED5" w:themeColor="accent4"/>
        </w:rPr>
        <w:t>G0 X</w:t>
      </w:r>
      <w:r w:rsidR="009C30D3">
        <w:rPr>
          <w:color w:val="0F9ED5" w:themeColor="accent4"/>
        </w:rPr>
        <w:t>32</w:t>
      </w:r>
      <w:r w:rsidR="00C745F9" w:rsidRPr="00E70572">
        <w:rPr>
          <w:color w:val="0F9ED5" w:themeColor="accent4"/>
        </w:rPr>
        <w:t>0 Y200 Z-6</w:t>
      </w:r>
      <w:r w:rsidR="00112291">
        <w:rPr>
          <w:color w:val="0F9ED5" w:themeColor="accent4"/>
        </w:rPr>
        <w:t>0</w:t>
      </w:r>
      <w:r w:rsidR="00C745F9" w:rsidRPr="00E70572">
        <w:rPr>
          <w:color w:val="0F9ED5" w:themeColor="accent4"/>
        </w:rPr>
        <w:t xml:space="preserve">.1 </w:t>
      </w:r>
      <w:r w:rsidR="00102E5A" w:rsidRPr="00E70572">
        <w:rPr>
          <w:color w:val="000000" w:themeColor="text1"/>
        </w:rPr>
        <w:t>then</w:t>
      </w:r>
      <w:r w:rsidR="00C745F9" w:rsidRPr="00E70572">
        <w:rPr>
          <w:color w:val="000000" w:themeColor="text1"/>
        </w:rPr>
        <w:t xml:space="preserve"> hit </w:t>
      </w:r>
      <w:r w:rsidR="00C745F9" w:rsidRPr="00E70572">
        <w:rPr>
          <w:color w:val="0F9ED5" w:themeColor="accent4"/>
        </w:rPr>
        <w:t xml:space="preserve">return </w:t>
      </w:r>
      <w:r w:rsidR="00C745F9" w:rsidRPr="00E70572">
        <w:rPr>
          <w:color w:val="000000" w:themeColor="text1"/>
        </w:rPr>
        <w:t xml:space="preserve">or press the </w:t>
      </w:r>
      <w:r w:rsidR="00C745F9" w:rsidRPr="00E70572">
        <w:rPr>
          <w:color w:val="0F9ED5" w:themeColor="accent4"/>
        </w:rPr>
        <w:t xml:space="preserve">Execute </w:t>
      </w:r>
      <w:r w:rsidR="00C745F9" w:rsidRPr="00E70572">
        <w:rPr>
          <w:color w:val="000000" w:themeColor="text1"/>
        </w:rPr>
        <w:t>button</w:t>
      </w:r>
      <w:r w:rsidR="00102E5A" w:rsidRPr="00E70572">
        <w:rPr>
          <w:color w:val="000000" w:themeColor="text1"/>
        </w:rPr>
        <w:t xml:space="preserve">. </w:t>
      </w:r>
      <w:r w:rsidR="00C745F9">
        <w:t xml:space="preserve">Check the laser position, it should be </w:t>
      </w:r>
      <w:r w:rsidR="00C745F9" w:rsidRPr="00E70572">
        <w:rPr>
          <w:color w:val="0F9ED5" w:themeColor="accent4"/>
        </w:rPr>
        <w:t>MPos: -</w:t>
      </w:r>
      <w:r w:rsidR="009C30D3">
        <w:rPr>
          <w:color w:val="0F9ED5" w:themeColor="accent4"/>
        </w:rPr>
        <w:t>47</w:t>
      </w:r>
      <w:r w:rsidR="00C745F9" w:rsidRPr="00E70572">
        <w:rPr>
          <w:color w:val="0F9ED5" w:themeColor="accent4"/>
        </w:rPr>
        <w:t>7, -197, -6</w:t>
      </w:r>
      <w:r w:rsidR="009D1EE7">
        <w:rPr>
          <w:color w:val="0F9ED5" w:themeColor="accent4"/>
        </w:rPr>
        <w:t>3</w:t>
      </w:r>
      <w:r w:rsidR="00C745F9" w:rsidRPr="00E70572">
        <w:rPr>
          <w:color w:val="0F9ED5" w:themeColor="accent4"/>
        </w:rPr>
        <w:t xml:space="preserve">.1 </w:t>
      </w:r>
      <w:r w:rsidR="00C745F9">
        <w:t xml:space="preserve">and </w:t>
      </w:r>
      <w:r w:rsidR="00C745F9" w:rsidRPr="00E70572">
        <w:rPr>
          <w:color w:val="0F9ED5" w:themeColor="accent4"/>
        </w:rPr>
        <w:t xml:space="preserve">WPos: </w:t>
      </w:r>
      <w:r w:rsidR="009C30D3">
        <w:rPr>
          <w:color w:val="0F9ED5" w:themeColor="accent4"/>
        </w:rPr>
        <w:t>32</w:t>
      </w:r>
      <w:r w:rsidR="00C745F9" w:rsidRPr="00E70572">
        <w:rPr>
          <w:color w:val="0F9ED5" w:themeColor="accent4"/>
        </w:rPr>
        <w:t>0,</w:t>
      </w:r>
      <w:r w:rsidR="00231405" w:rsidRPr="00E70572">
        <w:rPr>
          <w:color w:val="0F9ED5" w:themeColor="accent4"/>
        </w:rPr>
        <w:t xml:space="preserve"> </w:t>
      </w:r>
      <w:r w:rsidR="00C745F9" w:rsidRPr="00E70572">
        <w:rPr>
          <w:color w:val="0F9ED5" w:themeColor="accent4"/>
        </w:rPr>
        <w:t>200,</w:t>
      </w:r>
      <w:r w:rsidR="00231405" w:rsidRPr="00E70572">
        <w:rPr>
          <w:color w:val="0F9ED5" w:themeColor="accent4"/>
        </w:rPr>
        <w:t xml:space="preserve"> </w:t>
      </w:r>
      <w:r w:rsidR="00C745F9" w:rsidRPr="00E70572">
        <w:rPr>
          <w:color w:val="0F9ED5" w:themeColor="accent4"/>
        </w:rPr>
        <w:t>-</w:t>
      </w:r>
      <w:r w:rsidR="00231405" w:rsidRPr="00E70572">
        <w:rPr>
          <w:color w:val="0F9ED5" w:themeColor="accent4"/>
        </w:rPr>
        <w:t xml:space="preserve"> </w:t>
      </w:r>
      <w:r w:rsidR="00C745F9" w:rsidRPr="00E70572">
        <w:rPr>
          <w:color w:val="0F9ED5" w:themeColor="accent4"/>
        </w:rPr>
        <w:t>6</w:t>
      </w:r>
      <w:r w:rsidR="00B048EC">
        <w:rPr>
          <w:color w:val="0F9ED5" w:themeColor="accent4"/>
        </w:rPr>
        <w:t>0</w:t>
      </w:r>
      <w:r w:rsidR="00C745F9" w:rsidRPr="00E70572">
        <w:rPr>
          <w:color w:val="0F9ED5" w:themeColor="accent4"/>
        </w:rPr>
        <w:t>.1</w:t>
      </w:r>
    </w:p>
    <w:p w14:paraId="5E8E10CE" w14:textId="4DD577F6" w:rsidR="00231405" w:rsidRPr="00E82D1C" w:rsidRDefault="00C745F9" w:rsidP="00E82D1C">
      <w:pPr>
        <w:pStyle w:val="ListParagraph"/>
        <w:numPr>
          <w:ilvl w:val="0"/>
          <w:numId w:val="3"/>
        </w:numPr>
      </w:pPr>
      <w:r>
        <w:t>Set the working origin to this position. Now the laser is set to the same origin as the DXF file.</w:t>
      </w:r>
      <w:r w:rsidR="00E70572">
        <w:t xml:space="preserve"> </w:t>
      </w:r>
      <w:r>
        <w:t xml:space="preserve">Press the </w:t>
      </w:r>
      <w:r w:rsidRPr="00E70572">
        <w:rPr>
          <w:color w:val="0F9ED5" w:themeColor="accent4"/>
        </w:rPr>
        <w:t>Set Origin (G10 L20 P1 X0 Y0 Z0)</w:t>
      </w:r>
      <w:r>
        <w:t xml:space="preserve"> button</w:t>
      </w:r>
      <w:r w:rsidR="00E70572">
        <w:t xml:space="preserve">. </w:t>
      </w:r>
      <w:r>
        <w:t xml:space="preserve">Check the laser position, it should be </w:t>
      </w:r>
      <w:r w:rsidRPr="00E70572">
        <w:rPr>
          <w:color w:val="0F9ED5" w:themeColor="accent4"/>
        </w:rPr>
        <w:t>MPos: -</w:t>
      </w:r>
      <w:r w:rsidR="009C30D3">
        <w:rPr>
          <w:color w:val="0F9ED5" w:themeColor="accent4"/>
        </w:rPr>
        <w:t>47</w:t>
      </w:r>
      <w:r w:rsidRPr="00E70572">
        <w:rPr>
          <w:color w:val="0F9ED5" w:themeColor="accent4"/>
        </w:rPr>
        <w:t>7, -197, -6</w:t>
      </w:r>
      <w:r w:rsidR="00FC6837">
        <w:rPr>
          <w:color w:val="0F9ED5" w:themeColor="accent4"/>
        </w:rPr>
        <w:t>3</w:t>
      </w:r>
      <w:r w:rsidRPr="00E70572">
        <w:rPr>
          <w:color w:val="0F9ED5" w:themeColor="accent4"/>
        </w:rPr>
        <w:t>.1</w:t>
      </w:r>
      <w:r>
        <w:t xml:space="preserve"> and </w:t>
      </w:r>
      <w:r w:rsidRPr="00E70572">
        <w:rPr>
          <w:color w:val="0F9ED5" w:themeColor="accent4"/>
        </w:rPr>
        <w:t>WPos: 0,</w:t>
      </w:r>
      <w:r w:rsidR="00E70572" w:rsidRPr="00E70572">
        <w:rPr>
          <w:color w:val="0F9ED5" w:themeColor="accent4"/>
        </w:rPr>
        <w:t xml:space="preserve"> </w:t>
      </w:r>
      <w:r w:rsidRPr="00E70572">
        <w:rPr>
          <w:color w:val="0F9ED5" w:themeColor="accent4"/>
        </w:rPr>
        <w:t>0,</w:t>
      </w:r>
      <w:r w:rsidR="00E70572" w:rsidRPr="00E70572">
        <w:rPr>
          <w:color w:val="0F9ED5" w:themeColor="accent4"/>
        </w:rPr>
        <w:t xml:space="preserve"> </w:t>
      </w:r>
      <w:r w:rsidRPr="00E70572">
        <w:rPr>
          <w:color w:val="0F9ED5" w:themeColor="accent4"/>
        </w:rPr>
        <w:t>0</w:t>
      </w:r>
    </w:p>
    <w:p w14:paraId="525DC6BF" w14:textId="133E300E" w:rsidR="00C745F9" w:rsidRDefault="00E82D1C" w:rsidP="0035660F">
      <w:pPr>
        <w:pStyle w:val="Heading2"/>
      </w:pPr>
      <w:bookmarkStart w:id="6" w:name="_Toc211759850"/>
      <w:r>
        <w:t xml:space="preserve">#2 </w:t>
      </w:r>
      <w:r w:rsidR="00231405">
        <w:t>Load</w:t>
      </w:r>
      <w:r>
        <w:t xml:space="preserve"> </w:t>
      </w:r>
      <w:r w:rsidR="00231405">
        <w:t>the G-Code File</w:t>
      </w:r>
      <w:bookmarkEnd w:id="6"/>
    </w:p>
    <w:p w14:paraId="0FC815AF" w14:textId="0D5A6DE3" w:rsidR="00E82D1C" w:rsidRDefault="00231405" w:rsidP="00231405">
      <w:r>
        <w:t>Now that the working origin is set to approximately the right position</w:t>
      </w:r>
      <w:r w:rsidR="00E82D1C">
        <w:t xml:space="preserve">, it is time to load the G code file by pressing the </w:t>
      </w:r>
      <w:r w:rsidR="00E82D1C" w:rsidRPr="00E82D1C">
        <w:rPr>
          <w:color w:val="0F9ED5" w:themeColor="accent4"/>
        </w:rPr>
        <w:t>Load G-code File</w:t>
      </w:r>
      <w:r w:rsidR="00E82D1C">
        <w:t>. You will see the laser path update in the Toolpath plot. You can zoom and pan this display to see what the tool path will be.</w:t>
      </w:r>
    </w:p>
    <w:p w14:paraId="32243912" w14:textId="1A236B3C" w:rsidR="00E125E7" w:rsidRDefault="00E125E7" w:rsidP="00231405">
      <w:r>
        <w:t>Make sure the path shown matches the position of the Carousel on the Laser worktable.</w:t>
      </w:r>
    </w:p>
    <w:p w14:paraId="5337B873" w14:textId="6B33A348" w:rsidR="00B11FF7" w:rsidRDefault="00B11FF7" w:rsidP="00231405">
      <w:r>
        <w:t>Sections 1 and 3:</w:t>
      </w:r>
    </w:p>
    <w:p w14:paraId="2F49C94D" w14:textId="77777777" w:rsidR="00B11FF7" w:rsidRDefault="00E125E7" w:rsidP="00231405">
      <w:r w:rsidRPr="00E125E7">
        <w:rPr>
          <w:noProof/>
        </w:rPr>
        <w:drawing>
          <wp:inline distT="0" distB="0" distL="0" distR="0" wp14:anchorId="3ECFEA99" wp14:editId="1F0CBD10">
            <wp:extent cx="2851905" cy="2110286"/>
            <wp:effectExtent l="0" t="0" r="5715" b="0"/>
            <wp:docPr id="852229050"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229050" name="Picture 1" descr="A diagram of a graph&#10;&#10;AI-generated content may be incorrect."/>
                    <pic:cNvPicPr/>
                  </pic:nvPicPr>
                  <pic:blipFill>
                    <a:blip r:embed="rId14"/>
                    <a:stretch>
                      <a:fillRect/>
                    </a:stretch>
                  </pic:blipFill>
                  <pic:spPr>
                    <a:xfrm>
                      <a:off x="0" y="0"/>
                      <a:ext cx="2882622" cy="2133015"/>
                    </a:xfrm>
                    <a:prstGeom prst="rect">
                      <a:avLst/>
                    </a:prstGeom>
                  </pic:spPr>
                </pic:pic>
              </a:graphicData>
            </a:graphic>
          </wp:inline>
        </w:drawing>
      </w:r>
    </w:p>
    <w:p w14:paraId="6654D659" w14:textId="7785A4D0" w:rsidR="00B11FF7" w:rsidRDefault="00B11FF7" w:rsidP="00231405">
      <w:r>
        <w:t>Section 2</w:t>
      </w:r>
    </w:p>
    <w:p w14:paraId="05D4FC14" w14:textId="2BA6E258" w:rsidR="00E82D1C" w:rsidRDefault="00B11FF7" w:rsidP="00231405">
      <w:r>
        <w:t xml:space="preserve">        </w:t>
      </w:r>
      <w:r w:rsidR="00E125E7" w:rsidRPr="00E125E7">
        <w:rPr>
          <w:noProof/>
        </w:rPr>
        <w:drawing>
          <wp:inline distT="0" distB="0" distL="0" distR="0" wp14:anchorId="3B7D6934" wp14:editId="66C791E1">
            <wp:extent cx="2427365" cy="1233654"/>
            <wp:effectExtent l="0" t="0" r="0" b="0"/>
            <wp:docPr id="1649994748" name="Picture 1" descr="A graph of a tool pat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994748" name="Picture 1" descr="A graph of a tool path&#10;&#10;AI-generated content may be incorrect."/>
                    <pic:cNvPicPr/>
                  </pic:nvPicPr>
                  <pic:blipFill rotWithShape="1">
                    <a:blip r:embed="rId15"/>
                    <a:srcRect t="-169" b="2"/>
                    <a:stretch>
                      <a:fillRect/>
                    </a:stretch>
                  </pic:blipFill>
                  <pic:spPr bwMode="auto">
                    <a:xfrm>
                      <a:off x="0" y="0"/>
                      <a:ext cx="2473464" cy="1257083"/>
                    </a:xfrm>
                    <a:prstGeom prst="rect">
                      <a:avLst/>
                    </a:prstGeom>
                    <a:ln>
                      <a:noFill/>
                    </a:ln>
                    <a:extLst>
                      <a:ext uri="{53640926-AAD7-44D8-BBD7-CCE9431645EC}">
                        <a14:shadowObscured xmlns:a14="http://schemas.microsoft.com/office/drawing/2010/main"/>
                      </a:ext>
                    </a:extLst>
                  </pic:spPr>
                </pic:pic>
              </a:graphicData>
            </a:graphic>
          </wp:inline>
        </w:drawing>
      </w:r>
    </w:p>
    <w:p w14:paraId="49D9EAB0" w14:textId="77777777" w:rsidR="00B11FF7" w:rsidRDefault="00B11FF7">
      <w:pPr>
        <w:rPr>
          <w:rFonts w:eastAsiaTheme="majorEastAsia" w:cstheme="majorBidi"/>
          <w:color w:val="0F4761" w:themeColor="accent1" w:themeShade="BF"/>
          <w:sz w:val="28"/>
          <w:szCs w:val="28"/>
        </w:rPr>
      </w:pPr>
      <w:r>
        <w:br w:type="page"/>
      </w:r>
    </w:p>
    <w:p w14:paraId="62AFC2E7" w14:textId="7623E5E1" w:rsidR="00E125E7" w:rsidRDefault="00E125E7" w:rsidP="0035660F">
      <w:pPr>
        <w:pStyle w:val="Heading2"/>
      </w:pPr>
      <w:bookmarkStart w:id="7" w:name="_Toc211759851"/>
      <w:r>
        <w:lastRenderedPageBreak/>
        <w:t>#3</w:t>
      </w:r>
      <w:r w:rsidR="00CD38DB">
        <w:t>&amp;4</w:t>
      </w:r>
      <w:r>
        <w:t xml:space="preserve"> Fine Alignment of the G-Code to the actual Carousel</w:t>
      </w:r>
      <w:bookmarkEnd w:id="7"/>
    </w:p>
    <w:p w14:paraId="20337903" w14:textId="76648901" w:rsidR="00B11FF7" w:rsidRDefault="00E125E7" w:rsidP="00231405">
      <w:r>
        <w:t xml:space="preserve">To get submillimeter alignment of the laser tool path to the </w:t>
      </w:r>
      <w:r w:rsidR="00B11FF7">
        <w:t xml:space="preserve">actual </w:t>
      </w:r>
      <w:r>
        <w:t>Carousel</w:t>
      </w:r>
      <w:r w:rsidR="00B11FF7">
        <w:t xml:space="preserve"> work piece</w:t>
      </w:r>
      <w:r>
        <w:t xml:space="preserve">, a fine alignment of the laser head position to the work piece is done next.  The alignment is done using </w:t>
      </w:r>
      <w:r w:rsidR="00B11FF7">
        <w:t>two reference points.</w:t>
      </w:r>
    </w:p>
    <w:p w14:paraId="30CFEBB4" w14:textId="229CB740" w:rsidR="00E125E7" w:rsidRDefault="00E125E7" w:rsidP="00231405">
      <w:r>
        <w:t>These can be any points on the Carousel that the operator can easily align to. The default is to use the outer bottom corner of section 3 pad 1 and section 1 pad 16. The coordinates of these points are shown next to arrow #3 above.</w:t>
      </w:r>
    </w:p>
    <w:p w14:paraId="1AEE3868" w14:textId="3DDDDE03" w:rsidR="00B217F7" w:rsidRPr="00E125E7" w:rsidRDefault="00E125E7" w:rsidP="00231405">
      <w:r>
        <w:t>T</w:t>
      </w:r>
      <w:r w:rsidR="00503A6B">
        <w:t xml:space="preserve">he </w:t>
      </w:r>
      <w:r w:rsidR="00503A6B" w:rsidRPr="00503A6B">
        <w:rPr>
          <w:color w:val="0F9ED5" w:themeColor="accent4"/>
        </w:rPr>
        <w:t>GenerateCarouselGcode</w:t>
      </w:r>
      <w:r w:rsidR="00503A6B">
        <w:t xml:space="preserve"> program inserts these reference points in the comment section of the G code.</w:t>
      </w:r>
      <w:r>
        <w:t xml:space="preserve"> </w:t>
      </w:r>
      <w:r w:rsidR="00B217F7">
        <w:t xml:space="preserve">For the top g-code file, </w:t>
      </w:r>
      <w:r w:rsidR="00B11FF7">
        <w:rPr>
          <w:color w:val="0F9ED5" w:themeColor="accent4"/>
        </w:rPr>
        <w:t>section1and3</w:t>
      </w:r>
      <w:r w:rsidR="00B217F7" w:rsidRPr="003F33D6">
        <w:rPr>
          <w:color w:val="0F9ED5" w:themeColor="accent4"/>
        </w:rPr>
        <w:t>.nc</w:t>
      </w:r>
      <w:r w:rsidR="00B217F7">
        <w:rPr>
          <w:color w:val="000000" w:themeColor="text1"/>
        </w:rPr>
        <w:t xml:space="preserve">, </w:t>
      </w:r>
      <w:r w:rsidR="00503A6B">
        <w:rPr>
          <w:color w:val="000000" w:themeColor="text1"/>
        </w:rPr>
        <w:t>you should see</w:t>
      </w:r>
      <w:r w:rsidR="00B217F7">
        <w:rPr>
          <w:color w:val="000000" w:themeColor="text1"/>
        </w:rPr>
        <w:t xml:space="preserve"> these four lines at the top of the file:</w:t>
      </w:r>
    </w:p>
    <w:tbl>
      <w:tblPr>
        <w:tblStyle w:val="TableGrid"/>
        <w:tblW w:w="6678" w:type="dxa"/>
        <w:tblInd w:w="607" w:type="dxa"/>
        <w:tblLook w:val="04A0" w:firstRow="1" w:lastRow="0" w:firstColumn="1" w:lastColumn="0" w:noHBand="0" w:noVBand="1"/>
      </w:tblPr>
      <w:tblGrid>
        <w:gridCol w:w="6678"/>
      </w:tblGrid>
      <w:tr w:rsidR="00B217F7" w14:paraId="2220166B" w14:textId="77777777" w:rsidTr="00F82757">
        <w:tc>
          <w:tcPr>
            <w:tcW w:w="6678" w:type="dxa"/>
            <w:shd w:val="clear" w:color="auto" w:fill="000000" w:themeFill="text1"/>
          </w:tcPr>
          <w:p w14:paraId="261D78ED" w14:textId="275B7E1F" w:rsidR="00B217F7" w:rsidRPr="00F82757" w:rsidRDefault="00B217F7" w:rsidP="00E125E7">
            <w:pPr>
              <w:rPr>
                <w:color w:val="FFFFFF" w:themeColor="background1"/>
                <w:sz w:val="21"/>
                <w:szCs w:val="21"/>
              </w:rPr>
            </w:pPr>
            <w:r w:rsidRPr="00F82757">
              <w:rPr>
                <w:color w:val="FFFFFF" w:themeColor="background1"/>
                <w:sz w:val="21"/>
                <w:szCs w:val="21"/>
              </w:rPr>
              <w:t>; Cleaning G-code for Carousel - top: sections 1 and 3</w:t>
            </w:r>
          </w:p>
          <w:p w14:paraId="53B4D98A" w14:textId="33FEDFB2" w:rsidR="00B217F7" w:rsidRPr="00F82757" w:rsidRDefault="00B217F7" w:rsidP="00E125E7">
            <w:pPr>
              <w:rPr>
                <w:color w:val="FFFFFF" w:themeColor="background1"/>
                <w:sz w:val="21"/>
                <w:szCs w:val="21"/>
              </w:rPr>
            </w:pPr>
            <w:r w:rsidRPr="00F82757">
              <w:rPr>
                <w:color w:val="FFFFFF" w:themeColor="background1"/>
                <w:sz w:val="21"/>
                <w:szCs w:val="21"/>
              </w:rPr>
              <w:t>; Reference points are the bottom outside corners of S3P1 and S1P16</w:t>
            </w:r>
          </w:p>
          <w:p w14:paraId="5C0A5ADF" w14:textId="290BD868" w:rsidR="00B217F7" w:rsidRPr="00F82757" w:rsidRDefault="00B217F7" w:rsidP="00E125E7">
            <w:pPr>
              <w:rPr>
                <w:color w:val="FFFFFF" w:themeColor="background1"/>
                <w:sz w:val="21"/>
                <w:szCs w:val="21"/>
              </w:rPr>
            </w:pPr>
            <w:r w:rsidRPr="00F82757">
              <w:rPr>
                <w:color w:val="FFFFFF" w:themeColor="background1"/>
                <w:sz w:val="21"/>
                <w:szCs w:val="21"/>
              </w:rPr>
              <w:t>; reference_point1 = (-199.2901, -152.4163)</w:t>
            </w:r>
          </w:p>
          <w:p w14:paraId="411D750C" w14:textId="66E1E7C2" w:rsidR="00B217F7" w:rsidRDefault="00B217F7" w:rsidP="00E125E7">
            <w:pPr>
              <w:rPr>
                <w:color w:val="000000" w:themeColor="text1"/>
              </w:rPr>
            </w:pPr>
            <w:r w:rsidRPr="00F82757">
              <w:rPr>
                <w:color w:val="FFFFFF" w:themeColor="background1"/>
                <w:sz w:val="21"/>
                <w:szCs w:val="21"/>
              </w:rPr>
              <w:t>; reference_point2 = (199.2901, -152.4163)</w:t>
            </w:r>
          </w:p>
        </w:tc>
      </w:tr>
    </w:tbl>
    <w:p w14:paraId="121A1E25" w14:textId="2896C570" w:rsidR="00B217F7" w:rsidRDefault="00B217F7" w:rsidP="00E125E7">
      <w:pPr>
        <w:spacing w:before="240"/>
        <w:rPr>
          <w:color w:val="000000" w:themeColor="text1"/>
        </w:rPr>
      </w:pPr>
      <w:r>
        <w:t xml:space="preserve">For the bottom g-code file, </w:t>
      </w:r>
      <w:r w:rsidR="00B11FF7">
        <w:rPr>
          <w:color w:val="0F9ED5" w:themeColor="accent4"/>
        </w:rPr>
        <w:t>section2</w:t>
      </w:r>
      <w:r w:rsidRPr="003F33D6">
        <w:rPr>
          <w:color w:val="0F9ED5" w:themeColor="accent4"/>
        </w:rPr>
        <w:t>.nc</w:t>
      </w:r>
      <w:r>
        <w:rPr>
          <w:color w:val="000000" w:themeColor="text1"/>
        </w:rPr>
        <w:t xml:space="preserve">, </w:t>
      </w:r>
      <w:r w:rsidR="00503A6B">
        <w:rPr>
          <w:color w:val="000000" w:themeColor="text1"/>
        </w:rPr>
        <w:t>you should see</w:t>
      </w:r>
      <w:r>
        <w:rPr>
          <w:color w:val="000000" w:themeColor="text1"/>
        </w:rPr>
        <w:t xml:space="preserve"> these four lines</w:t>
      </w:r>
      <w:r w:rsidRPr="00B217F7">
        <w:rPr>
          <w:color w:val="000000" w:themeColor="text1"/>
        </w:rPr>
        <w:t xml:space="preserve"> </w:t>
      </w:r>
      <w:r>
        <w:rPr>
          <w:color w:val="000000" w:themeColor="text1"/>
        </w:rPr>
        <w:t>at the top of the file:</w:t>
      </w:r>
    </w:p>
    <w:tbl>
      <w:tblPr>
        <w:tblStyle w:val="TableGrid"/>
        <w:tblW w:w="6678" w:type="dxa"/>
        <w:tblInd w:w="607" w:type="dxa"/>
        <w:tblLook w:val="04A0" w:firstRow="1" w:lastRow="0" w:firstColumn="1" w:lastColumn="0" w:noHBand="0" w:noVBand="1"/>
      </w:tblPr>
      <w:tblGrid>
        <w:gridCol w:w="6678"/>
      </w:tblGrid>
      <w:tr w:rsidR="00B217F7" w14:paraId="4C4275B4" w14:textId="77777777" w:rsidTr="00F82757">
        <w:tc>
          <w:tcPr>
            <w:tcW w:w="6678" w:type="dxa"/>
            <w:shd w:val="clear" w:color="auto" w:fill="000000" w:themeFill="text1"/>
          </w:tcPr>
          <w:p w14:paraId="728C1E03" w14:textId="357A32FE" w:rsidR="00B217F7" w:rsidRPr="00F82757" w:rsidRDefault="00B217F7" w:rsidP="00B217F7">
            <w:pPr>
              <w:rPr>
                <w:color w:val="FFFFFF" w:themeColor="background1"/>
                <w:sz w:val="21"/>
                <w:szCs w:val="21"/>
              </w:rPr>
            </w:pPr>
            <w:r w:rsidRPr="00B217F7">
              <w:rPr>
                <w:color w:val="FFFFFF" w:themeColor="background1"/>
              </w:rPr>
              <w:t xml:space="preserve">; </w:t>
            </w:r>
            <w:r w:rsidRPr="00F82757">
              <w:rPr>
                <w:color w:val="FFFFFF" w:themeColor="background1"/>
                <w:sz w:val="21"/>
                <w:szCs w:val="21"/>
              </w:rPr>
              <w:t>Cleaning G-code for Carousel - bottom: section 2</w:t>
            </w:r>
          </w:p>
          <w:p w14:paraId="04685ED7" w14:textId="2047CBFA" w:rsidR="00B217F7" w:rsidRPr="00F82757" w:rsidRDefault="00B217F7" w:rsidP="00B217F7">
            <w:pPr>
              <w:rPr>
                <w:color w:val="FFFFFF" w:themeColor="background1"/>
                <w:sz w:val="21"/>
                <w:szCs w:val="21"/>
              </w:rPr>
            </w:pPr>
            <w:r w:rsidRPr="00F82757">
              <w:rPr>
                <w:color w:val="FFFFFF" w:themeColor="background1"/>
                <w:sz w:val="21"/>
                <w:szCs w:val="21"/>
              </w:rPr>
              <w:t>; Reference points are the bottom outside corners of S3P1 and S1P16</w:t>
            </w:r>
          </w:p>
          <w:p w14:paraId="330B1A6D" w14:textId="77777777" w:rsidR="00B217F7" w:rsidRPr="00F82757" w:rsidRDefault="00B217F7" w:rsidP="00B217F7">
            <w:pPr>
              <w:rPr>
                <w:color w:val="FFFFFF" w:themeColor="background1"/>
                <w:sz w:val="21"/>
                <w:szCs w:val="21"/>
              </w:rPr>
            </w:pPr>
            <w:r w:rsidRPr="00F82757">
              <w:rPr>
                <w:color w:val="FFFFFF" w:themeColor="background1"/>
                <w:sz w:val="21"/>
                <w:szCs w:val="21"/>
              </w:rPr>
              <w:t>; reference_point1 = (-199.2901, -52.4163)</w:t>
            </w:r>
          </w:p>
          <w:p w14:paraId="0C524C36" w14:textId="4C01838A" w:rsidR="00B217F7" w:rsidRDefault="00B217F7" w:rsidP="00B217F7">
            <w:pPr>
              <w:rPr>
                <w:color w:val="000000" w:themeColor="text1"/>
              </w:rPr>
            </w:pPr>
            <w:r w:rsidRPr="00F82757">
              <w:rPr>
                <w:color w:val="FFFFFF" w:themeColor="background1"/>
                <w:sz w:val="21"/>
                <w:szCs w:val="21"/>
              </w:rPr>
              <w:t>; reference_point2 = (199.2901, -52.4163)</w:t>
            </w:r>
          </w:p>
        </w:tc>
      </w:tr>
    </w:tbl>
    <w:p w14:paraId="3522C631" w14:textId="3B211DB9" w:rsidR="00B217F7" w:rsidRDefault="002D1042" w:rsidP="00B11FF7">
      <w:pPr>
        <w:spacing w:before="240"/>
        <w:rPr>
          <w:color w:val="000000" w:themeColor="text1"/>
        </w:rPr>
      </w:pPr>
      <w:r w:rsidRPr="002D1042">
        <w:rPr>
          <w:noProof/>
          <w:color w:val="000000" w:themeColor="text1"/>
        </w:rPr>
        <w:drawing>
          <wp:anchor distT="0" distB="0" distL="114300" distR="114300" simplePos="0" relativeHeight="251667456" behindDoc="0" locked="0" layoutInCell="1" allowOverlap="1" wp14:anchorId="4F7CB510" wp14:editId="02217398">
            <wp:simplePos x="0" y="0"/>
            <wp:positionH relativeFrom="margin">
              <wp:posOffset>3288665</wp:posOffset>
            </wp:positionH>
            <wp:positionV relativeFrom="margin">
              <wp:posOffset>5364400</wp:posOffset>
            </wp:positionV>
            <wp:extent cx="2654300" cy="1054100"/>
            <wp:effectExtent l="0" t="0" r="0" b="0"/>
            <wp:wrapSquare wrapText="bothSides"/>
            <wp:docPr id="14468351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835156"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2654300" cy="1054100"/>
                    </a:xfrm>
                    <a:prstGeom prst="rect">
                      <a:avLst/>
                    </a:prstGeom>
                  </pic:spPr>
                </pic:pic>
              </a:graphicData>
            </a:graphic>
          </wp:anchor>
        </w:drawing>
      </w:r>
      <w:r>
        <w:rPr>
          <w:color w:val="000000" w:themeColor="text1"/>
        </w:rPr>
        <w:t xml:space="preserve">The reference points are shown in both the expected (Exp: ) and the (Act: ) values. Start the alignment process by pressing the </w:t>
      </w:r>
      <w:r w:rsidRPr="002D1042">
        <w:rPr>
          <w:color w:val="0F9ED5" w:themeColor="accent4"/>
        </w:rPr>
        <w:t xml:space="preserve">Goto </w:t>
      </w:r>
      <w:r>
        <w:rPr>
          <w:color w:val="000000" w:themeColor="text1"/>
        </w:rPr>
        <w:t>button for Pt1. This will move the laser head to the approximate position of the first reference point.</w:t>
      </w:r>
    </w:p>
    <w:p w14:paraId="1B0C4D76" w14:textId="314B5283" w:rsidR="002D1042" w:rsidRDefault="002D1042" w:rsidP="00B11FF7">
      <w:pPr>
        <w:spacing w:before="240"/>
        <w:rPr>
          <w:color w:val="000000" w:themeColor="text1"/>
        </w:rPr>
      </w:pPr>
      <w:r w:rsidRPr="002D1042">
        <w:rPr>
          <w:noProof/>
          <w:color w:val="000000" w:themeColor="text1"/>
        </w:rPr>
        <w:drawing>
          <wp:inline distT="0" distB="0" distL="0" distR="0" wp14:anchorId="65D3A2CB" wp14:editId="77C3594E">
            <wp:extent cx="2933700" cy="838200"/>
            <wp:effectExtent l="0" t="0" r="0" b="0"/>
            <wp:docPr id="169164309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643091" name="Picture 1" descr="A screenshot of a computer&#10;&#10;AI-generated content may be incorrect."/>
                    <pic:cNvPicPr/>
                  </pic:nvPicPr>
                  <pic:blipFill>
                    <a:blip r:embed="rId17"/>
                    <a:stretch>
                      <a:fillRect/>
                    </a:stretch>
                  </pic:blipFill>
                  <pic:spPr>
                    <a:xfrm>
                      <a:off x="0" y="0"/>
                      <a:ext cx="2933700" cy="838200"/>
                    </a:xfrm>
                    <a:prstGeom prst="rect">
                      <a:avLst/>
                    </a:prstGeom>
                  </pic:spPr>
                </pic:pic>
              </a:graphicData>
            </a:graphic>
          </wp:inline>
        </w:drawing>
      </w:r>
    </w:p>
    <w:p w14:paraId="02BFE6C5" w14:textId="3B118988" w:rsidR="002D1042" w:rsidRDefault="002D1042" w:rsidP="00B11FF7">
      <w:pPr>
        <w:spacing w:before="240"/>
        <w:rPr>
          <w:color w:val="000000" w:themeColor="text1"/>
        </w:rPr>
      </w:pPr>
      <w:r>
        <w:rPr>
          <w:color w:val="000000" w:themeColor="text1"/>
        </w:rPr>
        <w:t xml:space="preserve">Then turn the laser on in low power mode by pressing the </w:t>
      </w:r>
      <w:r w:rsidRPr="002D1042">
        <w:rPr>
          <w:color w:val="0F9ED5" w:themeColor="accent4"/>
        </w:rPr>
        <w:t xml:space="preserve">Laser Off </w:t>
      </w:r>
      <w:r>
        <w:rPr>
          <w:color w:val="000000" w:themeColor="text1"/>
        </w:rPr>
        <w:t xml:space="preserve">button. It will turn on the laser at 10% </w:t>
      </w:r>
      <w:proofErr w:type="gramStart"/>
      <w:r>
        <w:rPr>
          <w:color w:val="000000" w:themeColor="text1"/>
        </w:rPr>
        <w:t>power</w:t>
      </w:r>
      <w:proofErr w:type="gramEnd"/>
      <w:r>
        <w:rPr>
          <w:color w:val="000000" w:themeColor="text1"/>
        </w:rPr>
        <w:t xml:space="preserve"> and the label will change to say Laser On, showing its current state. Use the laser jog buttons to position the laser over the target reference point as accurately as possible. Adjust the step size</w:t>
      </w:r>
      <w:r w:rsidR="00CD38DB">
        <w:rPr>
          <w:color w:val="000000" w:themeColor="text1"/>
        </w:rPr>
        <w:t xml:space="preserve"> does to 0.1mm to get the fine alignment needed. Once the laser is aligned, capture the current location by pressing the </w:t>
      </w:r>
      <w:r w:rsidR="00CD38DB" w:rsidRPr="00CD38DB">
        <w:rPr>
          <w:color w:val="0F9ED5" w:themeColor="accent4"/>
        </w:rPr>
        <w:t xml:space="preserve">Set </w:t>
      </w:r>
      <w:r w:rsidR="00CD38DB">
        <w:rPr>
          <w:color w:val="000000" w:themeColor="text1"/>
        </w:rPr>
        <w:t>button for Pt1. You will see the Act: values update to match the current laser head position.</w:t>
      </w:r>
    </w:p>
    <w:p w14:paraId="6E2D8A0F" w14:textId="37B29AF7" w:rsidR="00CD38DB" w:rsidRDefault="00CD38DB" w:rsidP="00B11FF7">
      <w:pPr>
        <w:spacing w:before="240"/>
        <w:rPr>
          <w:color w:val="000000" w:themeColor="text1"/>
        </w:rPr>
      </w:pPr>
      <w:r>
        <w:rPr>
          <w:color w:val="000000" w:themeColor="text1"/>
        </w:rPr>
        <w:lastRenderedPageBreak/>
        <w:t xml:space="preserve">Now repeat this process for Pt2. Start by pressing the </w:t>
      </w:r>
      <w:r w:rsidRPr="00CD38DB">
        <w:rPr>
          <w:color w:val="0F9ED5" w:themeColor="accent4"/>
        </w:rPr>
        <w:t xml:space="preserve">Goto </w:t>
      </w:r>
      <w:r>
        <w:rPr>
          <w:color w:val="000000" w:themeColor="text1"/>
        </w:rPr>
        <w:t xml:space="preserve">button, then do the laser jogging for fine alignment and finally press the </w:t>
      </w:r>
      <w:r w:rsidRPr="00CD38DB">
        <w:rPr>
          <w:color w:val="0F9ED5" w:themeColor="accent4"/>
        </w:rPr>
        <w:t xml:space="preserve">Set </w:t>
      </w:r>
      <w:r>
        <w:rPr>
          <w:color w:val="000000" w:themeColor="text1"/>
        </w:rPr>
        <w:t>button to capture the value.</w:t>
      </w:r>
    </w:p>
    <w:p w14:paraId="593DECCF" w14:textId="3410E861" w:rsidR="00CD38DB" w:rsidRDefault="00CD38DB" w:rsidP="00B11FF7">
      <w:pPr>
        <w:spacing w:before="240"/>
        <w:rPr>
          <w:color w:val="000000" w:themeColor="text1"/>
        </w:rPr>
      </w:pPr>
      <w:r>
        <w:rPr>
          <w:color w:val="000000" w:themeColor="text1"/>
        </w:rPr>
        <w:t xml:space="preserve">The next step is to press the </w:t>
      </w:r>
      <w:r w:rsidRPr="00B73046">
        <w:rPr>
          <w:color w:val="0F9ED5" w:themeColor="accent4"/>
        </w:rPr>
        <w:t xml:space="preserve">Adjust G-Code </w:t>
      </w:r>
      <w:r>
        <w:rPr>
          <w:color w:val="000000" w:themeColor="text1"/>
        </w:rPr>
        <w:t>button (arrow number #4 in the picture above). This will calculate any translation and rotation needed to align the ideal G-code to the actual Carousel part on the worktable. You will see the calculation appear in the text box below the button. These calculations are just for reference.</w:t>
      </w:r>
    </w:p>
    <w:p w14:paraId="79992C0E" w14:textId="5C64C223" w:rsidR="00CD38DB" w:rsidRDefault="00CD38DB" w:rsidP="00B11FF7">
      <w:pPr>
        <w:spacing w:before="240"/>
        <w:rPr>
          <w:color w:val="000000" w:themeColor="text1"/>
        </w:rPr>
      </w:pPr>
      <w:r>
        <w:rPr>
          <w:color w:val="000000" w:themeColor="text1"/>
        </w:rPr>
        <w:t>You will also see the tool path plot update with the original, ideal, tool path shown in red and the updated adjusted tool path shown in orange. You can toggle off the original path with the check box button above the plot.</w:t>
      </w:r>
    </w:p>
    <w:p w14:paraId="4BD7AC0D" w14:textId="7803C7CC" w:rsidR="00CD38DB" w:rsidRDefault="00017BC0" w:rsidP="00B11FF7">
      <w:pPr>
        <w:spacing w:before="240"/>
        <w:rPr>
          <w:color w:val="000000" w:themeColor="text1"/>
        </w:rPr>
      </w:pPr>
      <w:r>
        <w:rPr>
          <w:color w:val="000000" w:themeColor="text1"/>
        </w:rPr>
        <w:t xml:space="preserve">The pictures below show an exaggerated error in position being corrected. </w:t>
      </w:r>
      <w:proofErr w:type="gramStart"/>
      <w:r>
        <w:rPr>
          <w:color w:val="000000" w:themeColor="text1"/>
        </w:rPr>
        <w:t>In reality the</w:t>
      </w:r>
      <w:proofErr w:type="gramEnd"/>
      <w:r>
        <w:rPr>
          <w:color w:val="000000" w:themeColor="text1"/>
        </w:rPr>
        <w:t xml:space="preserve"> errors will be small, just a few millimeters of adjustment.</w:t>
      </w:r>
    </w:p>
    <w:p w14:paraId="6CB237E1" w14:textId="58E2939A" w:rsidR="00017BC0" w:rsidRDefault="00017BC0" w:rsidP="00B11FF7">
      <w:pPr>
        <w:spacing w:before="240"/>
        <w:rPr>
          <w:color w:val="000000" w:themeColor="text1"/>
        </w:rPr>
      </w:pPr>
      <w:r w:rsidRPr="00017BC0">
        <w:rPr>
          <w:noProof/>
          <w:color w:val="000000" w:themeColor="text1"/>
        </w:rPr>
        <w:drawing>
          <wp:inline distT="0" distB="0" distL="0" distR="0" wp14:anchorId="0745523E" wp14:editId="5010E4DF">
            <wp:extent cx="2977866" cy="2199676"/>
            <wp:effectExtent l="0" t="0" r="0" b="0"/>
            <wp:docPr id="2043127172"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27172" name="Picture 1" descr="A diagram of a graph&#10;&#10;AI-generated content may be incorrect."/>
                    <pic:cNvPicPr/>
                  </pic:nvPicPr>
                  <pic:blipFill>
                    <a:blip r:embed="rId18"/>
                    <a:stretch>
                      <a:fillRect/>
                    </a:stretch>
                  </pic:blipFill>
                  <pic:spPr>
                    <a:xfrm>
                      <a:off x="0" y="0"/>
                      <a:ext cx="3000110" cy="2216107"/>
                    </a:xfrm>
                    <a:prstGeom prst="rect">
                      <a:avLst/>
                    </a:prstGeom>
                  </pic:spPr>
                </pic:pic>
              </a:graphicData>
            </a:graphic>
          </wp:inline>
        </w:drawing>
      </w:r>
    </w:p>
    <w:p w14:paraId="1FBF5B46" w14:textId="1A920D13" w:rsidR="00CD38DB" w:rsidRDefault="00017BC0" w:rsidP="00B11FF7">
      <w:pPr>
        <w:spacing w:before="240"/>
        <w:rPr>
          <w:color w:val="000000" w:themeColor="text1"/>
        </w:rPr>
      </w:pPr>
      <w:r>
        <w:rPr>
          <w:color w:val="000000" w:themeColor="text1"/>
        </w:rPr>
        <w:t>Here’s the view with the original tool path turned off. This view is the most useful when running the laser to track progress</w:t>
      </w:r>
      <w:r w:rsidR="0035660F">
        <w:rPr>
          <w:color w:val="000000" w:themeColor="text1"/>
        </w:rPr>
        <w:t>.</w:t>
      </w:r>
    </w:p>
    <w:p w14:paraId="6A29BC4A" w14:textId="530E9114" w:rsidR="00017BC0" w:rsidRDefault="00017BC0" w:rsidP="00B11FF7">
      <w:pPr>
        <w:spacing w:before="240"/>
        <w:rPr>
          <w:color w:val="000000" w:themeColor="text1"/>
        </w:rPr>
      </w:pPr>
      <w:r w:rsidRPr="00017BC0">
        <w:rPr>
          <w:noProof/>
          <w:color w:val="000000" w:themeColor="text1"/>
        </w:rPr>
        <w:drawing>
          <wp:inline distT="0" distB="0" distL="0" distR="0" wp14:anchorId="70E09623" wp14:editId="11A32664">
            <wp:extent cx="2819933" cy="2142969"/>
            <wp:effectExtent l="0" t="0" r="0" b="3810"/>
            <wp:docPr id="1045893603" name="Picture 1" descr="A diagram of a cur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893603" name="Picture 1" descr="A diagram of a curve&#10;&#10;AI-generated content may be incorrect."/>
                    <pic:cNvPicPr/>
                  </pic:nvPicPr>
                  <pic:blipFill>
                    <a:blip r:embed="rId19"/>
                    <a:stretch>
                      <a:fillRect/>
                    </a:stretch>
                  </pic:blipFill>
                  <pic:spPr>
                    <a:xfrm>
                      <a:off x="0" y="0"/>
                      <a:ext cx="2858567" cy="2172329"/>
                    </a:xfrm>
                    <a:prstGeom prst="rect">
                      <a:avLst/>
                    </a:prstGeom>
                  </pic:spPr>
                </pic:pic>
              </a:graphicData>
            </a:graphic>
          </wp:inline>
        </w:drawing>
      </w:r>
    </w:p>
    <w:p w14:paraId="24860C9E" w14:textId="59E2C01B" w:rsidR="0035660F" w:rsidRDefault="0035660F" w:rsidP="0035660F">
      <w:pPr>
        <w:pStyle w:val="Heading2"/>
      </w:pPr>
      <w:bookmarkStart w:id="8" w:name="_Toc211759852"/>
      <w:r>
        <w:lastRenderedPageBreak/>
        <w:t>#5 Running the Cleaning Process</w:t>
      </w:r>
      <w:bookmarkEnd w:id="8"/>
    </w:p>
    <w:p w14:paraId="5C18F9F8" w14:textId="13AFF354" w:rsidR="0035660F" w:rsidRPr="0035660F" w:rsidRDefault="0035660F" w:rsidP="0035660F">
      <w:r>
        <w:t xml:space="preserve">Now </w:t>
      </w:r>
      <w:proofErr w:type="spellStart"/>
      <w:r>
        <w:t>its</w:t>
      </w:r>
      <w:proofErr w:type="spellEnd"/>
      <w:r>
        <w:t xml:space="preserve"> time to get googles on and run the cleaning process.  Press the </w:t>
      </w:r>
      <w:r w:rsidRPr="0035660F">
        <w:rPr>
          <w:color w:val="0F9ED5" w:themeColor="accent4"/>
        </w:rPr>
        <w:t xml:space="preserve">Run </w:t>
      </w:r>
      <w:r>
        <w:t xml:space="preserve">button to run through the entire G code file. Press </w:t>
      </w:r>
      <w:r w:rsidRPr="0035660F">
        <w:rPr>
          <w:color w:val="0F9ED5" w:themeColor="accent4"/>
        </w:rPr>
        <w:t xml:space="preserve">Step </w:t>
      </w:r>
      <w:r>
        <w:t xml:space="preserve">if you want to single step through the program. The </w:t>
      </w:r>
      <w:r w:rsidRPr="0035660F">
        <w:rPr>
          <w:color w:val="0F9ED5" w:themeColor="accent4"/>
        </w:rPr>
        <w:t xml:space="preserve">STOP </w:t>
      </w:r>
      <w:r>
        <w:t>button will halt execution and reset the GBRL controller. HOWEVER, the Stop button is software controlled so it will not instantly turn off the laser or stop the motor. A physical EMO button is needed for that capability.</w:t>
      </w:r>
    </w:p>
    <w:p w14:paraId="2D37E12B" w14:textId="443DE332" w:rsidR="0035660F" w:rsidRDefault="0035660F" w:rsidP="00B11FF7">
      <w:pPr>
        <w:spacing w:before="240"/>
        <w:rPr>
          <w:color w:val="000000" w:themeColor="text1"/>
        </w:rPr>
      </w:pPr>
      <w:r w:rsidRPr="0035660F">
        <w:rPr>
          <w:noProof/>
          <w:color w:val="000000" w:themeColor="text1"/>
        </w:rPr>
        <w:drawing>
          <wp:inline distT="0" distB="0" distL="0" distR="0" wp14:anchorId="1541CCC2" wp14:editId="26D268F1">
            <wp:extent cx="2425700" cy="609600"/>
            <wp:effectExtent l="0" t="0" r="0" b="0"/>
            <wp:docPr id="7304120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412086" name="Picture 1" descr="A screenshot of a computer&#10;&#10;AI-generated content may be incorrect."/>
                    <pic:cNvPicPr/>
                  </pic:nvPicPr>
                  <pic:blipFill>
                    <a:blip r:embed="rId20"/>
                    <a:stretch>
                      <a:fillRect/>
                    </a:stretch>
                  </pic:blipFill>
                  <pic:spPr>
                    <a:xfrm>
                      <a:off x="0" y="0"/>
                      <a:ext cx="2425700" cy="609600"/>
                    </a:xfrm>
                    <a:prstGeom prst="rect">
                      <a:avLst/>
                    </a:prstGeom>
                  </pic:spPr>
                </pic:pic>
              </a:graphicData>
            </a:graphic>
          </wp:inline>
        </w:drawing>
      </w:r>
    </w:p>
    <w:p w14:paraId="5E717EAD" w14:textId="097B35E1" w:rsidR="0035660F" w:rsidRDefault="0035660F" w:rsidP="00B11FF7">
      <w:pPr>
        <w:spacing w:before="240"/>
        <w:rPr>
          <w:color w:val="000000" w:themeColor="text1"/>
        </w:rPr>
      </w:pPr>
      <w:r>
        <w:rPr>
          <w:color w:val="000000" w:themeColor="text1"/>
        </w:rPr>
        <w:t xml:space="preserve">As the system runs the G-code a pop-up window will show the progress, you can also see the I/O to the controller in the text box below the tool path plot. The tool path will also periodically update the laser head position on the tool plot. The GUI became too slow if the position was updated too frequently, the plot does not plot the real time position of the laser, just after the position after the completion of each command. </w:t>
      </w:r>
    </w:p>
    <w:p w14:paraId="2C970B35" w14:textId="192C73B2" w:rsidR="002D1042" w:rsidRDefault="0035660F" w:rsidP="0035660F">
      <w:pPr>
        <w:pStyle w:val="Heading1"/>
      </w:pPr>
      <w:r>
        <w:t>Issues</w:t>
      </w:r>
    </w:p>
    <w:p w14:paraId="32439457" w14:textId="6336729D" w:rsidR="00C737DE" w:rsidRDefault="00C737DE" w:rsidP="0035660F">
      <w:pPr>
        <w:pStyle w:val="ListParagraph"/>
        <w:numPr>
          <w:ilvl w:val="0"/>
          <w:numId w:val="4"/>
        </w:numPr>
      </w:pPr>
      <w:r>
        <w:t>Rather than have the user do all the typing to setup home, add a button… home, set origin, move to fixture center, set origin.</w:t>
      </w:r>
    </w:p>
    <w:p w14:paraId="04357D8D" w14:textId="0678FC86" w:rsidR="00C737DE" w:rsidRDefault="00C737DE" w:rsidP="0035660F">
      <w:pPr>
        <w:pStyle w:val="ListParagraph"/>
        <w:numPr>
          <w:ilvl w:val="0"/>
          <w:numId w:val="4"/>
        </w:numPr>
      </w:pPr>
      <w:r>
        <w:t>Having the target be the outside of the pad might be easier because of all the mask covering the pad.</w:t>
      </w:r>
    </w:p>
    <w:p w14:paraId="788F4B0F" w14:textId="47917508" w:rsidR="0035660F" w:rsidRDefault="0035660F" w:rsidP="0035660F">
      <w:pPr>
        <w:pStyle w:val="ListParagraph"/>
        <w:numPr>
          <w:ilvl w:val="0"/>
          <w:numId w:val="4"/>
        </w:numPr>
      </w:pPr>
      <w:r>
        <w:t>The postscript in the G-code files has the laser head return to the center of the carousel. This requires the operator to jog the laser to remove the carousel after cleaning. They can do this by pressing the home button. Alternatively</w:t>
      </w:r>
      <w:r w:rsidR="00133B4C">
        <w:t>,</w:t>
      </w:r>
      <w:r>
        <w:t xml:space="preserve"> the g-code could be modified to have the last command move the laser head out of the way.</w:t>
      </w:r>
    </w:p>
    <w:p w14:paraId="4C46A247" w14:textId="259B54FA" w:rsidR="0035660F" w:rsidRDefault="0035660F" w:rsidP="0035660F">
      <w:pPr>
        <w:pStyle w:val="ListParagraph"/>
        <w:numPr>
          <w:ilvl w:val="0"/>
          <w:numId w:val="4"/>
        </w:numPr>
      </w:pPr>
      <w:r>
        <w:t xml:space="preserve">The g-code files are setup for low power laser operation. </w:t>
      </w:r>
      <w:r w:rsidR="00D912A6">
        <w:t xml:space="preserve">For actual cleaning the M4 S10 command needs to be modified to higher power. On the S3 </w:t>
      </w:r>
      <w:r w:rsidR="00E13949">
        <w:t>Masuter</w:t>
      </w:r>
      <w:r w:rsidR="00D912A6">
        <w:t xml:space="preserve"> system that is likely: M4 S10000</w:t>
      </w:r>
    </w:p>
    <w:p w14:paraId="6209243F" w14:textId="27CE99EC" w:rsidR="00D912A6" w:rsidRDefault="00D912A6" w:rsidP="0035660F">
      <w:pPr>
        <w:pStyle w:val="ListParagraph"/>
        <w:numPr>
          <w:ilvl w:val="0"/>
          <w:numId w:val="4"/>
        </w:numPr>
      </w:pPr>
      <w:r>
        <w:t>The Feedrate may need to change. That can be done by recreating the G-code files or just doing a find and replace of the F1500 string.</w:t>
      </w:r>
      <w:r w:rsidR="0042411C">
        <w:t xml:space="preserve">  Note F50 vs. F1500.</w:t>
      </w:r>
    </w:p>
    <w:p w14:paraId="6E1F9C5B" w14:textId="72550833" w:rsidR="00D912A6" w:rsidRDefault="00112291" w:rsidP="0035660F">
      <w:pPr>
        <w:pStyle w:val="ListParagraph"/>
        <w:numPr>
          <w:ilvl w:val="0"/>
          <w:numId w:val="4"/>
        </w:numPr>
      </w:pPr>
      <w:r>
        <w:t xml:space="preserve">Section 2 is red instead of blue in the GenerateCarouselGcode program. </w:t>
      </w:r>
    </w:p>
    <w:p w14:paraId="0632CD88" w14:textId="3FF054C6" w:rsidR="00112291" w:rsidRDefault="00112291" w:rsidP="0035660F">
      <w:pPr>
        <w:pStyle w:val="ListParagraph"/>
        <w:numPr>
          <w:ilvl w:val="0"/>
          <w:numId w:val="4"/>
        </w:numPr>
      </w:pPr>
      <w:r>
        <w:t>Need to show what the G-code settings table looks like in the GenerateCarouselGcode program.</w:t>
      </w:r>
    </w:p>
    <w:p w14:paraId="02D0AA46" w14:textId="3174E1E4" w:rsidR="00FC6837" w:rsidRDefault="00FC6837" w:rsidP="0035660F">
      <w:pPr>
        <w:pStyle w:val="ListParagraph"/>
        <w:numPr>
          <w:ilvl w:val="0"/>
          <w:numId w:val="4"/>
        </w:numPr>
      </w:pPr>
      <w:r>
        <w:t>Show a visual of the points we are aligning to.</w:t>
      </w:r>
    </w:p>
    <w:p w14:paraId="7021F739" w14:textId="039610EC" w:rsidR="00580F46" w:rsidRDefault="00580F46" w:rsidP="0035660F">
      <w:pPr>
        <w:pStyle w:val="ListParagraph"/>
        <w:numPr>
          <w:ilvl w:val="0"/>
          <w:numId w:val="4"/>
        </w:numPr>
      </w:pPr>
      <w:r>
        <w:t>Open the tolerance for validation from 0.01</w:t>
      </w:r>
    </w:p>
    <w:p w14:paraId="39E8B07A" w14:textId="5A34FEDE" w:rsidR="00EB3A07" w:rsidRDefault="00EB3A07" w:rsidP="0035660F">
      <w:pPr>
        <w:pStyle w:val="ListParagraph"/>
        <w:numPr>
          <w:ilvl w:val="0"/>
          <w:numId w:val="4"/>
        </w:numPr>
      </w:pPr>
      <w:r>
        <w:lastRenderedPageBreak/>
        <w:t>Reset the show original G-Code when a new G code file is loaded.</w:t>
      </w:r>
    </w:p>
    <w:p w14:paraId="7103BC33" w14:textId="77777777" w:rsidR="0094771C" w:rsidRDefault="0094771C" w:rsidP="0094771C">
      <w:pPr>
        <w:pStyle w:val="Heading1"/>
      </w:pPr>
      <w:r>
        <w:t>Geometry of a Pad and the Cleaning Paths</w:t>
      </w:r>
    </w:p>
    <w:p w14:paraId="3757E6FD" w14:textId="77777777" w:rsidR="0094771C" w:rsidRPr="004A540D" w:rsidRDefault="0094771C" w:rsidP="0094771C">
      <w:pPr>
        <w:pStyle w:val="Heading2"/>
      </w:pPr>
      <w:r>
        <w:t>Geometry of the pad to the center of the grooves</w:t>
      </w:r>
    </w:p>
    <w:p w14:paraId="4245587E" w14:textId="24290972" w:rsidR="0094771C" w:rsidRDefault="0094771C" w:rsidP="0094771C">
      <w:r>
        <w:t xml:space="preserve">The geometry of the pad comes from the outer and inner diameter of the </w:t>
      </w:r>
      <w:r w:rsidR="00EF72F2">
        <w:t xml:space="preserve">circumference </w:t>
      </w:r>
      <w:r>
        <w:t xml:space="preserve">grooves at 17.643” and 16.837” from page 5 detail P of the dimension drawing. These translate to outer and inner radius in mm of 224.0661mm and 213.8299mm. </w:t>
      </w:r>
    </w:p>
    <w:p w14:paraId="7960B8C8" w14:textId="77777777" w:rsidR="0094771C" w:rsidRDefault="0094771C" w:rsidP="0094771C">
      <w:pPr>
        <w:spacing w:before="240" w:after="240"/>
      </w:pPr>
      <w:r>
        <w:t>The sides come from the lines that intersect these arcs. The lines are defined on page 6 detail M, as the lines parallel to the X axis but offset +/-0.300” or +/-7.62mm.</w:t>
      </w:r>
    </w:p>
    <w:p w14:paraId="0E9DB6C9" w14:textId="77777777" w:rsidR="0094771C" w:rsidRDefault="0094771C" w:rsidP="0094771C">
      <w:r w:rsidRPr="00196257">
        <w:rPr>
          <w:noProof/>
        </w:rPr>
        <w:drawing>
          <wp:inline distT="0" distB="0" distL="0" distR="0" wp14:anchorId="40D23C57" wp14:editId="5C61BDC1">
            <wp:extent cx="2630739" cy="2180492"/>
            <wp:effectExtent l="0" t="0" r="0" b="4445"/>
            <wp:docPr id="339172591" name="Picture 1" descr="A diagram of a piece of meta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72591" name="Picture 1" descr="A diagram of a piece of metal&#10;&#10;AI-generated content may be incorrect."/>
                    <pic:cNvPicPr/>
                  </pic:nvPicPr>
                  <pic:blipFill>
                    <a:blip r:embed="rId21"/>
                    <a:stretch>
                      <a:fillRect/>
                    </a:stretch>
                  </pic:blipFill>
                  <pic:spPr>
                    <a:xfrm>
                      <a:off x="0" y="0"/>
                      <a:ext cx="2665227" cy="2209077"/>
                    </a:xfrm>
                    <a:prstGeom prst="rect">
                      <a:avLst/>
                    </a:prstGeom>
                  </pic:spPr>
                </pic:pic>
              </a:graphicData>
            </a:graphic>
          </wp:inline>
        </w:drawing>
      </w:r>
      <w:r w:rsidRPr="00196257">
        <w:rPr>
          <w:noProof/>
        </w:rPr>
        <w:t xml:space="preserve"> </w:t>
      </w:r>
      <w:r w:rsidRPr="00196257">
        <w:rPr>
          <w:noProof/>
        </w:rPr>
        <w:drawing>
          <wp:inline distT="0" distB="0" distL="0" distR="0" wp14:anchorId="2CB98163" wp14:editId="63A5787F">
            <wp:extent cx="2778634" cy="2122694"/>
            <wp:effectExtent l="0" t="0" r="3175" b="0"/>
            <wp:docPr id="6624948" name="Picture 1" descr="A drawing of a basketball cou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4948" name="Picture 1" descr="A drawing of a basketball court&#10;&#10;AI-generated content may be incorrect."/>
                    <pic:cNvPicPr/>
                  </pic:nvPicPr>
                  <pic:blipFill>
                    <a:blip r:embed="rId22"/>
                    <a:stretch>
                      <a:fillRect/>
                    </a:stretch>
                  </pic:blipFill>
                  <pic:spPr>
                    <a:xfrm>
                      <a:off x="0" y="0"/>
                      <a:ext cx="2814680" cy="2150231"/>
                    </a:xfrm>
                    <a:prstGeom prst="rect">
                      <a:avLst/>
                    </a:prstGeom>
                  </pic:spPr>
                </pic:pic>
              </a:graphicData>
            </a:graphic>
          </wp:inline>
        </w:drawing>
      </w:r>
    </w:p>
    <w:p w14:paraId="537A06AC" w14:textId="77777777" w:rsidR="0094771C" w:rsidRDefault="0094771C" w:rsidP="0094771C">
      <w:pPr>
        <w:spacing w:before="240"/>
      </w:pPr>
    </w:p>
    <w:p w14:paraId="0B5EE388" w14:textId="77777777" w:rsidR="0094771C" w:rsidRDefault="0094771C" w:rsidP="0094771C">
      <w:pPr>
        <w:spacing w:before="240"/>
      </w:pPr>
      <w:r>
        <w:t>Using g-code the polygon that traces the center of the grooves can be written as:</w:t>
      </w:r>
    </w:p>
    <w:p w14:paraId="524B9339" w14:textId="77777777" w:rsidR="0094771C" w:rsidRDefault="0094771C" w:rsidP="0094771C"/>
    <w:tbl>
      <w:tblPr>
        <w:tblStyle w:val="TableGrid"/>
        <w:tblW w:w="0" w:type="auto"/>
        <w:shd w:val="clear" w:color="auto" w:fill="D9D9D9" w:themeFill="background1" w:themeFillShade="D9"/>
        <w:tblLook w:val="04A0" w:firstRow="1" w:lastRow="0" w:firstColumn="1" w:lastColumn="0" w:noHBand="0" w:noVBand="1"/>
      </w:tblPr>
      <w:tblGrid>
        <w:gridCol w:w="7195"/>
      </w:tblGrid>
      <w:tr w:rsidR="0094771C" w:rsidRPr="00395C9F" w14:paraId="494D9769" w14:textId="77777777" w:rsidTr="001664EF">
        <w:trPr>
          <w:cantSplit/>
        </w:trPr>
        <w:tc>
          <w:tcPr>
            <w:tcW w:w="7195" w:type="dxa"/>
            <w:shd w:val="clear" w:color="auto" w:fill="D9D9D9" w:themeFill="background1" w:themeFillShade="D9"/>
          </w:tcPr>
          <w:p w14:paraId="385BE21A" w14:textId="0BA648E9" w:rsidR="0094771C" w:rsidRPr="00395C9F" w:rsidRDefault="001664EF" w:rsidP="00145247">
            <w:pPr>
              <w:rPr>
                <w:sz w:val="21"/>
                <w:szCs w:val="21"/>
              </w:rPr>
            </w:pPr>
            <w:r w:rsidRPr="001664EF">
              <w:rPr>
                <w:noProof/>
                <w:sz w:val="21"/>
                <w:szCs w:val="21"/>
              </w:rPr>
              <w:drawing>
                <wp:anchor distT="0" distB="0" distL="114300" distR="114300" simplePos="0" relativeHeight="251671552" behindDoc="0" locked="0" layoutInCell="1" allowOverlap="1" wp14:anchorId="76E34AAB" wp14:editId="6A7C53DA">
                  <wp:simplePos x="0" y="0"/>
                  <wp:positionH relativeFrom="margin">
                    <wp:posOffset>3509001</wp:posOffset>
                  </wp:positionH>
                  <wp:positionV relativeFrom="margin">
                    <wp:posOffset>96551</wp:posOffset>
                  </wp:positionV>
                  <wp:extent cx="544195" cy="783590"/>
                  <wp:effectExtent l="0" t="0" r="1905" b="3810"/>
                  <wp:wrapSquare wrapText="bothSides"/>
                  <wp:docPr id="1763248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48095"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195" cy="783590"/>
                          </a:xfrm>
                          <a:prstGeom prst="rect">
                            <a:avLst/>
                          </a:prstGeom>
                        </pic:spPr>
                      </pic:pic>
                    </a:graphicData>
                  </a:graphic>
                  <wp14:sizeRelH relativeFrom="margin">
                    <wp14:pctWidth>0</wp14:pctWidth>
                  </wp14:sizeRelH>
                  <wp14:sizeRelV relativeFrom="margin">
                    <wp14:pctHeight>0</wp14:pctHeight>
                  </wp14:sizeRelV>
                </wp:anchor>
              </w:drawing>
            </w:r>
            <w:r w:rsidR="0094771C" w:rsidRPr="00395C9F">
              <w:rPr>
                <w:sz w:val="21"/>
                <w:szCs w:val="21"/>
              </w:rPr>
              <w:t>; Pad definition to center of grooves</w:t>
            </w:r>
            <w:r>
              <w:rPr>
                <w:noProof/>
              </w:rPr>
              <w:t xml:space="preserve"> </w:t>
            </w:r>
          </w:p>
          <w:p w14:paraId="37FDC49B" w14:textId="77777777" w:rsidR="0094771C" w:rsidRPr="00395C9F" w:rsidRDefault="0094771C" w:rsidP="00145247">
            <w:pPr>
              <w:rPr>
                <w:sz w:val="21"/>
                <w:szCs w:val="21"/>
              </w:rPr>
            </w:pPr>
            <w:r w:rsidRPr="00395C9F">
              <w:rPr>
                <w:sz w:val="21"/>
                <w:szCs w:val="21"/>
              </w:rPr>
              <w:t>G0 X223.936 Y7.620                           ; initial move to pt 1</w:t>
            </w:r>
          </w:p>
          <w:p w14:paraId="1D6C3AE3" w14:textId="77777777" w:rsidR="0094771C" w:rsidRPr="00395C9F" w:rsidRDefault="0094771C" w:rsidP="00145247">
            <w:pPr>
              <w:rPr>
                <w:sz w:val="21"/>
                <w:szCs w:val="21"/>
              </w:rPr>
            </w:pPr>
            <w:r w:rsidRPr="00395C9F">
              <w:rPr>
                <w:sz w:val="21"/>
                <w:szCs w:val="21"/>
              </w:rPr>
              <w:t>G2 X223.936 Y-7.620 R224.0661  ; CW arc pt1-&gt;pt2</w:t>
            </w:r>
          </w:p>
          <w:p w14:paraId="5C1BE25E" w14:textId="77777777" w:rsidR="0094771C" w:rsidRPr="00395C9F" w:rsidRDefault="0094771C" w:rsidP="00145247">
            <w:pPr>
              <w:rPr>
                <w:sz w:val="21"/>
                <w:szCs w:val="21"/>
              </w:rPr>
            </w:pPr>
            <w:r w:rsidRPr="00395C9F">
              <w:rPr>
                <w:sz w:val="21"/>
                <w:szCs w:val="21"/>
              </w:rPr>
              <w:t>G1 X213.694 Y-7.620                          ; Linear pt2-&gt;pt3</w:t>
            </w:r>
          </w:p>
          <w:p w14:paraId="34C80A10" w14:textId="77777777" w:rsidR="0094771C" w:rsidRPr="00395C9F" w:rsidRDefault="0094771C" w:rsidP="00145247">
            <w:pPr>
              <w:rPr>
                <w:sz w:val="21"/>
                <w:szCs w:val="21"/>
              </w:rPr>
            </w:pPr>
            <w:r w:rsidRPr="00395C9F">
              <w:rPr>
                <w:sz w:val="21"/>
                <w:szCs w:val="21"/>
              </w:rPr>
              <w:t>G3 X213.694 Y7.620 R213.8299    ; CCW arc pt3-&gt;pt4</w:t>
            </w:r>
          </w:p>
          <w:p w14:paraId="7936E073" w14:textId="77777777" w:rsidR="0094771C" w:rsidRPr="00395C9F" w:rsidRDefault="0094771C" w:rsidP="00145247">
            <w:pPr>
              <w:rPr>
                <w:sz w:val="21"/>
                <w:szCs w:val="21"/>
              </w:rPr>
            </w:pPr>
            <w:r w:rsidRPr="00395C9F">
              <w:rPr>
                <w:sz w:val="21"/>
                <w:szCs w:val="21"/>
              </w:rPr>
              <w:t>G1 X223.936 Y7.620                            ; Linear pt4-&gt;pt1</w:t>
            </w:r>
          </w:p>
        </w:tc>
      </w:tr>
    </w:tbl>
    <w:p w14:paraId="40B665BF" w14:textId="77777777" w:rsidR="0094771C" w:rsidRDefault="0094771C" w:rsidP="0094771C"/>
    <w:p w14:paraId="306A189E" w14:textId="77777777" w:rsidR="0094771C" w:rsidRDefault="0094771C" w:rsidP="0094771C">
      <w:r>
        <w:t xml:space="preserve">However, the GRBL software controlling the laser is very particular about G2 and G3 commands. For the start and end points, it checks the radius to of what it calculates the center to be. If these do not match and are even slightly off, it generates an error. These errors can occur because of slight errors in the starting position from a prior move caused </w:t>
      </w:r>
      <w:r>
        <w:lastRenderedPageBreak/>
        <w:t xml:space="preserve">by 32-bit floating math in the GRBL that can accumulate. The Laser GRBL apparently adjusts the G code commands to avoid this problem. </w:t>
      </w:r>
    </w:p>
    <w:p w14:paraId="713F4322" w14:textId="0FA27F70" w:rsidR="0094771C" w:rsidRDefault="0094771C" w:rsidP="0094771C"/>
    <w:p w14:paraId="22FF521C" w14:textId="34DD60CE" w:rsidR="0094771C" w:rsidRDefault="0094771C" w:rsidP="0094771C">
      <w:r>
        <w:t>Because the arcs are extremely shallow, it is easier to just approximate the arcs with a few linear segments</w:t>
      </w:r>
      <w:r w:rsidR="001664EF">
        <w:t xml:space="preserve"> </w:t>
      </w:r>
      <w:r>
        <w:t>approximat</w:t>
      </w:r>
      <w:r w:rsidR="001664EF">
        <w:t>ing</w:t>
      </w:r>
      <w:r>
        <w:t xml:space="preserve"> the arcs </w:t>
      </w:r>
      <w:r w:rsidR="001664EF">
        <w:t xml:space="preserve">with an error </w:t>
      </w:r>
      <w:r>
        <w:t>below 0.02 mm.</w:t>
      </w:r>
    </w:p>
    <w:tbl>
      <w:tblPr>
        <w:tblStyle w:val="TableGrid"/>
        <w:tblW w:w="9805" w:type="dxa"/>
        <w:tblLook w:val="04A0" w:firstRow="1" w:lastRow="0" w:firstColumn="1" w:lastColumn="0" w:noHBand="0" w:noVBand="1"/>
      </w:tblPr>
      <w:tblGrid>
        <w:gridCol w:w="9805"/>
      </w:tblGrid>
      <w:tr w:rsidR="0094771C" w:rsidRPr="00395C9F" w14:paraId="48F91102" w14:textId="77777777" w:rsidTr="001664EF">
        <w:trPr>
          <w:cantSplit/>
        </w:trPr>
        <w:tc>
          <w:tcPr>
            <w:tcW w:w="9805" w:type="dxa"/>
            <w:shd w:val="clear" w:color="auto" w:fill="D9D9D9" w:themeFill="background1" w:themeFillShade="D9"/>
          </w:tcPr>
          <w:p w14:paraId="37FDBF15" w14:textId="7BD76719" w:rsidR="0094771C" w:rsidRPr="00395C9F" w:rsidRDefault="001664EF" w:rsidP="00145247">
            <w:pPr>
              <w:rPr>
                <w:sz w:val="21"/>
                <w:szCs w:val="21"/>
              </w:rPr>
            </w:pPr>
            <w:r w:rsidRPr="00395C9F">
              <w:rPr>
                <w:noProof/>
              </w:rPr>
              <w:drawing>
                <wp:anchor distT="0" distB="0" distL="114300" distR="114300" simplePos="0" relativeHeight="251669504" behindDoc="0" locked="0" layoutInCell="1" allowOverlap="1" wp14:anchorId="5E0C8F8E" wp14:editId="04E3555C">
                  <wp:simplePos x="0" y="0"/>
                  <wp:positionH relativeFrom="margin">
                    <wp:posOffset>4620895</wp:posOffset>
                  </wp:positionH>
                  <wp:positionV relativeFrom="margin">
                    <wp:posOffset>53340</wp:posOffset>
                  </wp:positionV>
                  <wp:extent cx="1386205" cy="1854835"/>
                  <wp:effectExtent l="0" t="0" r="0" b="0"/>
                  <wp:wrapSquare wrapText="bothSides"/>
                  <wp:docPr id="1496352485" name="Picture 1" descr="A screen shot of a white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52485" name="Picture 1" descr="A screen shot of a white board&#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86205" cy="1854835"/>
                          </a:xfrm>
                          <a:prstGeom prst="rect">
                            <a:avLst/>
                          </a:prstGeom>
                        </pic:spPr>
                      </pic:pic>
                    </a:graphicData>
                  </a:graphic>
                  <wp14:sizeRelH relativeFrom="margin">
                    <wp14:pctWidth>0</wp14:pctWidth>
                  </wp14:sizeRelH>
                  <wp14:sizeRelV relativeFrom="margin">
                    <wp14:pctHeight>0</wp14:pctHeight>
                  </wp14:sizeRelV>
                </wp:anchor>
              </w:drawing>
            </w:r>
            <w:r w:rsidR="0094771C" w:rsidRPr="00395C9F">
              <w:rPr>
                <w:sz w:val="21"/>
                <w:szCs w:val="21"/>
              </w:rPr>
              <w:t>; pad definition to center of the grooves using linear moves</w:t>
            </w:r>
          </w:p>
          <w:p w14:paraId="1C986A56" w14:textId="5E97AD12" w:rsidR="0094771C" w:rsidRPr="00395C9F" w:rsidRDefault="0094771C" w:rsidP="00145247">
            <w:pPr>
              <w:rPr>
                <w:sz w:val="21"/>
                <w:szCs w:val="21"/>
              </w:rPr>
            </w:pPr>
            <w:r w:rsidRPr="00395C9F">
              <w:rPr>
                <w:sz w:val="21"/>
                <w:szCs w:val="21"/>
              </w:rPr>
              <w:t>G0 X223.936 Y7.62    ; initial move to pt 1, not needed by the program</w:t>
            </w:r>
          </w:p>
          <w:p w14:paraId="1E3439B0" w14:textId="56B7B2E1" w:rsidR="0094771C" w:rsidRPr="00395C9F" w:rsidRDefault="0094771C" w:rsidP="00145247">
            <w:pPr>
              <w:rPr>
                <w:sz w:val="21"/>
                <w:szCs w:val="21"/>
              </w:rPr>
            </w:pPr>
            <w:r w:rsidRPr="00395C9F">
              <w:rPr>
                <w:sz w:val="21"/>
                <w:szCs w:val="21"/>
              </w:rPr>
              <w:t>G1 X224.034 Y3.81    ; arch to pt 2</w:t>
            </w:r>
          </w:p>
          <w:p w14:paraId="5495E39C" w14:textId="1B67FAB6" w:rsidR="0094771C" w:rsidRPr="00395C9F" w:rsidRDefault="0094771C" w:rsidP="00145247">
            <w:pPr>
              <w:rPr>
                <w:sz w:val="21"/>
                <w:szCs w:val="21"/>
              </w:rPr>
            </w:pPr>
            <w:r w:rsidRPr="00395C9F">
              <w:rPr>
                <w:sz w:val="21"/>
                <w:szCs w:val="21"/>
              </w:rPr>
              <w:t>G1 X224.066 Y0           ; arch to pt 2</w:t>
            </w:r>
          </w:p>
          <w:p w14:paraId="1549CD3D" w14:textId="33183373" w:rsidR="0094771C" w:rsidRPr="00395C9F" w:rsidRDefault="0094771C" w:rsidP="00145247">
            <w:pPr>
              <w:rPr>
                <w:sz w:val="21"/>
                <w:szCs w:val="21"/>
              </w:rPr>
            </w:pPr>
            <w:r w:rsidRPr="00395C9F">
              <w:rPr>
                <w:sz w:val="21"/>
                <w:szCs w:val="21"/>
              </w:rPr>
              <w:t>G1 X224.034 Y-3.81   ; arch to pt 2</w:t>
            </w:r>
          </w:p>
          <w:p w14:paraId="4B535069" w14:textId="10BC78D8" w:rsidR="0094771C" w:rsidRPr="00395C9F" w:rsidRDefault="0094771C" w:rsidP="00145247">
            <w:pPr>
              <w:rPr>
                <w:sz w:val="21"/>
                <w:szCs w:val="21"/>
              </w:rPr>
            </w:pPr>
            <w:r w:rsidRPr="00395C9F">
              <w:rPr>
                <w:sz w:val="21"/>
                <w:szCs w:val="21"/>
              </w:rPr>
              <w:t>G1 X223.936 Y-7.62    ; arch to pt 2</w:t>
            </w:r>
          </w:p>
          <w:p w14:paraId="5640AF46" w14:textId="4819E47F" w:rsidR="0094771C" w:rsidRPr="00395C9F" w:rsidRDefault="0094771C" w:rsidP="00145247">
            <w:pPr>
              <w:rPr>
                <w:sz w:val="21"/>
                <w:szCs w:val="21"/>
              </w:rPr>
            </w:pPr>
            <w:r w:rsidRPr="00395C9F">
              <w:rPr>
                <w:sz w:val="21"/>
                <w:szCs w:val="21"/>
              </w:rPr>
              <w:t>G1 X213.694 Y-7.62    ; side pt 2 to pt 3</w:t>
            </w:r>
          </w:p>
          <w:p w14:paraId="0A90F630" w14:textId="77777777" w:rsidR="0094771C" w:rsidRPr="00395C9F" w:rsidRDefault="0094771C" w:rsidP="00145247">
            <w:pPr>
              <w:rPr>
                <w:sz w:val="21"/>
                <w:szCs w:val="21"/>
              </w:rPr>
            </w:pPr>
            <w:r w:rsidRPr="00395C9F">
              <w:rPr>
                <w:sz w:val="21"/>
                <w:szCs w:val="21"/>
              </w:rPr>
              <w:t>G1 X213.796 Y-3.811  ; arch to pt 4</w:t>
            </w:r>
          </w:p>
          <w:p w14:paraId="7641362C" w14:textId="77777777" w:rsidR="0094771C" w:rsidRPr="00395C9F" w:rsidRDefault="0094771C" w:rsidP="00145247">
            <w:pPr>
              <w:rPr>
                <w:sz w:val="21"/>
                <w:szCs w:val="21"/>
              </w:rPr>
            </w:pPr>
            <w:r w:rsidRPr="00395C9F">
              <w:rPr>
                <w:sz w:val="21"/>
                <w:szCs w:val="21"/>
              </w:rPr>
              <w:t>G1 X213.83 Y0               ; arch to pt 4</w:t>
            </w:r>
          </w:p>
          <w:p w14:paraId="3EC832AA" w14:textId="77777777" w:rsidR="0094771C" w:rsidRPr="00395C9F" w:rsidRDefault="0094771C" w:rsidP="00145247">
            <w:pPr>
              <w:rPr>
                <w:sz w:val="21"/>
                <w:szCs w:val="21"/>
              </w:rPr>
            </w:pPr>
            <w:r w:rsidRPr="00395C9F">
              <w:rPr>
                <w:sz w:val="21"/>
                <w:szCs w:val="21"/>
              </w:rPr>
              <w:t>G1 X213.796 Y3.811   ; arch to pt 4</w:t>
            </w:r>
          </w:p>
          <w:p w14:paraId="214C8731" w14:textId="77777777" w:rsidR="0094771C" w:rsidRPr="00395C9F" w:rsidRDefault="0094771C" w:rsidP="00145247">
            <w:pPr>
              <w:rPr>
                <w:sz w:val="21"/>
                <w:szCs w:val="21"/>
              </w:rPr>
            </w:pPr>
            <w:r w:rsidRPr="00395C9F">
              <w:rPr>
                <w:sz w:val="21"/>
                <w:szCs w:val="21"/>
              </w:rPr>
              <w:t>G1 X213.694 Y7.62     ; arch to pt 4</w:t>
            </w:r>
          </w:p>
          <w:p w14:paraId="0FEB17B4" w14:textId="77777777" w:rsidR="0094771C" w:rsidRPr="00395C9F" w:rsidRDefault="0094771C" w:rsidP="00145247">
            <w:pPr>
              <w:rPr>
                <w:color w:val="F2F2F2" w:themeColor="background1" w:themeShade="F2"/>
                <w:sz w:val="21"/>
                <w:szCs w:val="21"/>
              </w:rPr>
            </w:pPr>
            <w:r w:rsidRPr="00395C9F">
              <w:rPr>
                <w:sz w:val="21"/>
                <w:szCs w:val="21"/>
              </w:rPr>
              <w:t>G1 X223.936 Y7.62     ; side pt 4 to pt1</w:t>
            </w:r>
          </w:p>
        </w:tc>
      </w:tr>
    </w:tbl>
    <w:p w14:paraId="3E5B16D7" w14:textId="204E585B" w:rsidR="0094771C" w:rsidRDefault="0094771C" w:rsidP="001664EF">
      <w:pPr>
        <w:spacing w:before="240"/>
      </w:pPr>
      <w:r>
        <w:t>To move the cleaning to the outer edges of the center of the grooves, the points need to be adjusted, outwards. The amount of the offset can be determined from the CAD drawings of the grooves. Details P and N show the edge of the arc grooves from the center is 0.004” * tan(30) = 0.0023” or 0.059 mm. A very small amount.</w:t>
      </w:r>
    </w:p>
    <w:p w14:paraId="47880BAC" w14:textId="77777777" w:rsidR="0094771C" w:rsidRDefault="0094771C" w:rsidP="0094771C">
      <w:pPr>
        <w:rPr>
          <w:noProof/>
        </w:rPr>
      </w:pPr>
      <w:r w:rsidRPr="00AC33D8">
        <w:rPr>
          <w:noProof/>
        </w:rPr>
        <w:drawing>
          <wp:inline distT="0" distB="0" distL="0" distR="0" wp14:anchorId="566B04AC" wp14:editId="629F27E1">
            <wp:extent cx="2108822" cy="1893068"/>
            <wp:effectExtent l="0" t="0" r="0" b="0"/>
            <wp:docPr id="2097874736" name="Picture 1" descr="A blueprint of a circular object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74736" name="Picture 1" descr="A blueprint of a circular object with lines and numbers&#10;&#10;AI-generated content may be incorrect."/>
                    <pic:cNvPicPr/>
                  </pic:nvPicPr>
                  <pic:blipFill>
                    <a:blip r:embed="rId25"/>
                    <a:stretch>
                      <a:fillRect/>
                    </a:stretch>
                  </pic:blipFill>
                  <pic:spPr>
                    <a:xfrm>
                      <a:off x="0" y="0"/>
                      <a:ext cx="2116340" cy="1899817"/>
                    </a:xfrm>
                    <a:prstGeom prst="rect">
                      <a:avLst/>
                    </a:prstGeom>
                  </pic:spPr>
                </pic:pic>
              </a:graphicData>
            </a:graphic>
          </wp:inline>
        </w:drawing>
      </w:r>
      <w:r w:rsidRPr="00AC33D8">
        <w:rPr>
          <w:noProof/>
        </w:rPr>
        <w:t xml:space="preserve"> </w:t>
      </w:r>
      <w:r w:rsidRPr="00AC33D8">
        <w:rPr>
          <w:noProof/>
        </w:rPr>
        <w:drawing>
          <wp:inline distT="0" distB="0" distL="0" distR="0" wp14:anchorId="0EC9C413" wp14:editId="6D73BE81">
            <wp:extent cx="2959100" cy="2019300"/>
            <wp:effectExtent l="0" t="0" r="0" b="0"/>
            <wp:docPr id="1894991465" name="Picture 1" descr="A drawing of a circular object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991465" name="Picture 1" descr="A drawing of a circular object with lines and numbers&#10;&#10;AI-generated content may be incorrect."/>
                    <pic:cNvPicPr/>
                  </pic:nvPicPr>
                  <pic:blipFill>
                    <a:blip r:embed="rId26"/>
                    <a:stretch>
                      <a:fillRect/>
                    </a:stretch>
                  </pic:blipFill>
                  <pic:spPr>
                    <a:xfrm>
                      <a:off x="0" y="0"/>
                      <a:ext cx="2959100" cy="2019300"/>
                    </a:xfrm>
                    <a:prstGeom prst="rect">
                      <a:avLst/>
                    </a:prstGeom>
                  </pic:spPr>
                </pic:pic>
              </a:graphicData>
            </a:graphic>
          </wp:inline>
        </w:drawing>
      </w:r>
      <w:r w:rsidRPr="00AC33D8">
        <w:rPr>
          <w:noProof/>
        </w:rPr>
        <w:t xml:space="preserve"> </w:t>
      </w:r>
    </w:p>
    <w:p w14:paraId="4934AFF5" w14:textId="77777777" w:rsidR="0094771C" w:rsidRDefault="0094771C" w:rsidP="0094771C">
      <w:pPr>
        <w:rPr>
          <w:noProof/>
        </w:rPr>
      </w:pPr>
    </w:p>
    <w:p w14:paraId="054F281E" w14:textId="77777777" w:rsidR="0094771C" w:rsidRDefault="0094771C" w:rsidP="0094771C">
      <w:pPr>
        <w:rPr>
          <w:noProof/>
        </w:rPr>
      </w:pPr>
      <w:r>
        <w:rPr>
          <w:noProof/>
        </w:rPr>
        <w:t xml:space="preserve">The distance from the center of the side U shaped grooves to the edge is in Detail T. The full radius would be (0.03”/2) = 0.015” or 0.381mm but the surface is at at the center of the circle, so the distance calculates to 0.01375” or 0.34925mm. </w:t>
      </w:r>
    </w:p>
    <w:p w14:paraId="48C2BFC5" w14:textId="77777777" w:rsidR="0094771C" w:rsidRDefault="0094771C" w:rsidP="0094771C">
      <w:r w:rsidRPr="00AC33D8">
        <w:rPr>
          <w:noProof/>
        </w:rPr>
        <w:lastRenderedPageBreak/>
        <w:drawing>
          <wp:inline distT="0" distB="0" distL="0" distR="0" wp14:anchorId="0C603E26" wp14:editId="633CDED7">
            <wp:extent cx="3238500" cy="1511300"/>
            <wp:effectExtent l="0" t="0" r="0" b="0"/>
            <wp:docPr id="897250381" name="Picture 1" descr="A drawing of a circular object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250381" name="Picture 1" descr="A drawing of a circular object with a line and a line&#10;&#10;AI-generated content may be incorrect."/>
                    <pic:cNvPicPr/>
                  </pic:nvPicPr>
                  <pic:blipFill>
                    <a:blip r:embed="rId27"/>
                    <a:stretch>
                      <a:fillRect/>
                    </a:stretch>
                  </pic:blipFill>
                  <pic:spPr>
                    <a:xfrm>
                      <a:off x="0" y="0"/>
                      <a:ext cx="3238500" cy="1511300"/>
                    </a:xfrm>
                    <a:prstGeom prst="rect">
                      <a:avLst/>
                    </a:prstGeom>
                  </pic:spPr>
                </pic:pic>
              </a:graphicData>
            </a:graphic>
          </wp:inline>
        </w:drawing>
      </w:r>
    </w:p>
    <w:p w14:paraId="26AF1F25" w14:textId="2A421F79" w:rsidR="001664EF" w:rsidRDefault="0094771C" w:rsidP="0094771C">
      <w:pPr>
        <w:spacing w:before="240"/>
      </w:pPr>
      <w:r>
        <w:t xml:space="preserve">Because the </w:t>
      </w:r>
      <w:r w:rsidR="00EF72F2">
        <w:t>circumference</w:t>
      </w:r>
      <w:r>
        <w:t xml:space="preserve"> offset at 0.059mm is quite different from the </w:t>
      </w:r>
      <w:r w:rsidR="00EF72F2">
        <w:t xml:space="preserve">radial </w:t>
      </w:r>
      <w:r>
        <w:t>groove offset, 0.34935mm, we can’t use a uniform offset, we need to recalculate the pad geometry.</w:t>
      </w:r>
    </w:p>
    <w:p w14:paraId="6E2C6E26" w14:textId="77777777" w:rsidR="0094771C" w:rsidRDefault="0094771C" w:rsidP="0094771C">
      <w:pPr>
        <w:pStyle w:val="Heading2"/>
      </w:pPr>
      <w:r>
        <w:t>Geometry of Pad to outer edges of the Grooves</w:t>
      </w:r>
    </w:p>
    <w:p w14:paraId="398A8983" w14:textId="77777777" w:rsidR="0094771C" w:rsidRDefault="0094771C" w:rsidP="0094771C">
      <w:r>
        <w:t>Change in the radius</w:t>
      </w:r>
    </w:p>
    <w:tbl>
      <w:tblPr>
        <w:tblStyle w:val="TableGrid"/>
        <w:tblW w:w="0" w:type="auto"/>
        <w:tblLook w:val="04A0" w:firstRow="1" w:lastRow="0" w:firstColumn="1" w:lastColumn="0" w:noHBand="0" w:noVBand="1"/>
      </w:tblPr>
      <w:tblGrid>
        <w:gridCol w:w="2337"/>
        <w:gridCol w:w="2337"/>
        <w:gridCol w:w="2338"/>
        <w:gridCol w:w="2338"/>
      </w:tblGrid>
      <w:tr w:rsidR="0094771C" w14:paraId="0EE577CF" w14:textId="77777777" w:rsidTr="00145247">
        <w:tc>
          <w:tcPr>
            <w:tcW w:w="2337" w:type="dxa"/>
          </w:tcPr>
          <w:p w14:paraId="12CA3B0A" w14:textId="77777777" w:rsidR="0094771C" w:rsidRDefault="0094771C" w:rsidP="00145247">
            <w:r>
              <w:t>Path</w:t>
            </w:r>
          </w:p>
        </w:tc>
        <w:tc>
          <w:tcPr>
            <w:tcW w:w="2337" w:type="dxa"/>
          </w:tcPr>
          <w:p w14:paraId="734796F1" w14:textId="77777777" w:rsidR="0094771C" w:rsidRDefault="0094771C" w:rsidP="00145247">
            <w:r>
              <w:t>To Groove center</w:t>
            </w:r>
          </w:p>
        </w:tc>
        <w:tc>
          <w:tcPr>
            <w:tcW w:w="2338" w:type="dxa"/>
          </w:tcPr>
          <w:p w14:paraId="1C76911E" w14:textId="77777777" w:rsidR="0094771C" w:rsidRDefault="0094771C" w:rsidP="00145247">
            <w:r>
              <w:t>Offset</w:t>
            </w:r>
          </w:p>
        </w:tc>
        <w:tc>
          <w:tcPr>
            <w:tcW w:w="2338" w:type="dxa"/>
          </w:tcPr>
          <w:p w14:paraId="0BA9DF3A" w14:textId="77777777" w:rsidR="0094771C" w:rsidRDefault="0094771C" w:rsidP="00145247">
            <w:r>
              <w:t>To Groove outer</w:t>
            </w:r>
          </w:p>
        </w:tc>
      </w:tr>
      <w:tr w:rsidR="0094771C" w14:paraId="6B9E584F" w14:textId="77777777" w:rsidTr="00145247">
        <w:tc>
          <w:tcPr>
            <w:tcW w:w="2337" w:type="dxa"/>
          </w:tcPr>
          <w:p w14:paraId="1431FB78" w14:textId="77777777" w:rsidR="0094771C" w:rsidRDefault="0094771C" w:rsidP="00145247">
            <w:r>
              <w:t>Outer</w:t>
            </w:r>
          </w:p>
        </w:tc>
        <w:tc>
          <w:tcPr>
            <w:tcW w:w="2337" w:type="dxa"/>
          </w:tcPr>
          <w:p w14:paraId="5C88F811" w14:textId="77777777" w:rsidR="0094771C" w:rsidRDefault="0094771C" w:rsidP="00145247">
            <w:r>
              <w:t>224.0661</w:t>
            </w:r>
          </w:p>
        </w:tc>
        <w:tc>
          <w:tcPr>
            <w:tcW w:w="2338" w:type="dxa"/>
          </w:tcPr>
          <w:p w14:paraId="0DA19D57" w14:textId="77777777" w:rsidR="0094771C" w:rsidRDefault="0094771C" w:rsidP="00145247">
            <w:r>
              <w:t>+0.0590</w:t>
            </w:r>
          </w:p>
        </w:tc>
        <w:tc>
          <w:tcPr>
            <w:tcW w:w="2338" w:type="dxa"/>
          </w:tcPr>
          <w:p w14:paraId="0C1DBB12" w14:textId="77777777" w:rsidR="0094771C" w:rsidRDefault="0094771C" w:rsidP="00145247">
            <w:r>
              <w:t>224.1251</w:t>
            </w:r>
          </w:p>
        </w:tc>
      </w:tr>
      <w:tr w:rsidR="0094771C" w14:paraId="03AB19AC" w14:textId="77777777" w:rsidTr="00145247">
        <w:tc>
          <w:tcPr>
            <w:tcW w:w="2337" w:type="dxa"/>
          </w:tcPr>
          <w:p w14:paraId="34AEC670" w14:textId="77777777" w:rsidR="0094771C" w:rsidRDefault="0094771C" w:rsidP="00145247">
            <w:r>
              <w:t>Inner</w:t>
            </w:r>
          </w:p>
        </w:tc>
        <w:tc>
          <w:tcPr>
            <w:tcW w:w="2337" w:type="dxa"/>
          </w:tcPr>
          <w:p w14:paraId="2FFF7434" w14:textId="77777777" w:rsidR="0094771C" w:rsidRDefault="0094771C" w:rsidP="00145247">
            <w:r>
              <w:t>213.8299</w:t>
            </w:r>
          </w:p>
        </w:tc>
        <w:tc>
          <w:tcPr>
            <w:tcW w:w="2338" w:type="dxa"/>
          </w:tcPr>
          <w:p w14:paraId="7619CD99" w14:textId="77777777" w:rsidR="0094771C" w:rsidRDefault="0094771C" w:rsidP="00145247">
            <w:r>
              <w:t>-0.0590</w:t>
            </w:r>
          </w:p>
        </w:tc>
        <w:tc>
          <w:tcPr>
            <w:tcW w:w="2338" w:type="dxa"/>
          </w:tcPr>
          <w:p w14:paraId="56F15733" w14:textId="77777777" w:rsidR="0094771C" w:rsidRDefault="0094771C" w:rsidP="00145247">
            <w:r>
              <w:t>213.7709</w:t>
            </w:r>
          </w:p>
        </w:tc>
      </w:tr>
    </w:tbl>
    <w:p w14:paraId="56047C4D" w14:textId="77777777" w:rsidR="0094771C" w:rsidRDefault="0094771C" w:rsidP="0094771C">
      <w:pPr>
        <w:spacing w:before="240"/>
      </w:pPr>
      <w:r>
        <w:t>Change in the side</w:t>
      </w:r>
    </w:p>
    <w:tbl>
      <w:tblPr>
        <w:tblStyle w:val="TableGrid"/>
        <w:tblW w:w="0" w:type="auto"/>
        <w:tblLook w:val="04A0" w:firstRow="1" w:lastRow="0" w:firstColumn="1" w:lastColumn="0" w:noHBand="0" w:noVBand="1"/>
      </w:tblPr>
      <w:tblGrid>
        <w:gridCol w:w="2337"/>
        <w:gridCol w:w="2337"/>
        <w:gridCol w:w="2338"/>
        <w:gridCol w:w="2338"/>
      </w:tblGrid>
      <w:tr w:rsidR="0094771C" w14:paraId="0E50C2EB" w14:textId="77777777" w:rsidTr="00145247">
        <w:tc>
          <w:tcPr>
            <w:tcW w:w="2337" w:type="dxa"/>
          </w:tcPr>
          <w:p w14:paraId="0521853F" w14:textId="77777777" w:rsidR="0094771C" w:rsidRDefault="0094771C" w:rsidP="00145247">
            <w:r>
              <w:t>Path</w:t>
            </w:r>
          </w:p>
        </w:tc>
        <w:tc>
          <w:tcPr>
            <w:tcW w:w="2337" w:type="dxa"/>
          </w:tcPr>
          <w:p w14:paraId="72016B3F" w14:textId="77777777" w:rsidR="0094771C" w:rsidRDefault="0094771C" w:rsidP="00145247">
            <w:r>
              <w:t>To Groove center</w:t>
            </w:r>
          </w:p>
        </w:tc>
        <w:tc>
          <w:tcPr>
            <w:tcW w:w="2338" w:type="dxa"/>
          </w:tcPr>
          <w:p w14:paraId="3B7C33EB" w14:textId="77777777" w:rsidR="0094771C" w:rsidRDefault="0094771C" w:rsidP="00145247">
            <w:r>
              <w:t>Offset</w:t>
            </w:r>
          </w:p>
        </w:tc>
        <w:tc>
          <w:tcPr>
            <w:tcW w:w="2338" w:type="dxa"/>
          </w:tcPr>
          <w:p w14:paraId="26E084BB" w14:textId="77777777" w:rsidR="0094771C" w:rsidRDefault="0094771C" w:rsidP="00145247">
            <w:r>
              <w:t>To Groove outer</w:t>
            </w:r>
          </w:p>
        </w:tc>
      </w:tr>
      <w:tr w:rsidR="0094771C" w14:paraId="0E689D5D" w14:textId="77777777" w:rsidTr="00145247">
        <w:tc>
          <w:tcPr>
            <w:tcW w:w="2337" w:type="dxa"/>
          </w:tcPr>
          <w:p w14:paraId="4B5261B3" w14:textId="77777777" w:rsidR="0094771C" w:rsidRDefault="0094771C" w:rsidP="00145247">
            <w:r>
              <w:t>upper</w:t>
            </w:r>
          </w:p>
        </w:tc>
        <w:tc>
          <w:tcPr>
            <w:tcW w:w="2337" w:type="dxa"/>
          </w:tcPr>
          <w:p w14:paraId="327AEFF0" w14:textId="77777777" w:rsidR="0094771C" w:rsidRDefault="0094771C" w:rsidP="00145247">
            <w:r>
              <w:t>7.62</w:t>
            </w:r>
          </w:p>
        </w:tc>
        <w:tc>
          <w:tcPr>
            <w:tcW w:w="2338" w:type="dxa"/>
          </w:tcPr>
          <w:p w14:paraId="315390D9" w14:textId="77777777" w:rsidR="0094771C" w:rsidRDefault="0094771C" w:rsidP="00145247">
            <w:r>
              <w:t>+0.3494</w:t>
            </w:r>
          </w:p>
        </w:tc>
        <w:tc>
          <w:tcPr>
            <w:tcW w:w="2338" w:type="dxa"/>
          </w:tcPr>
          <w:p w14:paraId="6DE89352" w14:textId="77777777" w:rsidR="0094771C" w:rsidRDefault="0094771C" w:rsidP="00145247">
            <w:r>
              <w:t>+7.96935</w:t>
            </w:r>
          </w:p>
        </w:tc>
      </w:tr>
      <w:tr w:rsidR="0094771C" w14:paraId="4EDEB609" w14:textId="77777777" w:rsidTr="00145247">
        <w:tc>
          <w:tcPr>
            <w:tcW w:w="2337" w:type="dxa"/>
          </w:tcPr>
          <w:p w14:paraId="5E69B3E7" w14:textId="77777777" w:rsidR="0094771C" w:rsidRDefault="0094771C" w:rsidP="00145247">
            <w:r>
              <w:t>Inner</w:t>
            </w:r>
          </w:p>
        </w:tc>
        <w:tc>
          <w:tcPr>
            <w:tcW w:w="2337" w:type="dxa"/>
          </w:tcPr>
          <w:p w14:paraId="18278AD3" w14:textId="77777777" w:rsidR="0094771C" w:rsidRDefault="0094771C" w:rsidP="00145247">
            <w:r>
              <w:t>-7.62</w:t>
            </w:r>
          </w:p>
        </w:tc>
        <w:tc>
          <w:tcPr>
            <w:tcW w:w="2338" w:type="dxa"/>
          </w:tcPr>
          <w:p w14:paraId="40057554" w14:textId="77777777" w:rsidR="0094771C" w:rsidRDefault="0094771C" w:rsidP="00145247">
            <w:r>
              <w:t>-0.3494</w:t>
            </w:r>
          </w:p>
        </w:tc>
        <w:tc>
          <w:tcPr>
            <w:tcW w:w="2338" w:type="dxa"/>
          </w:tcPr>
          <w:p w14:paraId="2C72E598" w14:textId="77777777" w:rsidR="0094771C" w:rsidRDefault="0094771C" w:rsidP="00145247">
            <w:r>
              <w:t>-7.96935</w:t>
            </w:r>
          </w:p>
        </w:tc>
      </w:tr>
    </w:tbl>
    <w:p w14:paraId="50FA4B7D" w14:textId="77777777" w:rsidR="0094771C" w:rsidRDefault="0094771C" w:rsidP="0094771C"/>
    <w:tbl>
      <w:tblPr>
        <w:tblStyle w:val="TableGrid"/>
        <w:tblW w:w="0" w:type="auto"/>
        <w:shd w:val="clear" w:color="auto" w:fill="D9D9D9" w:themeFill="background1" w:themeFillShade="D9"/>
        <w:tblLook w:val="04A0" w:firstRow="1" w:lastRow="0" w:firstColumn="1" w:lastColumn="0" w:noHBand="0" w:noVBand="1"/>
      </w:tblPr>
      <w:tblGrid>
        <w:gridCol w:w="9265"/>
      </w:tblGrid>
      <w:tr w:rsidR="001664EF" w:rsidRPr="00C00647" w14:paraId="394CD50D" w14:textId="77777777" w:rsidTr="001664EF">
        <w:tc>
          <w:tcPr>
            <w:tcW w:w="9265" w:type="dxa"/>
            <w:shd w:val="clear" w:color="auto" w:fill="D9D9D9" w:themeFill="background1" w:themeFillShade="D9"/>
          </w:tcPr>
          <w:p w14:paraId="2D2EDA8B" w14:textId="3511F5D4" w:rsidR="0094771C" w:rsidRPr="00C00647" w:rsidRDefault="001664EF" w:rsidP="00145247">
            <w:pPr>
              <w:rPr>
                <w:sz w:val="22"/>
                <w:szCs w:val="22"/>
              </w:rPr>
            </w:pPr>
            <w:r w:rsidRPr="001664EF">
              <w:rPr>
                <w:noProof/>
                <w:sz w:val="22"/>
                <w:szCs w:val="22"/>
              </w:rPr>
              <w:drawing>
                <wp:anchor distT="0" distB="0" distL="114300" distR="114300" simplePos="0" relativeHeight="251672576" behindDoc="0" locked="0" layoutInCell="1" allowOverlap="1" wp14:anchorId="0D10936C" wp14:editId="56509154">
                  <wp:simplePos x="0" y="0"/>
                  <wp:positionH relativeFrom="margin">
                    <wp:posOffset>4339927</wp:posOffset>
                  </wp:positionH>
                  <wp:positionV relativeFrom="margin">
                    <wp:posOffset>85032</wp:posOffset>
                  </wp:positionV>
                  <wp:extent cx="1271270" cy="1701165"/>
                  <wp:effectExtent l="0" t="0" r="0" b="635"/>
                  <wp:wrapSquare wrapText="bothSides"/>
                  <wp:docPr id="131929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296671" name=""/>
                          <pic:cNvPicPr/>
                        </pic:nvPicPr>
                        <pic:blipFill>
                          <a:blip r:embed="rId28">
                            <a:extLst>
                              <a:ext uri="{28A0092B-C50C-407E-A947-70E740481C1C}">
                                <a14:useLocalDpi xmlns:a14="http://schemas.microsoft.com/office/drawing/2010/main" val="0"/>
                              </a:ext>
                            </a:extLst>
                          </a:blip>
                          <a:stretch>
                            <a:fillRect/>
                          </a:stretch>
                        </pic:blipFill>
                        <pic:spPr>
                          <a:xfrm>
                            <a:off x="0" y="0"/>
                            <a:ext cx="1271270" cy="1701165"/>
                          </a:xfrm>
                          <a:prstGeom prst="rect">
                            <a:avLst/>
                          </a:prstGeom>
                        </pic:spPr>
                      </pic:pic>
                    </a:graphicData>
                  </a:graphic>
                  <wp14:sizeRelH relativeFrom="margin">
                    <wp14:pctWidth>0</wp14:pctWidth>
                  </wp14:sizeRelH>
                  <wp14:sizeRelV relativeFrom="margin">
                    <wp14:pctHeight>0</wp14:pctHeight>
                  </wp14:sizeRelV>
                </wp:anchor>
              </w:drawing>
            </w:r>
            <w:r w:rsidR="0094771C" w:rsidRPr="00C00647">
              <w:rPr>
                <w:sz w:val="22"/>
                <w:szCs w:val="22"/>
              </w:rPr>
              <w:t>G0 X223.983 Y7.969</w:t>
            </w:r>
            <w:r w:rsidR="0094771C">
              <w:rPr>
                <w:sz w:val="22"/>
                <w:szCs w:val="22"/>
              </w:rPr>
              <w:t xml:space="preserve">  </w:t>
            </w:r>
            <w:r w:rsidR="0094771C" w:rsidRPr="00C00647">
              <w:rPr>
                <w:sz w:val="22"/>
                <w:szCs w:val="22"/>
              </w:rPr>
              <w:t xml:space="preserve">  ; move to pt1</w:t>
            </w:r>
            <w:r>
              <w:rPr>
                <w:noProof/>
              </w:rPr>
              <w:t xml:space="preserve"> </w:t>
            </w:r>
          </w:p>
          <w:p w14:paraId="7982E20E" w14:textId="42E4CC87" w:rsidR="0094771C" w:rsidRPr="00C00647" w:rsidRDefault="0094771C" w:rsidP="00145247">
            <w:pPr>
              <w:rPr>
                <w:sz w:val="22"/>
                <w:szCs w:val="22"/>
              </w:rPr>
            </w:pPr>
            <w:r w:rsidRPr="00C00647">
              <w:rPr>
                <w:sz w:val="22"/>
                <w:szCs w:val="22"/>
              </w:rPr>
              <w:t xml:space="preserve">G1 X224.09 Y3.985  </w:t>
            </w:r>
            <w:r>
              <w:rPr>
                <w:sz w:val="22"/>
                <w:szCs w:val="22"/>
              </w:rPr>
              <w:t xml:space="preserve">    </w:t>
            </w:r>
            <w:r w:rsidRPr="00C00647">
              <w:rPr>
                <w:sz w:val="22"/>
                <w:szCs w:val="22"/>
              </w:rPr>
              <w:t xml:space="preserve"> ; arch to point 2</w:t>
            </w:r>
          </w:p>
          <w:p w14:paraId="2D2731F1" w14:textId="77777777" w:rsidR="0094771C" w:rsidRPr="00C00647" w:rsidRDefault="0094771C" w:rsidP="00145247">
            <w:pPr>
              <w:rPr>
                <w:sz w:val="22"/>
                <w:szCs w:val="22"/>
              </w:rPr>
            </w:pPr>
            <w:r w:rsidRPr="00C00647">
              <w:rPr>
                <w:sz w:val="22"/>
                <w:szCs w:val="22"/>
              </w:rPr>
              <w:t xml:space="preserve">G1 X224.125 Y0   </w:t>
            </w:r>
            <w:r>
              <w:rPr>
                <w:sz w:val="22"/>
                <w:szCs w:val="22"/>
              </w:rPr>
              <w:t xml:space="preserve">           </w:t>
            </w:r>
            <w:r w:rsidRPr="00C00647">
              <w:rPr>
                <w:sz w:val="22"/>
                <w:szCs w:val="22"/>
              </w:rPr>
              <w:t>; arch to point 2</w:t>
            </w:r>
          </w:p>
          <w:p w14:paraId="53B3B1F5" w14:textId="77777777" w:rsidR="0094771C" w:rsidRPr="00C00647" w:rsidRDefault="0094771C" w:rsidP="00145247">
            <w:pPr>
              <w:rPr>
                <w:sz w:val="22"/>
                <w:szCs w:val="22"/>
              </w:rPr>
            </w:pPr>
            <w:r w:rsidRPr="00C00647">
              <w:rPr>
                <w:sz w:val="22"/>
                <w:szCs w:val="22"/>
              </w:rPr>
              <w:t xml:space="preserve">G1 X224.09 Y-3.985 </w:t>
            </w:r>
            <w:r>
              <w:rPr>
                <w:sz w:val="22"/>
                <w:szCs w:val="22"/>
              </w:rPr>
              <w:t xml:space="preserve">   </w:t>
            </w:r>
            <w:r w:rsidRPr="00C00647">
              <w:rPr>
                <w:sz w:val="22"/>
                <w:szCs w:val="22"/>
              </w:rPr>
              <w:t xml:space="preserve">  ; arch to point 2</w:t>
            </w:r>
          </w:p>
          <w:p w14:paraId="2FBEE1D1" w14:textId="77777777" w:rsidR="0094771C" w:rsidRPr="00C00647" w:rsidRDefault="0094771C" w:rsidP="00145247">
            <w:pPr>
              <w:rPr>
                <w:sz w:val="22"/>
                <w:szCs w:val="22"/>
              </w:rPr>
            </w:pPr>
            <w:r w:rsidRPr="00C00647">
              <w:rPr>
                <w:sz w:val="22"/>
                <w:szCs w:val="22"/>
              </w:rPr>
              <w:t>G1 X223.983 Y-7.969   ; arch to point 2</w:t>
            </w:r>
          </w:p>
          <w:p w14:paraId="48E9D249" w14:textId="77777777" w:rsidR="0094771C" w:rsidRPr="00C00647" w:rsidRDefault="0094771C" w:rsidP="00145247">
            <w:pPr>
              <w:rPr>
                <w:sz w:val="22"/>
                <w:szCs w:val="22"/>
              </w:rPr>
            </w:pPr>
            <w:r w:rsidRPr="00C00647">
              <w:rPr>
                <w:sz w:val="22"/>
                <w:szCs w:val="22"/>
              </w:rPr>
              <w:t>G1 X213.622 Y-7.969   ; side move pt 2 to pt 3</w:t>
            </w:r>
          </w:p>
          <w:p w14:paraId="4D351FAC" w14:textId="77777777" w:rsidR="0094771C" w:rsidRPr="00C00647" w:rsidRDefault="0094771C" w:rsidP="00145247">
            <w:pPr>
              <w:rPr>
                <w:sz w:val="22"/>
                <w:szCs w:val="22"/>
              </w:rPr>
            </w:pPr>
            <w:r w:rsidRPr="00C00647">
              <w:rPr>
                <w:sz w:val="22"/>
                <w:szCs w:val="22"/>
              </w:rPr>
              <w:t xml:space="preserve">G1 X213.734 Y-3.985   ; arch to pt </w:t>
            </w:r>
            <w:r>
              <w:rPr>
                <w:sz w:val="22"/>
                <w:szCs w:val="22"/>
              </w:rPr>
              <w:t>4</w:t>
            </w:r>
          </w:p>
          <w:p w14:paraId="0A0CEB92" w14:textId="77777777" w:rsidR="0094771C" w:rsidRPr="00C00647" w:rsidRDefault="0094771C" w:rsidP="00145247">
            <w:pPr>
              <w:rPr>
                <w:sz w:val="22"/>
                <w:szCs w:val="22"/>
              </w:rPr>
            </w:pPr>
            <w:r w:rsidRPr="00C00647">
              <w:rPr>
                <w:sz w:val="22"/>
                <w:szCs w:val="22"/>
              </w:rPr>
              <w:t>G1 X213.771 Y0</w:t>
            </w:r>
            <w:r>
              <w:rPr>
                <w:sz w:val="22"/>
                <w:szCs w:val="22"/>
              </w:rPr>
              <w:t xml:space="preserve">           </w:t>
            </w:r>
            <w:r w:rsidRPr="00C00647">
              <w:rPr>
                <w:sz w:val="22"/>
                <w:szCs w:val="22"/>
              </w:rPr>
              <w:t xml:space="preserve">   ; arch to pt </w:t>
            </w:r>
            <w:r>
              <w:rPr>
                <w:sz w:val="22"/>
                <w:szCs w:val="22"/>
              </w:rPr>
              <w:t>4</w:t>
            </w:r>
          </w:p>
          <w:p w14:paraId="2CB5EA9A" w14:textId="77777777" w:rsidR="0094771C" w:rsidRPr="00C00647" w:rsidRDefault="0094771C" w:rsidP="00145247">
            <w:pPr>
              <w:rPr>
                <w:sz w:val="22"/>
                <w:szCs w:val="22"/>
              </w:rPr>
            </w:pPr>
            <w:r w:rsidRPr="00C00647">
              <w:rPr>
                <w:sz w:val="22"/>
                <w:szCs w:val="22"/>
              </w:rPr>
              <w:t xml:space="preserve">G1 X213.734 Y3.985  </w:t>
            </w:r>
            <w:r>
              <w:rPr>
                <w:sz w:val="22"/>
                <w:szCs w:val="22"/>
              </w:rPr>
              <w:t xml:space="preserve">  </w:t>
            </w:r>
            <w:r w:rsidRPr="00C00647">
              <w:rPr>
                <w:sz w:val="22"/>
                <w:szCs w:val="22"/>
              </w:rPr>
              <w:t xml:space="preserve"> ; arch to pt </w:t>
            </w:r>
            <w:r>
              <w:rPr>
                <w:sz w:val="22"/>
                <w:szCs w:val="22"/>
              </w:rPr>
              <w:t>4</w:t>
            </w:r>
          </w:p>
          <w:p w14:paraId="59F5D003" w14:textId="77777777" w:rsidR="0094771C" w:rsidRPr="00C00647" w:rsidRDefault="0094771C" w:rsidP="00145247">
            <w:pPr>
              <w:rPr>
                <w:sz w:val="22"/>
                <w:szCs w:val="22"/>
              </w:rPr>
            </w:pPr>
            <w:r w:rsidRPr="00C00647">
              <w:rPr>
                <w:sz w:val="22"/>
                <w:szCs w:val="22"/>
              </w:rPr>
              <w:t>G1 X213.622 Y7.969</w:t>
            </w:r>
            <w:r>
              <w:rPr>
                <w:sz w:val="22"/>
                <w:szCs w:val="22"/>
              </w:rPr>
              <w:t xml:space="preserve"> </w:t>
            </w:r>
            <w:r w:rsidRPr="00C00647">
              <w:rPr>
                <w:sz w:val="22"/>
                <w:szCs w:val="22"/>
              </w:rPr>
              <w:t xml:space="preserve">  </w:t>
            </w:r>
            <w:r>
              <w:rPr>
                <w:sz w:val="22"/>
                <w:szCs w:val="22"/>
              </w:rPr>
              <w:t xml:space="preserve"> </w:t>
            </w:r>
            <w:r w:rsidRPr="00C00647">
              <w:rPr>
                <w:sz w:val="22"/>
                <w:szCs w:val="22"/>
              </w:rPr>
              <w:t xml:space="preserve"> ; arch to pt </w:t>
            </w:r>
            <w:r>
              <w:rPr>
                <w:sz w:val="22"/>
                <w:szCs w:val="22"/>
              </w:rPr>
              <w:t>4</w:t>
            </w:r>
          </w:p>
          <w:p w14:paraId="4639FA87" w14:textId="0DF06072" w:rsidR="0094771C" w:rsidRPr="00C00647" w:rsidRDefault="0094771C" w:rsidP="00145247">
            <w:pPr>
              <w:rPr>
                <w:sz w:val="22"/>
                <w:szCs w:val="22"/>
              </w:rPr>
            </w:pPr>
            <w:r w:rsidRPr="00C00647">
              <w:rPr>
                <w:sz w:val="22"/>
                <w:szCs w:val="22"/>
              </w:rPr>
              <w:t>G</w:t>
            </w:r>
            <w:r w:rsidR="001664EF">
              <w:rPr>
                <w:sz w:val="22"/>
                <w:szCs w:val="22"/>
              </w:rPr>
              <w:t>1</w:t>
            </w:r>
            <w:r w:rsidRPr="00C00647">
              <w:rPr>
                <w:sz w:val="22"/>
                <w:szCs w:val="22"/>
              </w:rPr>
              <w:t xml:space="preserve"> X223.983 Y7.969</w:t>
            </w:r>
            <w:r>
              <w:rPr>
                <w:sz w:val="22"/>
                <w:szCs w:val="22"/>
              </w:rPr>
              <w:t xml:space="preserve"> </w:t>
            </w:r>
            <w:r w:rsidRPr="00C00647">
              <w:rPr>
                <w:sz w:val="22"/>
                <w:szCs w:val="22"/>
              </w:rPr>
              <w:t xml:space="preserve">   </w:t>
            </w:r>
            <w:r>
              <w:rPr>
                <w:sz w:val="22"/>
                <w:szCs w:val="22"/>
              </w:rPr>
              <w:t xml:space="preserve"> </w:t>
            </w:r>
            <w:r w:rsidRPr="00C00647">
              <w:rPr>
                <w:sz w:val="22"/>
                <w:szCs w:val="22"/>
              </w:rPr>
              <w:t>; move to pt1</w:t>
            </w:r>
          </w:p>
        </w:tc>
      </w:tr>
    </w:tbl>
    <w:p w14:paraId="28D6E2C7" w14:textId="50907BC3" w:rsidR="001664EF" w:rsidRDefault="001664EF" w:rsidP="001664EF">
      <w:pPr>
        <w:spacing w:before="240"/>
      </w:pPr>
      <w:r>
        <w:t>The new pad geometry is spaced further out on the side, avoiding the wide groove on the sides.</w:t>
      </w:r>
    </w:p>
    <w:p w14:paraId="684FADE8" w14:textId="77777777" w:rsidR="001664EF" w:rsidRPr="00C00647" w:rsidRDefault="001664EF" w:rsidP="001664EF">
      <w:pPr>
        <w:spacing w:before="240"/>
      </w:pPr>
    </w:p>
    <w:p w14:paraId="7380D11E" w14:textId="04BFF5D5" w:rsidR="00FC6837" w:rsidRPr="0035660F" w:rsidRDefault="00FC6837" w:rsidP="00DB571F">
      <w:pPr>
        <w:ind w:left="360"/>
      </w:pPr>
    </w:p>
    <w:sectPr w:rsidR="00FC6837" w:rsidRPr="0035660F">
      <w:head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4AAE6EA" w14:textId="77777777" w:rsidR="005F3536" w:rsidRDefault="005F3536" w:rsidP="00251FC0">
      <w:pPr>
        <w:spacing w:after="0" w:line="240" w:lineRule="auto"/>
      </w:pPr>
      <w:r>
        <w:separator/>
      </w:r>
    </w:p>
  </w:endnote>
  <w:endnote w:type="continuationSeparator" w:id="0">
    <w:p w14:paraId="04E6F5B2" w14:textId="77777777" w:rsidR="005F3536" w:rsidRDefault="005F3536" w:rsidP="00251F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937A4EF" w14:textId="77777777" w:rsidR="005F3536" w:rsidRDefault="005F3536" w:rsidP="00251FC0">
      <w:pPr>
        <w:spacing w:after="0" w:line="240" w:lineRule="auto"/>
      </w:pPr>
      <w:r>
        <w:separator/>
      </w:r>
    </w:p>
  </w:footnote>
  <w:footnote w:type="continuationSeparator" w:id="0">
    <w:p w14:paraId="6C9E0D6F" w14:textId="77777777" w:rsidR="005F3536" w:rsidRDefault="005F3536" w:rsidP="00251F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BA0960C" w14:textId="46DE94CE" w:rsidR="00251FC0" w:rsidRDefault="00251FC0">
    <w:pPr>
      <w:pStyle w:val="Header"/>
    </w:pPr>
    <w:r>
      <w:t>Carousel Cleaning Process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CB61C0E"/>
    <w:multiLevelType w:val="hybridMultilevel"/>
    <w:tmpl w:val="DDA21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731A8A"/>
    <w:multiLevelType w:val="hybridMultilevel"/>
    <w:tmpl w:val="05FCE6F0"/>
    <w:lvl w:ilvl="0" w:tplc="506252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3C66248"/>
    <w:multiLevelType w:val="hybridMultilevel"/>
    <w:tmpl w:val="097E811C"/>
    <w:lvl w:ilvl="0" w:tplc="F442314E">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FC4864"/>
    <w:multiLevelType w:val="hybridMultilevel"/>
    <w:tmpl w:val="AFD2BA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D19BD"/>
    <w:multiLevelType w:val="hybridMultilevel"/>
    <w:tmpl w:val="4A120F3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37146359">
    <w:abstractNumId w:val="2"/>
  </w:num>
  <w:num w:numId="2" w16cid:durableId="1849247155">
    <w:abstractNumId w:val="4"/>
  </w:num>
  <w:num w:numId="3" w16cid:durableId="1948270766">
    <w:abstractNumId w:val="0"/>
  </w:num>
  <w:num w:numId="4" w16cid:durableId="718557113">
    <w:abstractNumId w:val="3"/>
  </w:num>
  <w:num w:numId="5" w16cid:durableId="3634050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9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1FC0"/>
    <w:rsid w:val="000139A9"/>
    <w:rsid w:val="00017BC0"/>
    <w:rsid w:val="0007742F"/>
    <w:rsid w:val="000E1C3C"/>
    <w:rsid w:val="000F528E"/>
    <w:rsid w:val="00102E5A"/>
    <w:rsid w:val="00112291"/>
    <w:rsid w:val="00133B4C"/>
    <w:rsid w:val="00154D75"/>
    <w:rsid w:val="001664EF"/>
    <w:rsid w:val="001865E2"/>
    <w:rsid w:val="00231405"/>
    <w:rsid w:val="00234953"/>
    <w:rsid w:val="00244049"/>
    <w:rsid w:val="00251FC0"/>
    <w:rsid w:val="002D1042"/>
    <w:rsid w:val="00327484"/>
    <w:rsid w:val="00350A3C"/>
    <w:rsid w:val="0035660F"/>
    <w:rsid w:val="00382284"/>
    <w:rsid w:val="003F33D6"/>
    <w:rsid w:val="004208D9"/>
    <w:rsid w:val="0042411C"/>
    <w:rsid w:val="00503A6B"/>
    <w:rsid w:val="00537E14"/>
    <w:rsid w:val="00580F46"/>
    <w:rsid w:val="0059708A"/>
    <w:rsid w:val="005A2209"/>
    <w:rsid w:val="005C1BF6"/>
    <w:rsid w:val="005F3536"/>
    <w:rsid w:val="0064557F"/>
    <w:rsid w:val="006D7F68"/>
    <w:rsid w:val="00725C36"/>
    <w:rsid w:val="00850420"/>
    <w:rsid w:val="008673FA"/>
    <w:rsid w:val="00873527"/>
    <w:rsid w:val="008F3A0E"/>
    <w:rsid w:val="0094771C"/>
    <w:rsid w:val="0095579A"/>
    <w:rsid w:val="00967E2D"/>
    <w:rsid w:val="009C30D3"/>
    <w:rsid w:val="009D1EE7"/>
    <w:rsid w:val="00A238E0"/>
    <w:rsid w:val="00AA7096"/>
    <w:rsid w:val="00AB18B0"/>
    <w:rsid w:val="00B048EC"/>
    <w:rsid w:val="00B11FF7"/>
    <w:rsid w:val="00B217F7"/>
    <w:rsid w:val="00B27D92"/>
    <w:rsid w:val="00B73046"/>
    <w:rsid w:val="00C413ED"/>
    <w:rsid w:val="00C737DE"/>
    <w:rsid w:val="00C745F9"/>
    <w:rsid w:val="00CD38DB"/>
    <w:rsid w:val="00D912A6"/>
    <w:rsid w:val="00DB571F"/>
    <w:rsid w:val="00DF17BA"/>
    <w:rsid w:val="00E125E7"/>
    <w:rsid w:val="00E13949"/>
    <w:rsid w:val="00E377FB"/>
    <w:rsid w:val="00E67D6F"/>
    <w:rsid w:val="00E70572"/>
    <w:rsid w:val="00E82D1C"/>
    <w:rsid w:val="00EA50E1"/>
    <w:rsid w:val="00EB1AB4"/>
    <w:rsid w:val="00EB3A07"/>
    <w:rsid w:val="00EE360C"/>
    <w:rsid w:val="00EF72F2"/>
    <w:rsid w:val="00F47F95"/>
    <w:rsid w:val="00F51BD7"/>
    <w:rsid w:val="00F7483A"/>
    <w:rsid w:val="00F82757"/>
    <w:rsid w:val="00FB3DC1"/>
    <w:rsid w:val="00FC68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9ACFF8"/>
  <w15:chartTrackingRefBased/>
  <w15:docId w15:val="{292C3BB0-7D34-F64C-9558-3391CDB6E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51FC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51FC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51FC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251FC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51FC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51F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51F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51F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51F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51FC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51FC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51FC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251FC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51FC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51F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51F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51F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51FC0"/>
    <w:rPr>
      <w:rFonts w:eastAsiaTheme="majorEastAsia" w:cstheme="majorBidi"/>
      <w:color w:val="272727" w:themeColor="text1" w:themeTint="D8"/>
    </w:rPr>
  </w:style>
  <w:style w:type="paragraph" w:styleId="Title">
    <w:name w:val="Title"/>
    <w:basedOn w:val="Normal"/>
    <w:next w:val="Normal"/>
    <w:link w:val="TitleChar"/>
    <w:uiPriority w:val="10"/>
    <w:qFormat/>
    <w:rsid w:val="00251F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51F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51F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51F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51FC0"/>
    <w:pPr>
      <w:spacing w:before="160"/>
      <w:jc w:val="center"/>
    </w:pPr>
    <w:rPr>
      <w:i/>
      <w:iCs/>
      <w:color w:val="404040" w:themeColor="text1" w:themeTint="BF"/>
    </w:rPr>
  </w:style>
  <w:style w:type="character" w:customStyle="1" w:styleId="QuoteChar">
    <w:name w:val="Quote Char"/>
    <w:basedOn w:val="DefaultParagraphFont"/>
    <w:link w:val="Quote"/>
    <w:uiPriority w:val="29"/>
    <w:rsid w:val="00251FC0"/>
    <w:rPr>
      <w:i/>
      <w:iCs/>
      <w:color w:val="404040" w:themeColor="text1" w:themeTint="BF"/>
    </w:rPr>
  </w:style>
  <w:style w:type="paragraph" w:styleId="ListParagraph">
    <w:name w:val="List Paragraph"/>
    <w:basedOn w:val="Normal"/>
    <w:uiPriority w:val="34"/>
    <w:qFormat/>
    <w:rsid w:val="00251FC0"/>
    <w:pPr>
      <w:ind w:left="720"/>
      <w:contextualSpacing/>
    </w:pPr>
  </w:style>
  <w:style w:type="character" w:styleId="IntenseEmphasis">
    <w:name w:val="Intense Emphasis"/>
    <w:basedOn w:val="DefaultParagraphFont"/>
    <w:uiPriority w:val="21"/>
    <w:qFormat/>
    <w:rsid w:val="00251FC0"/>
    <w:rPr>
      <w:i/>
      <w:iCs/>
      <w:color w:val="0F4761" w:themeColor="accent1" w:themeShade="BF"/>
    </w:rPr>
  </w:style>
  <w:style w:type="paragraph" w:styleId="IntenseQuote">
    <w:name w:val="Intense Quote"/>
    <w:basedOn w:val="Normal"/>
    <w:next w:val="Normal"/>
    <w:link w:val="IntenseQuoteChar"/>
    <w:uiPriority w:val="30"/>
    <w:qFormat/>
    <w:rsid w:val="00251FC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51FC0"/>
    <w:rPr>
      <w:i/>
      <w:iCs/>
      <w:color w:val="0F4761" w:themeColor="accent1" w:themeShade="BF"/>
    </w:rPr>
  </w:style>
  <w:style w:type="character" w:styleId="IntenseReference">
    <w:name w:val="Intense Reference"/>
    <w:basedOn w:val="DefaultParagraphFont"/>
    <w:uiPriority w:val="32"/>
    <w:qFormat/>
    <w:rsid w:val="00251FC0"/>
    <w:rPr>
      <w:b/>
      <w:bCs/>
      <w:smallCaps/>
      <w:color w:val="0F4761" w:themeColor="accent1" w:themeShade="BF"/>
      <w:spacing w:val="5"/>
    </w:rPr>
  </w:style>
  <w:style w:type="paragraph" w:styleId="Header">
    <w:name w:val="header"/>
    <w:basedOn w:val="Normal"/>
    <w:link w:val="HeaderChar"/>
    <w:uiPriority w:val="99"/>
    <w:unhideWhenUsed/>
    <w:rsid w:val="00251F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1FC0"/>
  </w:style>
  <w:style w:type="paragraph" w:styleId="Footer">
    <w:name w:val="footer"/>
    <w:basedOn w:val="Normal"/>
    <w:link w:val="FooterChar"/>
    <w:uiPriority w:val="99"/>
    <w:unhideWhenUsed/>
    <w:rsid w:val="00251F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1FC0"/>
  </w:style>
  <w:style w:type="paragraph" w:styleId="TOC1">
    <w:name w:val="toc 1"/>
    <w:basedOn w:val="Normal"/>
    <w:next w:val="Normal"/>
    <w:autoRedefine/>
    <w:uiPriority w:val="39"/>
    <w:unhideWhenUsed/>
    <w:rsid w:val="00251FC0"/>
    <w:pPr>
      <w:spacing w:after="100"/>
    </w:pPr>
  </w:style>
  <w:style w:type="paragraph" w:styleId="TOC2">
    <w:name w:val="toc 2"/>
    <w:basedOn w:val="Normal"/>
    <w:next w:val="Normal"/>
    <w:autoRedefine/>
    <w:uiPriority w:val="39"/>
    <w:unhideWhenUsed/>
    <w:rsid w:val="00251FC0"/>
    <w:pPr>
      <w:spacing w:after="100"/>
      <w:ind w:left="240"/>
    </w:pPr>
  </w:style>
  <w:style w:type="character" w:styleId="Hyperlink">
    <w:name w:val="Hyperlink"/>
    <w:basedOn w:val="DefaultParagraphFont"/>
    <w:uiPriority w:val="99"/>
    <w:unhideWhenUsed/>
    <w:rsid w:val="00251FC0"/>
    <w:rPr>
      <w:color w:val="467886" w:themeColor="hyperlink"/>
      <w:u w:val="single"/>
    </w:rPr>
  </w:style>
  <w:style w:type="paragraph" w:styleId="TOC3">
    <w:name w:val="toc 3"/>
    <w:basedOn w:val="Normal"/>
    <w:next w:val="Normal"/>
    <w:autoRedefine/>
    <w:uiPriority w:val="39"/>
    <w:unhideWhenUsed/>
    <w:rsid w:val="00231405"/>
    <w:pPr>
      <w:spacing w:after="100"/>
      <w:ind w:left="480"/>
    </w:pPr>
  </w:style>
  <w:style w:type="table" w:styleId="TableGrid">
    <w:name w:val="Table Grid"/>
    <w:basedOn w:val="TableNormal"/>
    <w:uiPriority w:val="39"/>
    <w:rsid w:val="00B217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125E7"/>
    <w:pPr>
      <w:spacing w:after="200" w:line="240" w:lineRule="auto"/>
    </w:pPr>
    <w:rPr>
      <w:i/>
      <w:iCs/>
      <w:color w:val="0E2841"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TotalTime>
  <Pages>13</Pages>
  <Words>2354</Words>
  <Characters>13419</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Brad Robbins</dc:creator>
  <cp:keywords/>
  <dc:description/>
  <cp:lastModifiedBy>Brad Robbins</cp:lastModifiedBy>
  <cp:revision>2</cp:revision>
  <dcterms:created xsi:type="dcterms:W3CDTF">2025-10-25T04:44:00Z</dcterms:created>
  <dcterms:modified xsi:type="dcterms:W3CDTF">2025-10-25T04:44:00Z</dcterms:modified>
</cp:coreProperties>
</file>