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61" w:rsidRDefault="00E64558">
      <w:r>
        <w:t>Simulation results</w:t>
      </w:r>
      <w:bookmarkStart w:id="0" w:name="_GoBack"/>
      <w:bookmarkEnd w:id="0"/>
    </w:p>
    <w:sectPr w:rsidR="0076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58"/>
    <w:rsid w:val="00176D99"/>
    <w:rsid w:val="008C1327"/>
    <w:rsid w:val="00E6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0FB2"/>
  <w15:chartTrackingRefBased/>
  <w15:docId w15:val="{A029013C-830C-4A48-918A-1B7A1F0A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boudreaux</dc:creator>
  <cp:keywords/>
  <dc:description/>
  <cp:lastModifiedBy>patrick boudreaux</cp:lastModifiedBy>
  <cp:revision>1</cp:revision>
  <dcterms:created xsi:type="dcterms:W3CDTF">2018-11-06T16:26:00Z</dcterms:created>
  <dcterms:modified xsi:type="dcterms:W3CDTF">2018-11-06T16:32:00Z</dcterms:modified>
</cp:coreProperties>
</file>