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AB2D" w14:textId="00EE1811" w:rsidR="002C3283" w:rsidRDefault="001A0E2F" w:rsidP="001A0E2F">
      <w:pPr>
        <w:jc w:val="center"/>
        <w:rPr>
          <w:rFonts w:ascii="Arial" w:hAnsi="Arial" w:cs="Arial"/>
          <w:sz w:val="40"/>
          <w:szCs w:val="40"/>
          <w:lang w:val="en-US"/>
        </w:rPr>
      </w:pPr>
      <w:r>
        <w:rPr>
          <w:rFonts w:ascii="Arial" w:hAnsi="Arial" w:cs="Arial"/>
          <w:sz w:val="40"/>
          <w:szCs w:val="40"/>
          <w:lang w:val="en-US"/>
        </w:rPr>
        <w:t>Opdracht 1.</w:t>
      </w:r>
    </w:p>
    <w:p w14:paraId="6E15C2A5" w14:textId="77777777" w:rsidR="001A0E2F" w:rsidRDefault="001A0E2F" w:rsidP="001A0E2F">
      <w:pPr>
        <w:rPr>
          <w:rFonts w:ascii="Arial" w:hAnsi="Arial" w:cs="Arial"/>
          <w:sz w:val="40"/>
          <w:szCs w:val="40"/>
          <w:lang w:val="en-US"/>
        </w:rPr>
      </w:pPr>
    </w:p>
    <w:p w14:paraId="4BDB01FB" w14:textId="1D18060E" w:rsidR="001A0E2F" w:rsidRDefault="001A0E2F" w:rsidP="001A0E2F">
      <w:pPr>
        <w:pStyle w:val="NoSpacing"/>
        <w:rPr>
          <w:rFonts w:ascii="Arial" w:hAnsi="Arial" w:cs="Arial"/>
          <w:sz w:val="30"/>
          <w:szCs w:val="30"/>
          <w:lang w:val="en-US"/>
        </w:rPr>
      </w:pPr>
      <w:r>
        <w:rPr>
          <w:rFonts w:ascii="Arial" w:hAnsi="Arial" w:cs="Arial"/>
          <w:sz w:val="30"/>
          <w:szCs w:val="30"/>
          <w:lang w:val="en-US"/>
        </w:rPr>
        <w:t xml:space="preserve">App onderwerp: </w:t>
      </w:r>
    </w:p>
    <w:p w14:paraId="326DFCF5" w14:textId="56A18E7D" w:rsidR="001A0E2F" w:rsidRDefault="001A0E2F" w:rsidP="001A0E2F">
      <w:pPr>
        <w:pStyle w:val="NoSpacing"/>
        <w:numPr>
          <w:ilvl w:val="0"/>
          <w:numId w:val="1"/>
        </w:numPr>
        <w:rPr>
          <w:rFonts w:ascii="Arial" w:hAnsi="Arial" w:cs="Arial"/>
          <w:sz w:val="30"/>
          <w:szCs w:val="30"/>
          <w:lang w:val="en-US"/>
        </w:rPr>
      </w:pPr>
      <w:r>
        <w:rPr>
          <w:rFonts w:ascii="Arial" w:hAnsi="Arial" w:cs="Arial"/>
          <w:sz w:val="30"/>
          <w:szCs w:val="30"/>
          <w:lang w:val="en-US"/>
        </w:rPr>
        <w:t>Dit is een App voor bedrijven en scholen waar je roosters in kan zien van werktijden en schooldagen. Hierbij is het een app waar je ook een inbox hebt voor belangrijke meldingen van docenten of managers.</w:t>
      </w:r>
    </w:p>
    <w:p w14:paraId="726AEEC8" w14:textId="77777777" w:rsidR="001115BA" w:rsidRDefault="001115BA" w:rsidP="001115BA">
      <w:pPr>
        <w:pStyle w:val="NoSpacing"/>
        <w:ind w:left="1080"/>
        <w:rPr>
          <w:rFonts w:ascii="Arial" w:hAnsi="Arial" w:cs="Arial"/>
          <w:sz w:val="30"/>
          <w:szCs w:val="30"/>
          <w:lang w:val="en-US"/>
        </w:rPr>
      </w:pPr>
    </w:p>
    <w:p w14:paraId="64D18B99" w14:textId="13B39738" w:rsidR="001A0E2F" w:rsidRDefault="001A0E2F" w:rsidP="001A0E2F">
      <w:pPr>
        <w:pStyle w:val="NoSpacing"/>
        <w:rPr>
          <w:rFonts w:ascii="Arial" w:hAnsi="Arial" w:cs="Arial"/>
          <w:sz w:val="30"/>
          <w:szCs w:val="30"/>
          <w:lang w:val="en-US"/>
        </w:rPr>
      </w:pPr>
      <w:r>
        <w:rPr>
          <w:rFonts w:ascii="Arial" w:hAnsi="Arial" w:cs="Arial"/>
          <w:sz w:val="30"/>
          <w:szCs w:val="30"/>
          <w:lang w:val="en-US"/>
        </w:rPr>
        <w:t>Vergelijkebare Apps:</w:t>
      </w:r>
    </w:p>
    <w:p w14:paraId="4A7A16EF" w14:textId="6D4BB589" w:rsidR="001A0E2F" w:rsidRDefault="001A0E2F" w:rsidP="001A0E2F">
      <w:pPr>
        <w:pStyle w:val="NoSpacing"/>
        <w:numPr>
          <w:ilvl w:val="0"/>
          <w:numId w:val="1"/>
        </w:numPr>
        <w:rPr>
          <w:rFonts w:ascii="Arial" w:hAnsi="Arial" w:cs="Arial"/>
          <w:sz w:val="30"/>
          <w:szCs w:val="30"/>
          <w:lang w:val="en-US"/>
        </w:rPr>
      </w:pPr>
      <w:r>
        <w:rPr>
          <w:rFonts w:ascii="Arial" w:hAnsi="Arial" w:cs="Arial"/>
          <w:sz w:val="30"/>
          <w:szCs w:val="30"/>
          <w:lang w:val="en-US"/>
        </w:rPr>
        <w:t>Zermelo</w:t>
      </w:r>
    </w:p>
    <w:p w14:paraId="3073AA85" w14:textId="3500895C" w:rsidR="001A0E2F" w:rsidRDefault="001A0E2F" w:rsidP="001A0E2F">
      <w:pPr>
        <w:pStyle w:val="NoSpacing"/>
        <w:numPr>
          <w:ilvl w:val="0"/>
          <w:numId w:val="1"/>
        </w:numPr>
        <w:rPr>
          <w:rFonts w:ascii="Arial" w:hAnsi="Arial" w:cs="Arial"/>
          <w:sz w:val="30"/>
          <w:szCs w:val="30"/>
          <w:lang w:val="en-US"/>
        </w:rPr>
      </w:pPr>
      <w:r>
        <w:rPr>
          <w:rFonts w:ascii="Arial" w:hAnsi="Arial" w:cs="Arial"/>
          <w:sz w:val="30"/>
          <w:szCs w:val="30"/>
          <w:lang w:val="en-US"/>
        </w:rPr>
        <w:t>SOMtoday</w:t>
      </w:r>
    </w:p>
    <w:p w14:paraId="22A33736" w14:textId="1754C257" w:rsidR="001A0E2F" w:rsidRDefault="001A0E2F" w:rsidP="001A0E2F">
      <w:pPr>
        <w:pStyle w:val="NoSpacing"/>
        <w:numPr>
          <w:ilvl w:val="0"/>
          <w:numId w:val="1"/>
        </w:numPr>
        <w:rPr>
          <w:rFonts w:ascii="Arial" w:hAnsi="Arial" w:cs="Arial"/>
          <w:sz w:val="30"/>
          <w:szCs w:val="30"/>
          <w:lang w:val="en-US"/>
        </w:rPr>
      </w:pPr>
      <w:r>
        <w:rPr>
          <w:rFonts w:ascii="Arial" w:hAnsi="Arial" w:cs="Arial"/>
          <w:sz w:val="30"/>
          <w:szCs w:val="30"/>
          <w:lang w:val="en-US"/>
        </w:rPr>
        <w:t>ESS 2</w:t>
      </w:r>
    </w:p>
    <w:p w14:paraId="2FFAB113" w14:textId="77777777" w:rsidR="001115BA" w:rsidRDefault="001115BA" w:rsidP="001115BA">
      <w:pPr>
        <w:pStyle w:val="NoSpacing"/>
        <w:rPr>
          <w:rFonts w:ascii="Arial" w:hAnsi="Arial" w:cs="Arial"/>
          <w:sz w:val="30"/>
          <w:szCs w:val="30"/>
          <w:lang w:val="en-US"/>
        </w:rPr>
      </w:pPr>
    </w:p>
    <w:p w14:paraId="0F390256" w14:textId="7AF9CED3" w:rsidR="001115BA" w:rsidRDefault="001115BA" w:rsidP="001115BA">
      <w:pPr>
        <w:pStyle w:val="NoSpacing"/>
        <w:rPr>
          <w:rFonts w:ascii="Arial" w:hAnsi="Arial" w:cs="Arial"/>
          <w:sz w:val="30"/>
          <w:szCs w:val="30"/>
          <w:lang w:val="en-US"/>
        </w:rPr>
      </w:pPr>
      <w:r>
        <w:rPr>
          <w:rFonts w:ascii="Arial" w:hAnsi="Arial" w:cs="Arial"/>
          <w:sz w:val="30"/>
          <w:szCs w:val="30"/>
          <w:lang w:val="en-US"/>
        </w:rPr>
        <w:t>Bronnen:</w:t>
      </w:r>
    </w:p>
    <w:p w14:paraId="46A84BF6" w14:textId="7D2E0743" w:rsidR="001115BA" w:rsidRDefault="001115BA" w:rsidP="001115BA">
      <w:pPr>
        <w:pStyle w:val="NoSpacing"/>
        <w:numPr>
          <w:ilvl w:val="0"/>
          <w:numId w:val="1"/>
        </w:numPr>
        <w:rPr>
          <w:rFonts w:ascii="Arial" w:hAnsi="Arial" w:cs="Arial"/>
          <w:sz w:val="30"/>
          <w:szCs w:val="30"/>
          <w:lang w:val="en-US"/>
        </w:rPr>
      </w:pPr>
      <w:r>
        <w:rPr>
          <w:rFonts w:ascii="Arial" w:hAnsi="Arial" w:cs="Arial"/>
          <w:sz w:val="30"/>
          <w:szCs w:val="30"/>
          <w:lang w:val="en-US"/>
        </w:rPr>
        <w:t>TimeChimp</w:t>
      </w:r>
    </w:p>
    <w:p w14:paraId="69ADE1BF" w14:textId="70F09FDB" w:rsidR="001A0E2F" w:rsidRDefault="001115BA" w:rsidP="001115BA">
      <w:pPr>
        <w:pStyle w:val="NoSpacing"/>
        <w:ind w:left="1080"/>
        <w:rPr>
          <w:rFonts w:ascii="Arial" w:hAnsi="Arial" w:cs="Arial"/>
          <w:sz w:val="30"/>
          <w:szCs w:val="30"/>
          <w:lang w:val="en-US"/>
        </w:rPr>
      </w:pPr>
      <w:hyperlink r:id="rId5" w:history="1">
        <w:r w:rsidRPr="00587C9E">
          <w:rPr>
            <w:rStyle w:val="Hyperlink"/>
            <w:rFonts w:ascii="Arial" w:hAnsi="Arial" w:cs="Arial"/>
            <w:sz w:val="30"/>
            <w:szCs w:val="30"/>
            <w:lang w:val="en-US"/>
          </w:rPr>
          <w:t>https://www.timechimp.com</w:t>
        </w:r>
      </w:hyperlink>
    </w:p>
    <w:p w14:paraId="73F2B44A" w14:textId="564C2DF3" w:rsidR="001115BA" w:rsidRDefault="001115BA" w:rsidP="001115BA">
      <w:pPr>
        <w:pStyle w:val="NoSpacing"/>
        <w:numPr>
          <w:ilvl w:val="0"/>
          <w:numId w:val="1"/>
        </w:numPr>
        <w:rPr>
          <w:rFonts w:ascii="Arial" w:hAnsi="Arial" w:cs="Arial"/>
          <w:sz w:val="30"/>
          <w:szCs w:val="30"/>
          <w:lang w:val="en-US"/>
        </w:rPr>
      </w:pPr>
      <w:r>
        <w:rPr>
          <w:rFonts w:ascii="Arial" w:hAnsi="Arial" w:cs="Arial"/>
          <w:sz w:val="30"/>
          <w:szCs w:val="30"/>
          <w:lang w:val="en-US"/>
        </w:rPr>
        <w:t>RoosterPlaats</w:t>
      </w:r>
    </w:p>
    <w:p w14:paraId="022DE937" w14:textId="713D4274" w:rsidR="001115BA" w:rsidRDefault="001115BA" w:rsidP="001115BA">
      <w:pPr>
        <w:pStyle w:val="NoSpacing"/>
        <w:ind w:left="1080"/>
        <w:rPr>
          <w:rFonts w:ascii="Arial" w:hAnsi="Arial" w:cs="Arial"/>
          <w:sz w:val="30"/>
          <w:szCs w:val="30"/>
          <w:lang w:val="en-US"/>
        </w:rPr>
      </w:pPr>
      <w:hyperlink r:id="rId6" w:history="1">
        <w:r w:rsidRPr="00587C9E">
          <w:rPr>
            <w:rStyle w:val="Hyperlink"/>
            <w:rFonts w:ascii="Arial" w:hAnsi="Arial" w:cs="Arial"/>
            <w:sz w:val="30"/>
            <w:szCs w:val="30"/>
            <w:lang w:val="en-US"/>
          </w:rPr>
          <w:t>https://www.roosterplaats.nl</w:t>
        </w:r>
      </w:hyperlink>
    </w:p>
    <w:p w14:paraId="62793F58" w14:textId="6EE87296" w:rsidR="001115BA" w:rsidRDefault="001115BA" w:rsidP="001115BA">
      <w:pPr>
        <w:pStyle w:val="NoSpacing"/>
        <w:numPr>
          <w:ilvl w:val="0"/>
          <w:numId w:val="1"/>
        </w:numPr>
        <w:rPr>
          <w:rFonts w:ascii="Arial" w:hAnsi="Arial" w:cs="Arial"/>
          <w:sz w:val="30"/>
          <w:szCs w:val="30"/>
          <w:lang w:val="en-US"/>
        </w:rPr>
      </w:pPr>
      <w:r>
        <w:rPr>
          <w:rFonts w:ascii="Arial" w:hAnsi="Arial" w:cs="Arial"/>
          <w:sz w:val="30"/>
          <w:szCs w:val="30"/>
          <w:lang w:val="en-US"/>
        </w:rPr>
        <w:t>Zermelo</w:t>
      </w:r>
    </w:p>
    <w:p w14:paraId="42EA430F" w14:textId="1C177946" w:rsidR="001115BA" w:rsidRDefault="001115BA" w:rsidP="001115BA">
      <w:pPr>
        <w:pStyle w:val="NoSpacing"/>
        <w:ind w:left="1080"/>
        <w:rPr>
          <w:rFonts w:ascii="Arial" w:hAnsi="Arial" w:cs="Arial"/>
          <w:sz w:val="30"/>
          <w:szCs w:val="30"/>
          <w:lang w:val="en-US"/>
        </w:rPr>
      </w:pPr>
      <w:hyperlink r:id="rId7" w:history="1">
        <w:r w:rsidRPr="00587C9E">
          <w:rPr>
            <w:rStyle w:val="Hyperlink"/>
            <w:rFonts w:ascii="Arial" w:hAnsi="Arial" w:cs="Arial"/>
            <w:sz w:val="30"/>
            <w:szCs w:val="30"/>
            <w:lang w:val="en-US"/>
          </w:rPr>
          <w:t>https://zermelo.nl</w:t>
        </w:r>
      </w:hyperlink>
    </w:p>
    <w:p w14:paraId="2EEB3E60" w14:textId="21116C6B" w:rsidR="001115BA" w:rsidRDefault="001115BA" w:rsidP="001115BA">
      <w:pPr>
        <w:pStyle w:val="NoSpacing"/>
        <w:numPr>
          <w:ilvl w:val="0"/>
          <w:numId w:val="1"/>
        </w:numPr>
        <w:rPr>
          <w:rFonts w:ascii="Arial" w:hAnsi="Arial" w:cs="Arial"/>
          <w:sz w:val="30"/>
          <w:szCs w:val="30"/>
          <w:lang w:val="en-US"/>
        </w:rPr>
      </w:pPr>
      <w:r>
        <w:rPr>
          <w:rFonts w:ascii="Arial" w:hAnsi="Arial" w:cs="Arial"/>
          <w:sz w:val="30"/>
          <w:szCs w:val="30"/>
          <w:lang w:val="en-US"/>
        </w:rPr>
        <w:t>ESS 2 (Softbrick)</w:t>
      </w:r>
    </w:p>
    <w:p w14:paraId="7345D6AC" w14:textId="0C223E3D" w:rsidR="001115BA" w:rsidRDefault="001115BA" w:rsidP="001115BA">
      <w:pPr>
        <w:pStyle w:val="NoSpacing"/>
        <w:ind w:left="1080"/>
        <w:rPr>
          <w:rFonts w:ascii="Arial" w:hAnsi="Arial" w:cs="Arial"/>
          <w:sz w:val="30"/>
          <w:szCs w:val="30"/>
          <w:lang w:val="en-US"/>
        </w:rPr>
      </w:pPr>
      <w:hyperlink r:id="rId8" w:history="1">
        <w:r w:rsidRPr="00587C9E">
          <w:rPr>
            <w:rStyle w:val="Hyperlink"/>
            <w:rFonts w:ascii="Arial" w:hAnsi="Arial" w:cs="Arial"/>
            <w:sz w:val="30"/>
            <w:szCs w:val="30"/>
            <w:lang w:val="en-US"/>
          </w:rPr>
          <w:t>https://softbrick.nl</w:t>
        </w:r>
      </w:hyperlink>
    </w:p>
    <w:p w14:paraId="306ECB97" w14:textId="77777777" w:rsidR="001115BA" w:rsidRPr="001A0E2F" w:rsidRDefault="001115BA" w:rsidP="001115BA">
      <w:pPr>
        <w:pStyle w:val="NoSpacing"/>
        <w:ind w:left="1080"/>
        <w:rPr>
          <w:rFonts w:ascii="Arial" w:hAnsi="Arial" w:cs="Arial"/>
          <w:sz w:val="30"/>
          <w:szCs w:val="30"/>
          <w:lang w:val="en-US"/>
        </w:rPr>
      </w:pPr>
    </w:p>
    <w:sectPr w:rsidR="001115BA" w:rsidRPr="001A0E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6388"/>
    <w:multiLevelType w:val="hybridMultilevel"/>
    <w:tmpl w:val="7D2689F4"/>
    <w:lvl w:ilvl="0" w:tplc="2E527D5A">
      <w:numFmt w:val="bullet"/>
      <w:lvlText w:val=""/>
      <w:lvlJc w:val="left"/>
      <w:pPr>
        <w:ind w:left="1080" w:hanging="360"/>
      </w:pPr>
      <w:rPr>
        <w:rFonts w:ascii="Symbol" w:eastAsiaTheme="minorHAnsi" w:hAnsi="Symbo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814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97"/>
    <w:rsid w:val="001115BA"/>
    <w:rsid w:val="001A0E2F"/>
    <w:rsid w:val="002C3283"/>
    <w:rsid w:val="00855BD8"/>
    <w:rsid w:val="00C42B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F5CF"/>
  <w15:chartTrackingRefBased/>
  <w15:docId w15:val="{BE24F90D-2D7C-4C18-842F-D741EF66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2F"/>
    <w:pPr>
      <w:spacing w:after="0" w:line="240" w:lineRule="auto"/>
    </w:pPr>
  </w:style>
  <w:style w:type="character" w:styleId="Hyperlink">
    <w:name w:val="Hyperlink"/>
    <w:basedOn w:val="DefaultParagraphFont"/>
    <w:uiPriority w:val="99"/>
    <w:unhideWhenUsed/>
    <w:rsid w:val="001115BA"/>
    <w:rPr>
      <w:color w:val="0563C1" w:themeColor="hyperlink"/>
      <w:u w:val="single"/>
    </w:rPr>
  </w:style>
  <w:style w:type="character" w:styleId="UnresolvedMention">
    <w:name w:val="Unresolved Mention"/>
    <w:basedOn w:val="DefaultParagraphFont"/>
    <w:uiPriority w:val="99"/>
    <w:semiHidden/>
    <w:unhideWhenUsed/>
    <w:rsid w:val="0011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brick.nl" TargetMode="External"/><Relationship Id="rId3" Type="http://schemas.openxmlformats.org/officeDocument/2006/relationships/settings" Target="settings.xml"/><Relationship Id="rId7" Type="http://schemas.openxmlformats.org/officeDocument/2006/relationships/hyperlink" Target="https://zermelo.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osterplaats.nl" TargetMode="External"/><Relationship Id="rId5" Type="http://schemas.openxmlformats.org/officeDocument/2006/relationships/hyperlink" Target="https://www.timechim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Božović</dc:creator>
  <cp:keywords/>
  <dc:description/>
  <cp:lastModifiedBy>Petar Božović</cp:lastModifiedBy>
  <cp:revision>2</cp:revision>
  <dcterms:created xsi:type="dcterms:W3CDTF">2023-04-11T09:47:00Z</dcterms:created>
  <dcterms:modified xsi:type="dcterms:W3CDTF">2023-04-11T10:20:00Z</dcterms:modified>
</cp:coreProperties>
</file>