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84D" w:rsidRPr="0052384D" w:rsidRDefault="0052384D" w:rsidP="0052384D">
      <w:pPr>
        <w:spacing w:before="600" w:line="320" w:lineRule="atLeast"/>
        <w:textAlignment w:val="baseline"/>
        <w:outlineLvl w:val="0"/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  <w:lang w:eastAsia="en-GB"/>
        </w:rPr>
      </w:pPr>
      <w:proofErr w:type="spellStart"/>
      <w:r w:rsidRPr="0052384D"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  <w:lang w:eastAsia="en-GB"/>
        </w:rPr>
        <w:t>Analyzing</w:t>
      </w:r>
      <w:proofErr w:type="spellEnd"/>
      <w:r w:rsidRPr="0052384D"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  <w:lang w:eastAsia="en-GB"/>
        </w:rPr>
        <w:t xml:space="preserve"> Performance</w:t>
      </w:r>
    </w:p>
    <w:p w:rsidR="0052384D" w:rsidRPr="0052384D" w:rsidRDefault="0052384D" w:rsidP="0052384D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proofErr w:type="gramStart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All of</w:t>
      </w:r>
      <w:proofErr w:type="gramEnd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 xml:space="preserve"> the TD control algorithms we have examined (</w:t>
      </w:r>
      <w:proofErr w:type="spellStart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Sarsa</w:t>
      </w:r>
      <w:proofErr w:type="spellEnd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 xml:space="preserve">, </w:t>
      </w:r>
      <w:proofErr w:type="spellStart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Sarsamax</w:t>
      </w:r>
      <w:proofErr w:type="spellEnd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 xml:space="preserve">, Expected </w:t>
      </w:r>
      <w:proofErr w:type="spellStart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Sarsa</w:t>
      </w:r>
      <w:proofErr w:type="spellEnd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) converge to the optimal action-value function </w:t>
      </w:r>
      <w:r w:rsidRPr="0052384D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q_*</w:t>
      </w:r>
      <w:r w:rsidRPr="0052384D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q</w:t>
      </w:r>
      <w:r w:rsidRPr="0052384D">
        <w:rPr>
          <w:rFonts w:ascii="inherit" w:eastAsia="Times New Roman" w:hAnsi="inherit" w:cs="Times New Roman"/>
          <w:color w:val="4F4F4F"/>
          <w:sz w:val="20"/>
          <w:szCs w:val="20"/>
          <w:bdr w:val="none" w:sz="0" w:space="0" w:color="auto" w:frame="1"/>
          <w:lang w:eastAsia="en-GB"/>
        </w:rPr>
        <w:t>∗</w:t>
      </w:r>
      <w:r w:rsidRPr="0052384D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  <w:lang w:eastAsia="en-GB"/>
        </w:rPr>
        <w:t>​</w:t>
      </w:r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(and so yield the optimal policy </w:t>
      </w:r>
      <w:r w:rsidRPr="0052384D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\pi_*</w:t>
      </w:r>
      <w:r w:rsidRPr="0052384D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π</w:t>
      </w:r>
      <w:r w:rsidRPr="0052384D">
        <w:rPr>
          <w:rFonts w:ascii="inherit" w:eastAsia="Times New Roman" w:hAnsi="inherit" w:cs="Times New Roman"/>
          <w:color w:val="4F4F4F"/>
          <w:sz w:val="20"/>
          <w:szCs w:val="20"/>
          <w:bdr w:val="none" w:sz="0" w:space="0" w:color="auto" w:frame="1"/>
          <w:lang w:eastAsia="en-GB"/>
        </w:rPr>
        <w:t>∗</w:t>
      </w:r>
      <w:r w:rsidRPr="0052384D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  <w:lang w:eastAsia="en-GB"/>
        </w:rPr>
        <w:t>​</w:t>
      </w:r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) if (1) the value of </w:t>
      </w:r>
      <w:r w:rsidRPr="0052384D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\epsilon</w:t>
      </w:r>
      <w:r w:rsidRPr="0052384D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ϵ</w:t>
      </w:r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decays in accordance with the GLIE conditions, and (2) the step-size parameter </w:t>
      </w:r>
      <w:r w:rsidRPr="0052384D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\alpha</w:t>
      </w:r>
      <w:r w:rsidRPr="0052384D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α</w:t>
      </w:r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is sufficiently small.</w:t>
      </w:r>
    </w:p>
    <w:p w:rsidR="0052384D" w:rsidRPr="0052384D" w:rsidRDefault="0052384D" w:rsidP="0052384D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The differences between these algorithms are summarized below:</w:t>
      </w:r>
    </w:p>
    <w:p w:rsidR="0052384D" w:rsidRPr="0052384D" w:rsidRDefault="0052384D" w:rsidP="0052384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proofErr w:type="spellStart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Sarsa</w:t>
      </w:r>
      <w:proofErr w:type="spellEnd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 xml:space="preserve"> and Expected </w:t>
      </w:r>
      <w:proofErr w:type="spellStart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Sarsa</w:t>
      </w:r>
      <w:proofErr w:type="spellEnd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 xml:space="preserve"> are both </w:t>
      </w:r>
      <w:r w:rsidRPr="0052384D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on-policy</w:t>
      </w:r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TD control algorithms. In this case, the same (</w:t>
      </w:r>
      <w:r w:rsidRPr="0052384D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\epsilon</w:t>
      </w:r>
      <w:r w:rsidRPr="0052384D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ϵ</w:t>
      </w:r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-greedy) policy that is evaluated and improved is also used to select actions.</w:t>
      </w:r>
    </w:p>
    <w:p w:rsidR="0052384D" w:rsidRPr="0052384D" w:rsidRDefault="0052384D" w:rsidP="0052384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proofErr w:type="spellStart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Sarsamax</w:t>
      </w:r>
      <w:proofErr w:type="spellEnd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 xml:space="preserve"> is an </w:t>
      </w:r>
      <w:r w:rsidRPr="0052384D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off-policy</w:t>
      </w:r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method, where the (greedy) policy that is evaluated and improved is different from the (</w:t>
      </w:r>
      <w:r w:rsidRPr="0052384D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\epsilon</w:t>
      </w:r>
      <w:r w:rsidRPr="0052384D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ϵ</w:t>
      </w:r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-greedy) policy that is used to select actions.</w:t>
      </w:r>
    </w:p>
    <w:p w:rsidR="0052384D" w:rsidRPr="0052384D" w:rsidRDefault="0052384D" w:rsidP="0052384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 xml:space="preserve">On-policy TD control methods (like Expected </w:t>
      </w:r>
      <w:proofErr w:type="spellStart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Sarsa</w:t>
      </w:r>
      <w:proofErr w:type="spellEnd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 xml:space="preserve"> and </w:t>
      </w:r>
      <w:proofErr w:type="spellStart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Sarsa</w:t>
      </w:r>
      <w:proofErr w:type="spellEnd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 xml:space="preserve">) have better online performance than off-policy TD control methods (like </w:t>
      </w:r>
      <w:proofErr w:type="spellStart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Sarsamax</w:t>
      </w:r>
      <w:proofErr w:type="spellEnd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).</w:t>
      </w:r>
    </w:p>
    <w:p w:rsidR="0052384D" w:rsidRPr="0052384D" w:rsidRDefault="0052384D" w:rsidP="0052384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 xml:space="preserve">Expected </w:t>
      </w:r>
      <w:proofErr w:type="spellStart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Sarsa</w:t>
      </w:r>
      <w:proofErr w:type="spellEnd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 xml:space="preserve"> generally achieves better performance than </w:t>
      </w:r>
      <w:proofErr w:type="spellStart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Sarsa</w:t>
      </w:r>
      <w:proofErr w:type="spellEnd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.</w:t>
      </w:r>
    </w:p>
    <w:p w:rsidR="0052384D" w:rsidRPr="0052384D" w:rsidRDefault="0052384D" w:rsidP="0052384D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If you would like to learn more, you are encouraged to read Chapter 6 of the </w:t>
      </w:r>
      <w:hyperlink r:id="rId5" w:tgtFrame="_blank" w:history="1">
        <w:r w:rsidRPr="0052384D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  <w:lang w:eastAsia="en-GB"/>
          </w:rPr>
          <w:t>textbook</w:t>
        </w:r>
      </w:hyperlink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(especially sections 6.4-6.6).</w:t>
      </w:r>
    </w:p>
    <w:p w:rsidR="0052384D" w:rsidRPr="0052384D" w:rsidRDefault="0052384D" w:rsidP="0052384D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As an optional exercise to deepen your understanding, you are encouraged to reproduce Figure 6.4. (Note that this exercise is optional!)</w:t>
      </w:r>
    </w:p>
    <w:p w:rsidR="0052384D" w:rsidRPr="0052384D" w:rsidRDefault="0052384D" w:rsidP="0052384D">
      <w:pPr>
        <w:spacing w:after="0" w:line="320" w:lineRule="atLeast"/>
        <w:textAlignment w:val="baseline"/>
        <w:rPr>
          <w:rFonts w:ascii="Times New Roman" w:eastAsia="Times New Roman" w:hAnsi="Times New Roman" w:cs="Times New Roman"/>
          <w:b/>
          <w:bCs/>
          <w:color w:val="02B3E4"/>
          <w:sz w:val="24"/>
          <w:szCs w:val="24"/>
          <w:bdr w:val="none" w:sz="0" w:space="0" w:color="auto" w:frame="1"/>
          <w:lang w:eastAsia="en-GB"/>
        </w:rPr>
      </w:pPr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begin"/>
      </w:r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instrText xml:space="preserve"> HYPERLINK "https://classroom.udacity.com/nanodegrees/nd009t/parts/ac12e0fe-e54e-40d5-b0f8-136dbdd1987b/modules/f87db1ea-a332-4007-9f37-5e641d80c92a/lessons/d2de57a0-cd89-40bd-b87f-ec0298b425cf/concepts/a17bef10-2c2a-457f-9f26-ffe272ff650b" </w:instrText>
      </w:r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separate"/>
      </w:r>
    </w:p>
    <w:p w:rsidR="0052384D" w:rsidRPr="0052384D" w:rsidRDefault="0052384D" w:rsidP="0052384D">
      <w:pPr>
        <w:spacing w:after="0" w:line="32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84D">
        <w:rPr>
          <w:rFonts w:ascii="inherit" w:eastAsia="Times New Roman" w:hAnsi="inherit" w:cs="Helvetica"/>
          <w:b/>
          <w:bCs/>
          <w:noProof/>
          <w:color w:val="02B3E4"/>
          <w:sz w:val="23"/>
          <w:szCs w:val="23"/>
          <w:bdr w:val="none" w:sz="0" w:space="0" w:color="auto" w:frame="1"/>
          <w:lang w:eastAsia="en-GB"/>
        </w:rPr>
        <mc:AlternateContent>
          <mc:Choice Requires="wps">
            <w:drawing>
              <wp:inline distT="0" distB="0" distL="0" distR="0" wp14:anchorId="3E00C631" wp14:editId="2F2E4DB3">
                <wp:extent cx="304800" cy="304800"/>
                <wp:effectExtent l="0" t="0" r="0" b="0"/>
                <wp:docPr id="1" name="AutoShape 1" descr="https://d17h27t6h515a5.cloudfront.net/topher/2017/December/5a36bc5a_screen-shot-2017-12-17-at-12.49.34-pm/screen-shot-2017-12-17-at-12.49.34-pm.png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7C18D6" id="AutoShape 1" o:spid="_x0000_s1026" alt="https://d17h27t6h515a5.cloudfront.net/topher/2017/December/5a36bc5a_screen-shot-2017-12-17-at-12.49.34-pm/screen-shot-2017-12-17-at-12.49.34-pm.png" href="https://classroom.udacity.com/nanodegrees/nd009t/parts/ac12e0fe-e54e-40d5-b0f8-136dbdd1987b/modules/f87db1ea-a332-4007-9f37-5e641d80c92a/lessons/d2de57a0-cd89-40bd-b87f-ec0298b425cf/concepts/a17bef10-2c2a-457f-9f26-ffe272ff650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2384D" w:rsidRPr="0052384D" w:rsidRDefault="0052384D" w:rsidP="0052384D">
      <w:pPr>
        <w:spacing w:line="320" w:lineRule="atLeast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end"/>
      </w:r>
    </w:p>
    <w:p w:rsidR="0052384D" w:rsidRPr="0052384D" w:rsidRDefault="0052384D" w:rsidP="0052384D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 xml:space="preserve">The figure shows the performance of </w:t>
      </w:r>
      <w:proofErr w:type="spellStart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Sarsa</w:t>
      </w:r>
      <w:proofErr w:type="spellEnd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 xml:space="preserve"> and Q-learning on the cliff walking environment for constant </w:t>
      </w:r>
      <w:r w:rsidRPr="0052384D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\epsilon = 0.1</w:t>
      </w:r>
      <w:r w:rsidRPr="0052384D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ϵ</w:t>
      </w:r>
      <w:r w:rsidRPr="0052384D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=0.1</w:t>
      </w:r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. As described in the textbook, in this case,</w:t>
      </w:r>
    </w:p>
    <w:p w:rsidR="0052384D" w:rsidRPr="0052384D" w:rsidRDefault="0052384D" w:rsidP="0052384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Q-learning achieves worse online performance (where the agent collects less reward on average in each episode), but learns the optimal policy, and</w:t>
      </w:r>
    </w:p>
    <w:p w:rsidR="0052384D" w:rsidRPr="0052384D" w:rsidRDefault="0052384D" w:rsidP="0052384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proofErr w:type="spellStart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Sarsa</w:t>
      </w:r>
      <w:proofErr w:type="spellEnd"/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 xml:space="preserve"> achieves better online performance, but learns a sub-optimal "safe" policy.</w:t>
      </w:r>
    </w:p>
    <w:p w:rsidR="0052384D" w:rsidRPr="0052384D" w:rsidRDefault="0052384D" w:rsidP="0052384D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52384D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You should be able to reproduce the figure by making only small modifications to your existing cod</w:t>
      </w:r>
      <w:r w:rsidR="00004332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e.</w:t>
      </w:r>
    </w:p>
    <w:p w:rsidR="00A80759" w:rsidRPr="00A80759" w:rsidRDefault="00004332" w:rsidP="00A80759">
      <w:pPr>
        <w:pStyle w:val="Heading1"/>
        <w:spacing w:before="600" w:line="320" w:lineRule="atLeast"/>
        <w:textAlignment w:val="baseline"/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  <w:lang w:eastAsia="en-GB"/>
        </w:rPr>
      </w:pPr>
      <w:r w:rsidRPr="00004332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75D8F84">
            <wp:simplePos x="0" y="0"/>
            <wp:positionH relativeFrom="margin">
              <wp:align>left</wp:align>
            </wp:positionH>
            <wp:positionV relativeFrom="paragraph">
              <wp:posOffset>-58</wp:posOffset>
            </wp:positionV>
            <wp:extent cx="5731510" cy="3733800"/>
            <wp:effectExtent l="0" t="0" r="2540" b="0"/>
            <wp:wrapTight wrapText="bothSides">
              <wp:wrapPolygon edited="0">
                <wp:start x="0" y="0"/>
                <wp:lineTo x="0" y="21490"/>
                <wp:lineTo x="21538" y="21490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2F3B2E86" wp14:editId="7EFFCC90">
                <wp:extent cx="304800" cy="304800"/>
                <wp:effectExtent l="0" t="0" r="0" b="0"/>
                <wp:docPr id="2" name="AutoShape 2" descr="https://d17h27t6h515a5.cloudfront.net/topher/2017/December/5a36bc5a_screen-shot-2017-12-17-at-12.49.34-pm/screen-shot-2017-12-17-at-12.49.34-p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302191" id="AutoShape 2" o:spid="_x0000_s1026" alt="https://d17h27t6h515a5.cloudfront.net/topher/2017/December/5a36bc5a_screen-shot-2017-12-17-at-12.49.34-pm/screen-shot-2017-12-17-at-12.49.34-pm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nbJCxBgMAAFMGAAAOAAAAAAAAAAAAAAAAAC4CAABkcnMvZTJvRG9jLnhtbFBLAQIt&#10;ABQABgAIAAAAIQBMoOks2AAAAAMBAAAPAAAAAAAAAAAAAAAAAGA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="00A80759" w:rsidRPr="00A80759"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  <w:lang w:eastAsia="en-GB"/>
        </w:rPr>
        <w:t>Summary</w:t>
      </w:r>
    </w:p>
    <w:p w:rsidR="00A80759" w:rsidRPr="00A80759" w:rsidRDefault="00A80759" w:rsidP="00A80759">
      <w:pPr>
        <w:spacing w:after="0" w:line="320" w:lineRule="atLeast"/>
        <w:textAlignment w:val="baseline"/>
        <w:rPr>
          <w:rFonts w:ascii="Times New Roman" w:eastAsia="Times New Roman" w:hAnsi="Times New Roman" w:cs="Times New Roman"/>
          <w:b/>
          <w:bCs/>
          <w:color w:val="02B3E4"/>
          <w:sz w:val="23"/>
          <w:szCs w:val="23"/>
          <w:bdr w:val="none" w:sz="0" w:space="0" w:color="auto" w:frame="1"/>
          <w:lang w:eastAsia="en-GB"/>
        </w:rPr>
      </w:pP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begin"/>
      </w: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instrText xml:space="preserve"> HYPERLINK "https://classroom.udacity.com/nanodegrees/nd009t/parts/ac12e0fe-e54e-40d5-b0f8-136dbdd1987b/modules/f87db1ea-a332-4007-9f37-5e641d80c92a/lessons/d2de57a0-cd89-40bd-b87f-ec0298b425cf/concepts/7d2dafe6-e522-4a8d-beb0-e9dd6eadddfc" </w:instrText>
      </w: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separate"/>
      </w:r>
    </w:p>
    <w:p w:rsidR="00A80759" w:rsidRPr="00A80759" w:rsidRDefault="00A80759" w:rsidP="00A80759">
      <w:pPr>
        <w:spacing w:after="0" w:line="32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759">
        <w:rPr>
          <w:rFonts w:ascii="inherit" w:eastAsia="Times New Roman" w:hAnsi="inherit" w:cs="Helvetica"/>
          <w:b/>
          <w:bCs/>
          <w:noProof/>
          <w:color w:val="02B3E4"/>
          <w:sz w:val="23"/>
          <w:szCs w:val="23"/>
          <w:bdr w:val="none" w:sz="0" w:space="0" w:color="auto" w:frame="1"/>
          <w:lang w:eastAsia="en-GB"/>
        </w:rPr>
        <mc:AlternateContent>
          <mc:Choice Requires="wps">
            <w:drawing>
              <wp:inline distT="0" distB="0" distL="0" distR="0" wp14:anchorId="5A8F0797" wp14:editId="7F79E783">
                <wp:extent cx="304800" cy="304800"/>
                <wp:effectExtent l="0" t="0" r="0" b="0"/>
                <wp:docPr id="5" name="AutoShape 1" descr="https://d17h27t6h515a5.cloudfront.net/topher/2017/October/59e629d0_screen-shot-2017-10-17-at-11.02.44-am/screen-shot-2017-10-17-at-11.02.44-am.png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EDC09" id="AutoShape 1" o:spid="_x0000_s1026" alt="https://d17h27t6h515a5.cloudfront.net/topher/2017/October/59e629d0_screen-shot-2017-10-17-at-11.02.44-am/screen-shot-2017-10-17-at-11.02.44-am.png" href="https://classroom.udacity.com/nanodegrees/nd009t/parts/ac12e0fe-e54e-40d5-b0f8-136dbdd1987b/modules/f87db1ea-a332-4007-9f37-5e641d80c92a/lessons/d2de57a0-cd89-40bd-b87f-ec0298b425cf/concepts/7d2dafe6-e522-4a8d-beb0-e9dd6eadddf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80759" w:rsidRPr="00A80759" w:rsidRDefault="00A80759" w:rsidP="00A80759">
      <w:pPr>
        <w:spacing w:after="0" w:line="240" w:lineRule="auto"/>
        <w:jc w:val="center"/>
        <w:textAlignment w:val="baseline"/>
        <w:rPr>
          <w:rFonts w:ascii="inherit" w:eastAsia="Times New Roman" w:hAnsi="inherit" w:cs="Helvetica"/>
          <w:b/>
          <w:bCs/>
          <w:color w:val="2E3D49"/>
          <w:sz w:val="21"/>
          <w:szCs w:val="21"/>
          <w:bdr w:val="none" w:sz="0" w:space="0" w:color="auto" w:frame="1"/>
          <w:lang w:eastAsia="en-GB"/>
        </w:rPr>
      </w:pPr>
      <w:r w:rsidRPr="00A80759">
        <w:rPr>
          <w:rFonts w:ascii="inherit" w:eastAsia="Times New Roman" w:hAnsi="inherit" w:cs="Helvetica"/>
          <w:b/>
          <w:bCs/>
          <w:color w:val="2E3D49"/>
          <w:sz w:val="21"/>
          <w:szCs w:val="21"/>
          <w:bdr w:val="none" w:sz="0" w:space="0" w:color="auto" w:frame="1"/>
          <w:lang w:eastAsia="en-GB"/>
        </w:rPr>
        <w:t xml:space="preserve">The cliff-walking task (Sutton and </w:t>
      </w:r>
      <w:proofErr w:type="spellStart"/>
      <w:r w:rsidRPr="00A80759">
        <w:rPr>
          <w:rFonts w:ascii="inherit" w:eastAsia="Times New Roman" w:hAnsi="inherit" w:cs="Helvetica"/>
          <w:b/>
          <w:bCs/>
          <w:color w:val="2E3D49"/>
          <w:sz w:val="21"/>
          <w:szCs w:val="21"/>
          <w:bdr w:val="none" w:sz="0" w:space="0" w:color="auto" w:frame="1"/>
          <w:lang w:eastAsia="en-GB"/>
        </w:rPr>
        <w:t>Barto</w:t>
      </w:r>
      <w:proofErr w:type="spellEnd"/>
      <w:r w:rsidRPr="00A80759">
        <w:rPr>
          <w:rFonts w:ascii="inherit" w:eastAsia="Times New Roman" w:hAnsi="inherit" w:cs="Helvetica"/>
          <w:b/>
          <w:bCs/>
          <w:color w:val="2E3D49"/>
          <w:sz w:val="21"/>
          <w:szCs w:val="21"/>
          <w:bdr w:val="none" w:sz="0" w:space="0" w:color="auto" w:frame="1"/>
          <w:lang w:eastAsia="en-GB"/>
        </w:rPr>
        <w:t>, 2017)</w:t>
      </w:r>
    </w:p>
    <w:p w:rsidR="00A80759" w:rsidRPr="00A80759" w:rsidRDefault="00A80759" w:rsidP="00A80759">
      <w:pPr>
        <w:spacing w:line="320" w:lineRule="atLeast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end"/>
      </w:r>
    </w:p>
    <w:p w:rsidR="00A80759" w:rsidRPr="00A80759" w:rsidRDefault="00A80759" w:rsidP="00A80759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</w:pPr>
      <w:r w:rsidRPr="00A80759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  <w:t>TD Prediction: TD(0)</w:t>
      </w:r>
    </w:p>
    <w:p w:rsidR="00A80759" w:rsidRPr="00A80759" w:rsidRDefault="00A80759" w:rsidP="00A80759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pict>
          <v:rect id="_x0000_i1025" style="width:0;height:0" o:hralign="center" o:hrstd="t" o:hr="t" fillcolor="#a0a0a0" stroked="f"/>
        </w:pict>
      </w:r>
    </w:p>
    <w:p w:rsidR="00A80759" w:rsidRPr="00A80759" w:rsidRDefault="00A80759" w:rsidP="00A80759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Whereas Monte Carlo (MC) prediction methods must wait until the end of an episode to update the value function estimate, temporal-difference (TD) methods update the value function after every time step.</w:t>
      </w:r>
    </w:p>
    <w:p w:rsidR="00A80759" w:rsidRPr="00A80759" w:rsidRDefault="00A80759" w:rsidP="00A80759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For any fixed policy, </w:t>
      </w:r>
      <w:r w:rsidRPr="00A80759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one-step TD</w:t>
      </w: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(or </w:t>
      </w:r>
      <w:r w:rsidRPr="00A80759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TD(0)</w:t>
      </w: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) is guaranteed to converge to the true state-value function, as long as the step-size parameter </w:t>
      </w:r>
      <w:r w:rsidRPr="00A80759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\alpha</w:t>
      </w:r>
      <w:r w:rsidRPr="00A80759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α</w:t>
      </w: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is sufficiently small.</w:t>
      </w:r>
    </w:p>
    <w:p w:rsidR="00A80759" w:rsidRPr="00A80759" w:rsidRDefault="00A80759" w:rsidP="00A80759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In practice, TD prediction converges faster than MC prediction.</w:t>
      </w:r>
    </w:p>
    <w:p w:rsidR="00A80759" w:rsidRPr="00A80759" w:rsidRDefault="00A80759" w:rsidP="00A80759">
      <w:pPr>
        <w:spacing w:after="0" w:line="320" w:lineRule="atLeast"/>
        <w:textAlignment w:val="baseline"/>
        <w:rPr>
          <w:rFonts w:ascii="Times New Roman" w:eastAsia="Times New Roman" w:hAnsi="Times New Roman" w:cs="Times New Roman"/>
          <w:b/>
          <w:bCs/>
          <w:color w:val="02B3E4"/>
          <w:sz w:val="24"/>
          <w:szCs w:val="24"/>
          <w:bdr w:val="none" w:sz="0" w:space="0" w:color="auto" w:frame="1"/>
          <w:lang w:eastAsia="en-GB"/>
        </w:rPr>
      </w:pP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begin"/>
      </w: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instrText xml:space="preserve"> HYPERLINK "https://classroom.udacity.com/nanodegrees/nd009t/parts/ac12e0fe-e54e-40d5-b0f8-136dbdd1987b/modules/f87db1ea-a332-4007-9f37-5e641d80c92a/lessons/d2de57a0-cd89-40bd-b87f-ec0298b425cf/concepts/7d2dafe6-e522-4a8d-beb0-e9dd6eadddfc" </w:instrText>
      </w: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separate"/>
      </w:r>
    </w:p>
    <w:p w:rsidR="00A80759" w:rsidRPr="00A80759" w:rsidRDefault="00A80759" w:rsidP="00A80759">
      <w:pPr>
        <w:spacing w:after="0" w:line="32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759">
        <w:rPr>
          <w:rFonts w:ascii="inherit" w:eastAsia="Times New Roman" w:hAnsi="inherit" w:cs="Helvetica"/>
          <w:b/>
          <w:bCs/>
          <w:noProof/>
          <w:color w:val="02B3E4"/>
          <w:sz w:val="23"/>
          <w:szCs w:val="23"/>
          <w:bdr w:val="none" w:sz="0" w:space="0" w:color="auto" w:frame="1"/>
          <w:lang w:eastAsia="en-GB"/>
        </w:rPr>
        <mc:AlternateContent>
          <mc:Choice Requires="wps">
            <w:drawing>
              <wp:inline distT="0" distB="0" distL="0" distR="0" wp14:anchorId="2AAEE086" wp14:editId="3B74B2B0">
                <wp:extent cx="304800" cy="304800"/>
                <wp:effectExtent l="0" t="0" r="0" b="0"/>
                <wp:docPr id="4" name="AutoShape 3" descr="https://d17h27t6h515a5.cloudfront.net/topher/2017/October/59dfc20c_td-prediction/td-prediction.png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4919F" id="AutoShape 3" o:spid="_x0000_s1026" alt="https://d17h27t6h515a5.cloudfront.net/topher/2017/October/59dfc20c_td-prediction/td-prediction.png" href="https://classroom.udacity.com/nanodegrees/nd009t/parts/ac12e0fe-e54e-40d5-b0f8-136dbdd1987b/modules/f87db1ea-a332-4007-9f37-5e641d80c92a/lessons/d2de57a0-cd89-40bd-b87f-ec0298b425cf/concepts/7d2dafe6-e522-4a8d-beb0-e9dd6eadddf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80759" w:rsidRPr="00A80759" w:rsidRDefault="00A80759" w:rsidP="00A80759">
      <w:pPr>
        <w:spacing w:line="320" w:lineRule="atLeast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end"/>
      </w:r>
    </w:p>
    <w:p w:rsidR="00A80759" w:rsidRPr="00A80759" w:rsidRDefault="00A80759" w:rsidP="00A80759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</w:pPr>
      <w:r w:rsidRPr="00A80759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  <w:t>TD Prediction: Action Values</w:t>
      </w:r>
    </w:p>
    <w:p w:rsidR="00A80759" w:rsidRPr="00A80759" w:rsidRDefault="00A80759" w:rsidP="00A80759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lastRenderedPageBreak/>
        <w:pict>
          <v:rect id="_x0000_i1026" style="width:0;height:0" o:hralign="center" o:hrstd="t" o:hr="t" fillcolor="#a0a0a0" stroked="f"/>
        </w:pict>
      </w:r>
    </w:p>
    <w:p w:rsidR="00A80759" w:rsidRPr="00A80759" w:rsidRDefault="00A80759" w:rsidP="00A80759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(In this concept, we discussed a TD prediction algorithm for estimating action values. Similar to TD(0), this algorithm is guaranteed to converge to the true action-value function, as long as the step-size parameter </w:t>
      </w:r>
      <w:r w:rsidRPr="00A80759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\alpha</w:t>
      </w:r>
      <w:r w:rsidRPr="00A80759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α</w:t>
      </w: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is sufficiently small.)</w:t>
      </w:r>
    </w:p>
    <w:p w:rsidR="00A80759" w:rsidRPr="00A80759" w:rsidRDefault="00A80759" w:rsidP="00A80759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</w:pPr>
      <w:r w:rsidRPr="00A80759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  <w:t xml:space="preserve">TD Control: </w:t>
      </w:r>
      <w:proofErr w:type="spellStart"/>
      <w:r w:rsidRPr="00A80759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  <w:t>Sarsa</w:t>
      </w:r>
      <w:proofErr w:type="spellEnd"/>
      <w:r w:rsidRPr="00A80759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  <w:t>(0)</w:t>
      </w:r>
    </w:p>
    <w:p w:rsidR="00A80759" w:rsidRPr="00A80759" w:rsidRDefault="00A80759" w:rsidP="00A80759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pict>
          <v:rect id="_x0000_i1027" style="width:0;height:0" o:hralign="center" o:hrstd="t" o:hr="t" fillcolor="#a0a0a0" stroked="f"/>
        </w:pict>
      </w:r>
    </w:p>
    <w:p w:rsidR="00A80759" w:rsidRPr="00A80759" w:rsidRDefault="00A80759" w:rsidP="00A80759">
      <w:pPr>
        <w:numPr>
          <w:ilvl w:val="0"/>
          <w:numId w:val="5"/>
        </w:num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proofErr w:type="spellStart"/>
      <w:r w:rsidRPr="00A80759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Sarsa</w:t>
      </w:r>
      <w:proofErr w:type="spellEnd"/>
      <w:r w:rsidRPr="00A80759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(0)</w:t>
      </w: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(or </w:t>
      </w:r>
      <w:proofErr w:type="spellStart"/>
      <w:r w:rsidRPr="00A80759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Sarsa</w:t>
      </w:r>
      <w:proofErr w:type="spellEnd"/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) is an on-policy TD control method. It is guaranteed to converge to the optimal action-value function </w:t>
      </w:r>
      <w:r w:rsidRPr="00A80759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q_*</w:t>
      </w:r>
      <w:r w:rsidRPr="00A80759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q</w:t>
      </w:r>
      <w:r w:rsidRPr="00A80759">
        <w:rPr>
          <w:rFonts w:ascii="Cambria Math" w:eastAsia="Times New Roman" w:hAnsi="Cambria Math" w:cs="Cambria Math"/>
          <w:color w:val="4F4F4F"/>
          <w:sz w:val="20"/>
          <w:szCs w:val="20"/>
          <w:bdr w:val="none" w:sz="0" w:space="0" w:color="auto" w:frame="1"/>
          <w:lang w:eastAsia="en-GB"/>
        </w:rPr>
        <w:t>∗</w:t>
      </w:r>
      <w:r w:rsidRPr="00A80759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  <w:lang w:eastAsia="en-GB"/>
        </w:rPr>
        <w:t>​</w:t>
      </w: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, as long as the step-size parameter </w:t>
      </w:r>
      <w:r w:rsidRPr="00A80759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\alpha</w:t>
      </w:r>
      <w:r w:rsidRPr="00A80759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α</w:t>
      </w: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is sufficiently small and </w:t>
      </w:r>
      <w:r w:rsidRPr="00A80759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\epsilon</w:t>
      </w:r>
      <w:r w:rsidRPr="00A80759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ϵ</w:t>
      </w: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is chosen to satisfy the </w:t>
      </w:r>
      <w:r w:rsidRPr="00A80759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Greedy in the Limit with Infinite Exploration (GLIE)</w:t>
      </w: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conditions.</w:t>
      </w:r>
    </w:p>
    <w:p w:rsidR="00A80759" w:rsidRPr="00A80759" w:rsidRDefault="00A80759" w:rsidP="00A80759">
      <w:pPr>
        <w:spacing w:after="0" w:line="320" w:lineRule="atLeast"/>
        <w:textAlignment w:val="baseline"/>
        <w:rPr>
          <w:rFonts w:ascii="Times New Roman" w:eastAsia="Times New Roman" w:hAnsi="Times New Roman" w:cs="Times New Roman"/>
          <w:b/>
          <w:bCs/>
          <w:color w:val="02B3E4"/>
          <w:sz w:val="24"/>
          <w:szCs w:val="24"/>
          <w:bdr w:val="none" w:sz="0" w:space="0" w:color="auto" w:frame="1"/>
          <w:lang w:eastAsia="en-GB"/>
        </w:rPr>
      </w:pP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begin"/>
      </w: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instrText xml:space="preserve"> HYPERLINK "https://classroom.udacity.com/nanodegrees/nd009t/parts/ac12e0fe-e54e-40d5-b0f8-136dbdd1987b/modules/f87db1ea-a332-4007-9f37-5e641d80c92a/lessons/d2de57a0-cd89-40bd-b87f-ec0298b425cf/concepts/7d2dafe6-e522-4a8d-beb0-e9dd6eadddfc" </w:instrText>
      </w: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separate"/>
      </w:r>
    </w:p>
    <w:p w:rsidR="00A80759" w:rsidRPr="00A80759" w:rsidRDefault="00A80759" w:rsidP="00A80759">
      <w:pPr>
        <w:spacing w:after="0" w:line="32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759">
        <w:rPr>
          <w:rFonts w:ascii="inherit" w:eastAsia="Times New Roman" w:hAnsi="inherit" w:cs="Helvetica"/>
          <w:b/>
          <w:bCs/>
          <w:noProof/>
          <w:color w:val="02B3E4"/>
          <w:sz w:val="23"/>
          <w:szCs w:val="23"/>
          <w:bdr w:val="none" w:sz="0" w:space="0" w:color="auto" w:frame="1"/>
          <w:lang w:eastAsia="en-GB"/>
        </w:rPr>
        <mc:AlternateContent>
          <mc:Choice Requires="wps">
            <w:drawing>
              <wp:inline distT="0" distB="0" distL="0" distR="0" wp14:anchorId="6EE71E98" wp14:editId="2553CA3D">
                <wp:extent cx="304800" cy="304800"/>
                <wp:effectExtent l="0" t="0" r="0" b="0"/>
                <wp:docPr id="6" name="AutoShape 6" descr="https://d17h27t6h515a5.cloudfront.net/topher/2017/October/59dfd2f8_sarsa/sarsa.png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B12B19" id="AutoShape 6" o:spid="_x0000_s1026" alt="https://d17h27t6h515a5.cloudfront.net/topher/2017/October/59dfd2f8_sarsa/sarsa.png" href="https://classroom.udacity.com/nanodegrees/nd009t/parts/ac12e0fe-e54e-40d5-b0f8-136dbdd1987b/modules/f87db1ea-a332-4007-9f37-5e641d80c92a/lessons/d2de57a0-cd89-40bd-b87f-ec0298b425cf/concepts/7d2dafe6-e522-4a8d-beb0-e9dd6eadddf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80759" w:rsidRPr="00A80759" w:rsidRDefault="00A80759" w:rsidP="00A80759">
      <w:pPr>
        <w:spacing w:line="320" w:lineRule="atLeast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end"/>
      </w:r>
    </w:p>
    <w:p w:rsidR="00A80759" w:rsidRPr="00A80759" w:rsidRDefault="00A80759" w:rsidP="00A80759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</w:pPr>
      <w:r w:rsidRPr="00A80759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  <w:t xml:space="preserve">TD Control: </w:t>
      </w:r>
      <w:proofErr w:type="spellStart"/>
      <w:r w:rsidRPr="00A80759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  <w:t>Sarsamax</w:t>
      </w:r>
      <w:proofErr w:type="spellEnd"/>
    </w:p>
    <w:p w:rsidR="00A80759" w:rsidRPr="00A80759" w:rsidRDefault="00A80759" w:rsidP="00A80759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pict>
          <v:rect id="_x0000_i1028" style="width:0;height:0" o:hralign="center" o:hrstd="t" o:hr="t" fillcolor="#a0a0a0" stroked="f"/>
        </w:pict>
      </w:r>
    </w:p>
    <w:p w:rsidR="00A80759" w:rsidRPr="00A80759" w:rsidRDefault="00A80759" w:rsidP="00A80759">
      <w:pPr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proofErr w:type="spellStart"/>
      <w:r w:rsidRPr="00A80759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Sarsamax</w:t>
      </w:r>
      <w:proofErr w:type="spellEnd"/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(or </w:t>
      </w:r>
      <w:r w:rsidRPr="00A80759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Q-Learning</w:t>
      </w: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) is an off-policy TD control method. It is guaranteed to converge to the optimal action value function </w:t>
      </w:r>
      <w:r w:rsidRPr="00A80759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q_*</w:t>
      </w:r>
      <w:r w:rsidRPr="00A80759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q</w:t>
      </w:r>
      <w:r w:rsidRPr="00A80759">
        <w:rPr>
          <w:rFonts w:ascii="Cambria Math" w:eastAsia="Times New Roman" w:hAnsi="Cambria Math" w:cs="Cambria Math"/>
          <w:color w:val="4F4F4F"/>
          <w:sz w:val="20"/>
          <w:szCs w:val="20"/>
          <w:bdr w:val="none" w:sz="0" w:space="0" w:color="auto" w:frame="1"/>
          <w:lang w:eastAsia="en-GB"/>
        </w:rPr>
        <w:t>∗</w:t>
      </w:r>
      <w:r w:rsidRPr="00A80759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  <w:lang w:eastAsia="en-GB"/>
        </w:rPr>
        <w:t>​</w:t>
      </w: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 xml:space="preserve">, under the same conditions that guarantee convergence of the </w:t>
      </w:r>
      <w:proofErr w:type="spellStart"/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Sarsa</w:t>
      </w:r>
      <w:proofErr w:type="spellEnd"/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 xml:space="preserve"> control algorithm.</w:t>
      </w:r>
    </w:p>
    <w:p w:rsidR="00A80759" w:rsidRPr="00A80759" w:rsidRDefault="00A80759" w:rsidP="00A80759">
      <w:pPr>
        <w:spacing w:after="0" w:line="320" w:lineRule="atLeast"/>
        <w:textAlignment w:val="baseline"/>
        <w:rPr>
          <w:rFonts w:ascii="Times New Roman" w:eastAsia="Times New Roman" w:hAnsi="Times New Roman" w:cs="Times New Roman"/>
          <w:b/>
          <w:bCs/>
          <w:color w:val="02B3E4"/>
          <w:sz w:val="24"/>
          <w:szCs w:val="24"/>
          <w:bdr w:val="none" w:sz="0" w:space="0" w:color="auto" w:frame="1"/>
          <w:lang w:eastAsia="en-GB"/>
        </w:rPr>
      </w:pP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begin"/>
      </w: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instrText xml:space="preserve"> HYPERLINK "https://classroom.udacity.com/nanodegrees/nd009t/parts/ac12e0fe-e54e-40d5-b0f8-136dbdd1987b/modules/f87db1ea-a332-4007-9f37-5e641d80c92a/lessons/d2de57a0-cd89-40bd-b87f-ec0298b425cf/concepts/7d2dafe6-e522-4a8d-beb0-e9dd6eadddfc" </w:instrText>
      </w: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separate"/>
      </w:r>
    </w:p>
    <w:p w:rsidR="00A80759" w:rsidRPr="00A80759" w:rsidRDefault="00A80759" w:rsidP="00A80759">
      <w:pPr>
        <w:spacing w:after="0" w:line="32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759">
        <w:rPr>
          <w:rFonts w:ascii="inherit" w:eastAsia="Times New Roman" w:hAnsi="inherit" w:cs="Helvetica"/>
          <w:b/>
          <w:bCs/>
          <w:noProof/>
          <w:color w:val="02B3E4"/>
          <w:sz w:val="23"/>
          <w:szCs w:val="23"/>
          <w:bdr w:val="none" w:sz="0" w:space="0" w:color="auto" w:frame="1"/>
          <w:lang w:eastAsia="en-GB"/>
        </w:rPr>
        <mc:AlternateContent>
          <mc:Choice Requires="wps">
            <w:drawing>
              <wp:inline distT="0" distB="0" distL="0" distR="0" wp14:anchorId="58B0EE8A" wp14:editId="703D6E82">
                <wp:extent cx="304800" cy="304800"/>
                <wp:effectExtent l="0" t="0" r="0" b="0"/>
                <wp:docPr id="7" name="AutoShape 8" descr="https://d17h27t6h515a5.cloudfront.net/topher/2017/October/59dff721_sarsamax/sarsamax.png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39D9A" id="AutoShape 8" o:spid="_x0000_s1026" alt="https://d17h27t6h515a5.cloudfront.net/topher/2017/October/59dff721_sarsamax/sarsamax.png" href="https://classroom.udacity.com/nanodegrees/nd009t/parts/ac12e0fe-e54e-40d5-b0f8-136dbdd1987b/modules/f87db1ea-a332-4007-9f37-5e641d80c92a/lessons/d2de57a0-cd89-40bd-b87f-ec0298b425cf/concepts/7d2dafe6-e522-4a8d-beb0-e9dd6eadddf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80759" w:rsidRPr="00A80759" w:rsidRDefault="00A80759" w:rsidP="00A80759">
      <w:pPr>
        <w:spacing w:line="320" w:lineRule="atLeast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end"/>
      </w:r>
    </w:p>
    <w:p w:rsidR="00A80759" w:rsidRPr="00A80759" w:rsidRDefault="00A80759" w:rsidP="00A80759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</w:pPr>
      <w:r w:rsidRPr="00A80759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  <w:t xml:space="preserve">TD Control: Expected </w:t>
      </w:r>
      <w:proofErr w:type="spellStart"/>
      <w:r w:rsidRPr="00A80759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  <w:t>Sarsa</w:t>
      </w:r>
      <w:proofErr w:type="spellEnd"/>
    </w:p>
    <w:p w:rsidR="00A80759" w:rsidRPr="00A80759" w:rsidRDefault="00A80759" w:rsidP="00A80759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pict>
          <v:rect id="_x0000_i1029" style="width:0;height:0" o:hralign="center" o:hrstd="t" o:hr="t" fillcolor="#a0a0a0" stroked="f"/>
        </w:pict>
      </w:r>
    </w:p>
    <w:p w:rsidR="00A80759" w:rsidRPr="00A80759" w:rsidRDefault="00A80759" w:rsidP="00A80759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A80759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 xml:space="preserve">Expected </w:t>
      </w:r>
      <w:proofErr w:type="spellStart"/>
      <w:r w:rsidRPr="00A80759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  <w:lang w:eastAsia="en-GB"/>
        </w:rPr>
        <w:t>Sarsa</w:t>
      </w:r>
      <w:proofErr w:type="spellEnd"/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 is an on-policy TD control method. It is guaranteed to converge to the optimal action value function </w:t>
      </w:r>
      <w:r w:rsidRPr="00A80759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  <w:lang w:eastAsia="en-GB"/>
        </w:rPr>
        <w:t>q_*</w:t>
      </w:r>
      <w:r w:rsidRPr="00A80759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  <w:lang w:eastAsia="en-GB"/>
        </w:rPr>
        <w:t>q</w:t>
      </w:r>
      <w:r w:rsidRPr="00A80759">
        <w:rPr>
          <w:rFonts w:ascii="Cambria Math" w:eastAsia="Times New Roman" w:hAnsi="Cambria Math" w:cs="Cambria Math"/>
          <w:color w:val="4F4F4F"/>
          <w:sz w:val="20"/>
          <w:szCs w:val="20"/>
          <w:bdr w:val="none" w:sz="0" w:space="0" w:color="auto" w:frame="1"/>
          <w:lang w:eastAsia="en-GB"/>
        </w:rPr>
        <w:t>∗</w:t>
      </w:r>
      <w:r w:rsidRPr="00A80759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  <w:lang w:eastAsia="en-GB"/>
        </w:rPr>
        <w:t>​</w:t>
      </w: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 xml:space="preserve">, under the same conditions that guarantee convergence of </w:t>
      </w:r>
      <w:proofErr w:type="spellStart"/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Sarsa</w:t>
      </w:r>
      <w:proofErr w:type="spellEnd"/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 xml:space="preserve"> and </w:t>
      </w:r>
      <w:proofErr w:type="spellStart"/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Sarsamax</w:t>
      </w:r>
      <w:proofErr w:type="spellEnd"/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.</w:t>
      </w:r>
    </w:p>
    <w:p w:rsidR="00A80759" w:rsidRPr="00A80759" w:rsidRDefault="00A80759" w:rsidP="00A80759">
      <w:pPr>
        <w:spacing w:after="0" w:line="320" w:lineRule="atLeast"/>
        <w:textAlignment w:val="baseline"/>
        <w:rPr>
          <w:rFonts w:ascii="Times New Roman" w:eastAsia="Times New Roman" w:hAnsi="Times New Roman" w:cs="Times New Roman"/>
          <w:b/>
          <w:bCs/>
          <w:color w:val="02B3E4"/>
          <w:sz w:val="24"/>
          <w:szCs w:val="24"/>
          <w:bdr w:val="none" w:sz="0" w:space="0" w:color="auto" w:frame="1"/>
          <w:lang w:eastAsia="en-GB"/>
        </w:rPr>
      </w:pP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begin"/>
      </w: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instrText xml:space="preserve"> HYPERLINK "https://classroom.udacity.com/nanodegrees/nd009t/parts/ac12e0fe-e54e-40d5-b0f8-136dbdd1987b/modules/f87db1ea-a332-4007-9f37-5e641d80c92a/lessons/d2de57a0-cd89-40bd-b87f-ec0298b425cf/concepts/7d2dafe6-e522-4a8d-beb0-e9dd6eadddfc" </w:instrText>
      </w: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separate"/>
      </w:r>
    </w:p>
    <w:p w:rsidR="00A80759" w:rsidRPr="00A80759" w:rsidRDefault="00A80759" w:rsidP="00A80759">
      <w:pPr>
        <w:spacing w:after="0" w:line="32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759">
        <w:rPr>
          <w:rFonts w:ascii="inherit" w:eastAsia="Times New Roman" w:hAnsi="inherit" w:cs="Helvetica"/>
          <w:b/>
          <w:bCs/>
          <w:noProof/>
          <w:color w:val="02B3E4"/>
          <w:sz w:val="23"/>
          <w:szCs w:val="23"/>
          <w:bdr w:val="none" w:sz="0" w:space="0" w:color="auto" w:frame="1"/>
          <w:lang w:eastAsia="en-GB"/>
        </w:rPr>
        <mc:AlternateContent>
          <mc:Choice Requires="wps">
            <w:drawing>
              <wp:inline distT="0" distB="0" distL="0" distR="0" wp14:anchorId="491E7C2F" wp14:editId="2B0BCFB6">
                <wp:extent cx="304800" cy="304800"/>
                <wp:effectExtent l="0" t="0" r="0" b="0"/>
                <wp:docPr id="8" name="AutoShape 10" descr="https://d17h27t6h515a5.cloudfront.net/topher/2017/October/59dffa3d_expected-sarsa/expected-sarsa.png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20E801" id="AutoShape 10" o:spid="_x0000_s1026" alt="https://d17h27t6h515a5.cloudfront.net/topher/2017/October/59dffa3d_expected-sarsa/expected-sarsa.png" href="https://classroom.udacity.com/nanodegrees/nd009t/parts/ac12e0fe-e54e-40d5-b0f8-136dbdd1987b/modules/f87db1ea-a332-4007-9f37-5e641d80c92a/lessons/d2de57a0-cd89-40bd-b87f-ec0298b425cf/concepts/7d2dafe6-e522-4a8d-beb0-e9dd6eadddf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80759" w:rsidRPr="00A80759" w:rsidRDefault="00A80759" w:rsidP="00A80759">
      <w:pPr>
        <w:spacing w:line="320" w:lineRule="atLeast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fldChar w:fldCharType="end"/>
      </w:r>
    </w:p>
    <w:p w:rsidR="00A80759" w:rsidRPr="00A80759" w:rsidRDefault="00A80759" w:rsidP="00A80759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</w:pPr>
      <w:proofErr w:type="spellStart"/>
      <w:r w:rsidRPr="00A80759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  <w:t>Analyzing</w:t>
      </w:r>
      <w:proofErr w:type="spellEnd"/>
      <w:r w:rsidRPr="00A80759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en-GB"/>
        </w:rPr>
        <w:t xml:space="preserve"> Performance</w:t>
      </w:r>
    </w:p>
    <w:p w:rsidR="00A80759" w:rsidRPr="00A80759" w:rsidRDefault="00A80759" w:rsidP="00A80759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pict>
          <v:rect id="_x0000_i1030" style="width:0;height:0" o:hralign="center" o:hrstd="t" o:hr="t" fillcolor="#a0a0a0" stroked="f"/>
        </w:pict>
      </w:r>
    </w:p>
    <w:p w:rsidR="00A80759" w:rsidRPr="00A80759" w:rsidRDefault="00A80759" w:rsidP="00A80759">
      <w:pPr>
        <w:numPr>
          <w:ilvl w:val="0"/>
          <w:numId w:val="8"/>
        </w:num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 xml:space="preserve">On-policy TD control methods (like Expected </w:t>
      </w:r>
      <w:proofErr w:type="spellStart"/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Sarsa</w:t>
      </w:r>
      <w:proofErr w:type="spellEnd"/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 xml:space="preserve"> and </w:t>
      </w:r>
      <w:proofErr w:type="spellStart"/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Sarsa</w:t>
      </w:r>
      <w:proofErr w:type="spellEnd"/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) have better online performance than off-policy TD control methods (like Q-learning).</w:t>
      </w:r>
    </w:p>
    <w:p w:rsidR="00A80759" w:rsidRPr="00A80759" w:rsidRDefault="00A80759" w:rsidP="00A80759">
      <w:pPr>
        <w:numPr>
          <w:ilvl w:val="0"/>
          <w:numId w:val="8"/>
        </w:num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</w:pPr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 xml:space="preserve">Expected </w:t>
      </w:r>
      <w:proofErr w:type="spellStart"/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Sarsa</w:t>
      </w:r>
      <w:proofErr w:type="spellEnd"/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 xml:space="preserve"> generally achieves better performance than </w:t>
      </w:r>
      <w:proofErr w:type="spellStart"/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Sarsa</w:t>
      </w:r>
      <w:proofErr w:type="spellEnd"/>
      <w:r w:rsidRPr="00A80759">
        <w:rPr>
          <w:rFonts w:ascii="inherit" w:eastAsia="Times New Roman" w:hAnsi="inherit" w:cs="Helvetica"/>
          <w:color w:val="4F4F4F"/>
          <w:sz w:val="23"/>
          <w:szCs w:val="23"/>
          <w:lang w:eastAsia="en-GB"/>
        </w:rPr>
        <w:t>.</w:t>
      </w:r>
    </w:p>
    <w:p w:rsidR="00B0495E" w:rsidRDefault="00B0495E">
      <w:bookmarkStart w:id="0" w:name="_GoBack"/>
      <w:bookmarkEnd w:id="0"/>
    </w:p>
    <w:sectPr w:rsidR="00B04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2029A"/>
    <w:multiLevelType w:val="multilevel"/>
    <w:tmpl w:val="DB80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32FFF"/>
    <w:multiLevelType w:val="multilevel"/>
    <w:tmpl w:val="FCCA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CC5E78"/>
    <w:multiLevelType w:val="multilevel"/>
    <w:tmpl w:val="BE68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727407"/>
    <w:multiLevelType w:val="multilevel"/>
    <w:tmpl w:val="210A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CB4628"/>
    <w:multiLevelType w:val="multilevel"/>
    <w:tmpl w:val="6ADA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510DEE"/>
    <w:multiLevelType w:val="multilevel"/>
    <w:tmpl w:val="3B36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4809FA"/>
    <w:multiLevelType w:val="multilevel"/>
    <w:tmpl w:val="F118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EE5A76"/>
    <w:multiLevelType w:val="multilevel"/>
    <w:tmpl w:val="6698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4D"/>
    <w:rsid w:val="00004332"/>
    <w:rsid w:val="0052384D"/>
    <w:rsid w:val="00A80759"/>
    <w:rsid w:val="00B0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9AADD-566F-4BCC-A647-43646D4E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4678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74570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192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941597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1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94387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09943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4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55289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4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88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69352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69545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5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34913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88979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97269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9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301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7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08871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82730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00096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udacity.com/nanodegrees/nd009t/parts/ac12e0fe-e54e-40d5-b0f8-136dbdd1987b/modules/f87db1ea-a332-4007-9f37-5e641d80c92a/lessons/d2de57a0-cd89-40bd-b87f-ec0298b425cf/concepts/7d2dafe6-e522-4a8d-beb0-e9dd6eadddf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9t/parts/ac12e0fe-e54e-40d5-b0f8-136dbdd1987b/modules/f87db1ea-a332-4007-9f37-5e641d80c92a/lessons/d2de57a0-cd89-40bd-b87f-ec0298b425cf/concepts/a17bef10-2c2a-457f-9f26-ffe272ff650b" TargetMode="External"/><Relationship Id="rId5" Type="http://schemas.openxmlformats.org/officeDocument/2006/relationships/hyperlink" Target="http://go.udacity.com/rl-textboo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Burroughs, Philip</dc:creator>
  <cp:keywords/>
  <dc:description/>
  <cp:lastModifiedBy>Burroughs, Philip</cp:lastModifiedBy>
  <cp:revision>3</cp:revision>
  <dcterms:created xsi:type="dcterms:W3CDTF">2019-02-17T18:04:00Z</dcterms:created>
  <dcterms:modified xsi:type="dcterms:W3CDTF">2019-02-17T18:06:00Z</dcterms:modified>
</cp:coreProperties>
</file>