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7BCC" w14:textId="77777777" w:rsidR="0003640C" w:rsidRDefault="00196FDE" w:rsidP="00196FDE">
      <w:pPr>
        <w:rPr>
          <w:rFonts w:ascii="Times" w:hAnsi="Times"/>
          <w:i/>
          <w:iCs/>
        </w:rPr>
      </w:pPr>
      <w:r w:rsidRPr="00A62E2A">
        <w:rPr>
          <w:rFonts w:ascii="Times" w:hAnsi="Times"/>
          <w:i/>
          <w:iCs/>
        </w:rPr>
        <w:t xml:space="preserve">Make sure you </w:t>
      </w:r>
      <w:r w:rsidR="0003640C">
        <w:rPr>
          <w:rFonts w:ascii="Times" w:hAnsi="Times"/>
          <w:i/>
          <w:iCs/>
        </w:rPr>
        <w:t>have:</w:t>
      </w:r>
    </w:p>
    <w:p w14:paraId="4133C991" w14:textId="5D995F57" w:rsidR="0003640C" w:rsidRDefault="00276D83" w:rsidP="0003640C">
      <w:pPr>
        <w:ind w:firstLine="72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The experiment</w:t>
      </w:r>
      <w:r w:rsidR="0003640C">
        <w:rPr>
          <w:rFonts w:ascii="Times" w:hAnsi="Times"/>
          <w:i/>
          <w:iCs/>
        </w:rPr>
        <w:t xml:space="preserve"> folder</w:t>
      </w:r>
    </w:p>
    <w:p w14:paraId="38F7E7C4" w14:textId="42997AFA" w:rsidR="00196FDE" w:rsidRPr="00A62E2A" w:rsidRDefault="0003640C" w:rsidP="0003640C">
      <w:pPr>
        <w:ind w:firstLine="720"/>
        <w:rPr>
          <w:rFonts w:ascii="Times" w:hAnsi="Times"/>
          <w:b/>
          <w:bCs/>
        </w:rPr>
      </w:pPr>
      <w:r>
        <w:rPr>
          <w:rFonts w:ascii="Times" w:hAnsi="Times"/>
          <w:i/>
          <w:iCs/>
        </w:rPr>
        <w:t>Y</w:t>
      </w:r>
      <w:r w:rsidR="00CC50E4">
        <w:rPr>
          <w:rFonts w:ascii="Times" w:hAnsi="Times"/>
          <w:i/>
          <w:iCs/>
        </w:rPr>
        <w:t xml:space="preserve">our </w:t>
      </w:r>
      <w:r w:rsidR="00196FDE">
        <w:rPr>
          <w:rFonts w:ascii="Times" w:hAnsi="Times"/>
          <w:i/>
          <w:iCs/>
        </w:rPr>
        <w:t>Tally Sheet</w:t>
      </w:r>
      <w:r w:rsidR="005A37F5">
        <w:rPr>
          <w:rFonts w:ascii="Times" w:hAnsi="Times"/>
          <w:i/>
          <w:iCs/>
        </w:rPr>
        <w:t xml:space="preserve"> and Subject Sheet</w:t>
      </w:r>
    </w:p>
    <w:p w14:paraId="3A3EACF0" w14:textId="77777777" w:rsidR="0003640C" w:rsidRDefault="0003640C" w:rsidP="00196FDE">
      <w:pPr>
        <w:ind w:firstLine="72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Plenty of consent forms &amp; debriefing forms</w:t>
      </w:r>
    </w:p>
    <w:p w14:paraId="19832D69" w14:textId="660506BB" w:rsidR="00196FDE" w:rsidRPr="00A62E2A" w:rsidRDefault="00276D83" w:rsidP="00196FDE">
      <w:pPr>
        <w:ind w:firstLine="72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P</w:t>
      </w:r>
      <w:r w:rsidR="00196FDE" w:rsidRPr="00A62E2A">
        <w:rPr>
          <w:rFonts w:ascii="Times" w:hAnsi="Times"/>
          <w:i/>
          <w:iCs/>
        </w:rPr>
        <w:t>ens</w:t>
      </w:r>
      <w:r w:rsidR="0003640C">
        <w:rPr>
          <w:rFonts w:ascii="Times" w:hAnsi="Times"/>
          <w:i/>
          <w:iCs/>
        </w:rPr>
        <w:t xml:space="preserve"> for</w:t>
      </w:r>
      <w:r w:rsidR="00CC50E4">
        <w:rPr>
          <w:rFonts w:ascii="Times" w:hAnsi="Times"/>
          <w:i/>
          <w:iCs/>
        </w:rPr>
        <w:t xml:space="preserve"> each desk</w:t>
      </w:r>
    </w:p>
    <w:p w14:paraId="22FEACD8" w14:textId="3CB831BA" w:rsidR="00196FDE" w:rsidRPr="00A62E2A" w:rsidRDefault="00196FDE" w:rsidP="00196FDE">
      <w:pPr>
        <w:rPr>
          <w:rFonts w:ascii="Times" w:hAnsi="Times"/>
          <w:i/>
          <w:iCs/>
        </w:rPr>
      </w:pPr>
      <w:r w:rsidRPr="00A62E2A">
        <w:rPr>
          <w:rFonts w:ascii="Times" w:hAnsi="Times"/>
          <w:i/>
          <w:iCs/>
        </w:rPr>
        <w:t>Open</w:t>
      </w:r>
      <w:r>
        <w:rPr>
          <w:rFonts w:ascii="Times" w:hAnsi="Times"/>
          <w:i/>
          <w:iCs/>
        </w:rPr>
        <w:t xml:space="preserve"> </w:t>
      </w:r>
      <w:r w:rsidR="0003640C">
        <w:rPr>
          <w:rFonts w:ascii="Times" w:hAnsi="Times"/>
          <w:i/>
          <w:iCs/>
        </w:rPr>
        <w:t xml:space="preserve">the internet shortcut link </w:t>
      </w:r>
      <w:r w:rsidR="00276D83">
        <w:rPr>
          <w:rFonts w:ascii="Times" w:hAnsi="Times"/>
          <w:i/>
          <w:iCs/>
        </w:rPr>
        <w:t>the</w:t>
      </w:r>
      <w:r>
        <w:rPr>
          <w:rFonts w:ascii="Times" w:hAnsi="Times"/>
          <w:i/>
          <w:iCs/>
        </w:rPr>
        <w:t xml:space="preserve"> </w:t>
      </w:r>
      <w:r w:rsidRPr="00A62E2A">
        <w:rPr>
          <w:rFonts w:ascii="Times" w:hAnsi="Times"/>
          <w:i/>
          <w:iCs/>
        </w:rPr>
        <w:t xml:space="preserve">on desktop </w:t>
      </w:r>
    </w:p>
    <w:p w14:paraId="2B948BCE" w14:textId="77777777" w:rsidR="00B35F2C" w:rsidRDefault="00B35F2C" w:rsidP="00196FDE">
      <w:pPr>
        <w:ind w:firstLine="72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Enter subject number</w:t>
      </w:r>
      <w:r w:rsidRPr="00DD2529">
        <w:rPr>
          <w:rFonts w:ascii="Times" w:hAnsi="Times"/>
          <w:i/>
          <w:iCs/>
        </w:rPr>
        <w:t xml:space="preserve"> and </w:t>
      </w:r>
      <w:r>
        <w:rPr>
          <w:rFonts w:ascii="Times" w:hAnsi="Times"/>
          <w:i/>
          <w:iCs/>
        </w:rPr>
        <w:t xml:space="preserve">computer number </w:t>
      </w:r>
    </w:p>
    <w:p w14:paraId="4DC350A1" w14:textId="0C67C11A" w:rsidR="00196FDE" w:rsidRDefault="00276D83" w:rsidP="00B35F2C">
      <w:pPr>
        <w:ind w:firstLine="72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Select the correct version</w:t>
      </w:r>
      <w:r w:rsidR="005A37F5">
        <w:rPr>
          <w:rFonts w:ascii="Times" w:hAnsi="Times"/>
          <w:i/>
          <w:iCs/>
        </w:rPr>
        <w:t xml:space="preserve"> (if applicable)</w:t>
      </w:r>
    </w:p>
    <w:p w14:paraId="6592443D" w14:textId="77777777" w:rsidR="00196FDE" w:rsidRPr="00A62E2A" w:rsidRDefault="00196FDE" w:rsidP="00196FDE">
      <w:pPr>
        <w:rPr>
          <w:rFonts w:ascii="Times" w:hAnsi="Times"/>
          <w:i/>
          <w:iCs/>
        </w:rPr>
      </w:pPr>
      <w:r w:rsidRPr="00A62E2A">
        <w:rPr>
          <w:rFonts w:ascii="Times" w:hAnsi="Times"/>
          <w:i/>
          <w:iCs/>
        </w:rPr>
        <w:tab/>
        <w:t xml:space="preserve">Double check, then </w:t>
      </w:r>
      <w:r w:rsidRPr="00A62E2A">
        <w:rPr>
          <w:rFonts w:ascii="Times" w:hAnsi="Times"/>
          <w:b/>
          <w:i/>
          <w:iCs/>
        </w:rPr>
        <w:t>check again</w:t>
      </w:r>
      <w:r w:rsidRPr="00A62E2A">
        <w:rPr>
          <w:rFonts w:ascii="Times" w:hAnsi="Times"/>
          <w:i/>
          <w:iCs/>
        </w:rPr>
        <w:t xml:space="preserve"> that you have entered correct information</w:t>
      </w:r>
    </w:p>
    <w:p w14:paraId="3750B3CC" w14:textId="581CF949" w:rsidR="00196FDE" w:rsidRPr="00A62E2A" w:rsidRDefault="00196FDE" w:rsidP="00196FDE">
      <w:pPr>
        <w:rPr>
          <w:rFonts w:ascii="Times" w:hAnsi="Times"/>
          <w:i/>
          <w:iCs/>
        </w:rPr>
      </w:pPr>
      <w:r w:rsidRPr="00A62E2A">
        <w:rPr>
          <w:rFonts w:ascii="Times" w:hAnsi="Times"/>
          <w:i/>
          <w:iCs/>
        </w:rPr>
        <w:t xml:space="preserve">Place a consent form and pen at each </w:t>
      </w:r>
      <w:r w:rsidR="0003640C">
        <w:rPr>
          <w:rFonts w:ascii="Times" w:hAnsi="Times"/>
          <w:i/>
          <w:iCs/>
        </w:rPr>
        <w:t>desk</w:t>
      </w:r>
    </w:p>
    <w:p w14:paraId="3B0D5944" w14:textId="0A2650DC" w:rsidR="00666BBF" w:rsidRDefault="00666BBF" w:rsidP="00196FDE">
      <w:pPr>
        <w:rPr>
          <w:rFonts w:ascii="Times" w:hAnsi="Times"/>
          <w:i/>
          <w:iCs/>
        </w:rPr>
      </w:pPr>
    </w:p>
    <w:p w14:paraId="7AF8C283" w14:textId="72AE759C" w:rsidR="00666BBF" w:rsidRPr="00A62E2A" w:rsidRDefault="00666BBF" w:rsidP="00196FDE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 xml:space="preserve">Go to the waiting room and say that you are looking for subjects that signed up for “Sona #950 – Memory Experiment”. Ask them to follow you into the hallway if you call their name. Read their names. In the hallway, </w:t>
      </w:r>
      <w:r w:rsidRPr="00D1056B">
        <w:rPr>
          <w:rFonts w:ascii="Times" w:hAnsi="Times"/>
          <w:b/>
          <w:bCs/>
          <w:i/>
          <w:iCs/>
        </w:rPr>
        <w:t>ask them to tell you their full name (first and last). Confirm you have all the correct subjects (and no extras)</w:t>
      </w:r>
      <w:r>
        <w:rPr>
          <w:rFonts w:ascii="Times" w:hAnsi="Times"/>
          <w:i/>
          <w:iCs/>
        </w:rPr>
        <w:t xml:space="preserve">. Wait until 1 minute past the start time if there are subjects who are missing. </w:t>
      </w:r>
    </w:p>
    <w:p w14:paraId="7C343C3F" w14:textId="77777777" w:rsidR="00196FDE" w:rsidRDefault="00196FDE" w:rsidP="00786DD8">
      <w:pPr>
        <w:rPr>
          <w:rFonts w:ascii="Times" w:hAnsi="Times"/>
          <w:b/>
          <w:bCs/>
        </w:rPr>
      </w:pPr>
    </w:p>
    <w:p w14:paraId="25604C03" w14:textId="23A16896" w:rsidR="00F3681E" w:rsidRDefault="0003640C" w:rsidP="00786DD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“</w:t>
      </w:r>
      <w:r w:rsidR="00B35F2C">
        <w:rPr>
          <w:rFonts w:ascii="Times" w:hAnsi="Times"/>
          <w:b/>
          <w:bCs/>
        </w:rPr>
        <w:t>Please</w:t>
      </w:r>
      <w:r>
        <w:rPr>
          <w:rFonts w:ascii="Times" w:hAnsi="Times"/>
          <w:b/>
          <w:bCs/>
        </w:rPr>
        <w:t xml:space="preserve"> have a seat at one of</w:t>
      </w:r>
      <w:r w:rsidR="00F3681E">
        <w:rPr>
          <w:rFonts w:ascii="Times" w:hAnsi="Times"/>
          <w:b/>
          <w:bCs/>
        </w:rPr>
        <w:t xml:space="preserve"> computer with a consent form</w:t>
      </w:r>
      <w:r w:rsidR="00276D83">
        <w:rPr>
          <w:rFonts w:ascii="Times" w:hAnsi="Times"/>
          <w:b/>
          <w:bCs/>
        </w:rPr>
        <w:t xml:space="preserve"> in front of it</w:t>
      </w:r>
      <w:r w:rsidR="00F3681E">
        <w:rPr>
          <w:rFonts w:ascii="Times" w:hAnsi="Times"/>
          <w:b/>
          <w:bCs/>
        </w:rPr>
        <w:t>.</w:t>
      </w:r>
    </w:p>
    <w:p w14:paraId="0E5ED02E" w14:textId="77777777" w:rsidR="003067E2" w:rsidRDefault="003067E2" w:rsidP="00786DD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Hello, and thanks for coming today! </w:t>
      </w:r>
      <w:r w:rsidRPr="00A62E2A">
        <w:rPr>
          <w:rFonts w:ascii="Times" w:hAnsi="Times"/>
          <w:b/>
          <w:bCs/>
        </w:rPr>
        <w:t xml:space="preserve">My name is [Name], and I’ll be your experimenter today. </w:t>
      </w:r>
    </w:p>
    <w:p w14:paraId="7F208A1E" w14:textId="44AF57CE" w:rsidR="00CC44E4" w:rsidRDefault="00CC44E4" w:rsidP="00786DD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Before we get started, please turn your cell phones </w:t>
      </w:r>
      <w:r w:rsidR="00477AE0">
        <w:rPr>
          <w:rFonts w:ascii="Times" w:hAnsi="Times"/>
          <w:b/>
          <w:bCs/>
        </w:rPr>
        <w:t>either off or on</w:t>
      </w:r>
      <w:r w:rsidR="003067E2"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 xml:space="preserve">silent, not vibrate, </w:t>
      </w:r>
      <w:r w:rsidR="0003640C">
        <w:rPr>
          <w:rFonts w:ascii="Times" w:hAnsi="Times"/>
          <w:b/>
          <w:bCs/>
        </w:rPr>
        <w:t xml:space="preserve">and then </w:t>
      </w:r>
      <w:r w:rsidR="003C111B">
        <w:rPr>
          <w:rFonts w:ascii="Times" w:hAnsi="Times"/>
          <w:b/>
          <w:bCs/>
        </w:rPr>
        <w:t>put them and any other person belongings away. T</w:t>
      </w:r>
      <w:r>
        <w:rPr>
          <w:rFonts w:ascii="Times" w:hAnsi="Times"/>
          <w:b/>
          <w:bCs/>
        </w:rPr>
        <w:t>hank you.</w:t>
      </w:r>
      <w:r w:rsidR="00B35F2C">
        <w:rPr>
          <w:rFonts w:ascii="Times" w:hAnsi="Times"/>
          <w:b/>
          <w:bCs/>
        </w:rPr>
        <w:t>”</w:t>
      </w:r>
    </w:p>
    <w:p w14:paraId="302A9562" w14:textId="77777777" w:rsidR="00477AE0" w:rsidRDefault="00477AE0" w:rsidP="00786DD8">
      <w:pPr>
        <w:rPr>
          <w:rFonts w:ascii="Times" w:hAnsi="Times"/>
          <w:b/>
          <w:bCs/>
        </w:rPr>
      </w:pPr>
    </w:p>
    <w:p w14:paraId="3D711137" w14:textId="02A5E925" w:rsidR="00F3681E" w:rsidRDefault="00F3681E" w:rsidP="00786DD8">
      <w:pPr>
        <w:rPr>
          <w:rFonts w:ascii="Times" w:hAnsi="Times"/>
          <w:bCs/>
          <w:i/>
        </w:rPr>
      </w:pPr>
      <w:r>
        <w:rPr>
          <w:rFonts w:ascii="Times" w:hAnsi="Times"/>
          <w:bCs/>
          <w:i/>
        </w:rPr>
        <w:t>Wait for them to silence their phones</w:t>
      </w:r>
      <w:r w:rsidR="003C111B">
        <w:rPr>
          <w:rFonts w:ascii="Times" w:hAnsi="Times"/>
          <w:bCs/>
          <w:i/>
        </w:rPr>
        <w:t xml:space="preserve"> and put things away</w:t>
      </w:r>
      <w:r w:rsidR="00276D83">
        <w:rPr>
          <w:rFonts w:ascii="Times" w:hAnsi="Times"/>
          <w:bCs/>
          <w:i/>
        </w:rPr>
        <w:t xml:space="preserve"> (if they leave things on the desk as them to put them into their bag on onto the ground)</w:t>
      </w:r>
    </w:p>
    <w:p w14:paraId="6CB1A8A4" w14:textId="77777777" w:rsidR="00477AE0" w:rsidRPr="00F3681E" w:rsidRDefault="00477AE0" w:rsidP="00786DD8">
      <w:pPr>
        <w:rPr>
          <w:rFonts w:ascii="Times" w:hAnsi="Times"/>
          <w:bCs/>
          <w:i/>
        </w:rPr>
      </w:pPr>
    </w:p>
    <w:p w14:paraId="1BFBC925" w14:textId="675388BE" w:rsidR="00F3681E" w:rsidRDefault="00B35F2C" w:rsidP="00786DD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“</w:t>
      </w:r>
      <w:r w:rsidR="003067E2">
        <w:rPr>
          <w:rFonts w:ascii="Times" w:hAnsi="Times"/>
          <w:b/>
          <w:bCs/>
        </w:rPr>
        <w:t>Please</w:t>
      </w:r>
      <w:r w:rsidR="00F3681E">
        <w:rPr>
          <w:rFonts w:ascii="Times" w:hAnsi="Times"/>
          <w:b/>
          <w:bCs/>
        </w:rPr>
        <w:t xml:space="preserve"> read the consent form on the desk in front of you.</w:t>
      </w:r>
      <w:r w:rsidR="00477AE0">
        <w:rPr>
          <w:rFonts w:ascii="Times" w:hAnsi="Times"/>
          <w:b/>
          <w:bCs/>
        </w:rPr>
        <w:t xml:space="preserve"> Let me </w:t>
      </w:r>
      <w:proofErr w:type="gramStart"/>
      <w:r w:rsidR="00477AE0">
        <w:rPr>
          <w:rFonts w:ascii="Times" w:hAnsi="Times"/>
          <w:b/>
          <w:bCs/>
        </w:rPr>
        <w:t>know, i</w:t>
      </w:r>
      <w:r w:rsidR="00F3681E">
        <w:rPr>
          <w:rFonts w:ascii="Times" w:hAnsi="Times"/>
          <w:b/>
          <w:bCs/>
        </w:rPr>
        <w:t>f</w:t>
      </w:r>
      <w:proofErr w:type="gramEnd"/>
      <w:r w:rsidR="00F3681E">
        <w:rPr>
          <w:rFonts w:ascii="Times" w:hAnsi="Times"/>
          <w:b/>
          <w:bCs/>
        </w:rPr>
        <w:t xml:space="preserve"> you have any questions. </w:t>
      </w:r>
      <w:r w:rsidR="00477AE0">
        <w:rPr>
          <w:rFonts w:ascii="Times" w:hAnsi="Times"/>
          <w:b/>
          <w:bCs/>
        </w:rPr>
        <w:t>If not</w:t>
      </w:r>
      <w:r w:rsidR="00F3681E">
        <w:rPr>
          <w:rFonts w:ascii="Times" w:hAnsi="Times"/>
          <w:b/>
          <w:bCs/>
        </w:rPr>
        <w:t>,</w:t>
      </w:r>
      <w:r w:rsidR="00477AE0"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>can</w:t>
      </w:r>
      <w:r w:rsidR="00F3681E">
        <w:rPr>
          <w:rFonts w:ascii="Times" w:hAnsi="Times"/>
          <w:b/>
          <w:bCs/>
        </w:rPr>
        <w:t xml:space="preserve"> sign and date it</w:t>
      </w:r>
      <w:r w:rsidR="00477AE0">
        <w:rPr>
          <w:rFonts w:ascii="Times" w:hAnsi="Times"/>
          <w:b/>
          <w:bCs/>
        </w:rPr>
        <w:t xml:space="preserve"> at the bottom</w:t>
      </w:r>
      <w:r w:rsidR="00F3681E">
        <w:rPr>
          <w:rFonts w:ascii="Times" w:hAnsi="Times"/>
          <w:b/>
          <w:bCs/>
        </w:rPr>
        <w:t>, and I’ll collect it when you’re done.</w:t>
      </w:r>
      <w:r>
        <w:rPr>
          <w:rFonts w:ascii="Times" w:hAnsi="Times"/>
          <w:b/>
          <w:bCs/>
        </w:rPr>
        <w:t>”</w:t>
      </w:r>
    </w:p>
    <w:p w14:paraId="73737A5F" w14:textId="77777777" w:rsidR="00477AE0" w:rsidRDefault="00477AE0" w:rsidP="00786DD8">
      <w:pPr>
        <w:rPr>
          <w:rFonts w:ascii="Times" w:hAnsi="Times"/>
          <w:b/>
          <w:bCs/>
        </w:rPr>
      </w:pPr>
    </w:p>
    <w:p w14:paraId="4A33B808" w14:textId="7C0EF627" w:rsidR="00F3681E" w:rsidRDefault="00F3681E" w:rsidP="00786DD8">
      <w:pPr>
        <w:rPr>
          <w:rFonts w:ascii="Times" w:hAnsi="Times"/>
          <w:i/>
          <w:iCs/>
        </w:rPr>
      </w:pPr>
      <w:r w:rsidRPr="005A52C7">
        <w:rPr>
          <w:rFonts w:ascii="Times" w:hAnsi="Times"/>
          <w:b/>
          <w:bCs/>
          <w:i/>
          <w:iCs/>
        </w:rPr>
        <w:t>Pick up consent forms from subjects</w:t>
      </w:r>
      <w:r w:rsidR="003C111B" w:rsidRPr="005A52C7">
        <w:rPr>
          <w:rFonts w:ascii="Times" w:hAnsi="Times"/>
          <w:b/>
          <w:bCs/>
          <w:i/>
          <w:iCs/>
        </w:rPr>
        <w:t xml:space="preserve"> and take their pens</w:t>
      </w:r>
      <w:r w:rsidR="003C111B">
        <w:rPr>
          <w:rFonts w:ascii="Times" w:hAnsi="Times"/>
          <w:i/>
          <w:iCs/>
        </w:rPr>
        <w:t>.</w:t>
      </w:r>
      <w:r w:rsidR="00276D83">
        <w:rPr>
          <w:rFonts w:ascii="Times" w:hAnsi="Times"/>
          <w:i/>
          <w:iCs/>
        </w:rPr>
        <w:t xml:space="preserve"> Glance at the names on each form to make sure that they match the subject names you copied down from SONA.</w:t>
      </w:r>
      <w:r w:rsidR="003C111B">
        <w:rPr>
          <w:rFonts w:ascii="Times" w:hAnsi="Times"/>
          <w:i/>
          <w:iCs/>
        </w:rPr>
        <w:t xml:space="preserve"> </w:t>
      </w:r>
      <w:r w:rsidR="00B35F2C">
        <w:rPr>
          <w:rFonts w:ascii="Times" w:hAnsi="Times"/>
          <w:i/>
          <w:iCs/>
        </w:rPr>
        <w:t>You will enter the names into your tally sheet once the subjects begin the experiment.</w:t>
      </w:r>
    </w:p>
    <w:p w14:paraId="68A740F2" w14:textId="77777777" w:rsidR="00477AE0" w:rsidRPr="00477AE0" w:rsidRDefault="00477AE0" w:rsidP="00786DD8">
      <w:pPr>
        <w:rPr>
          <w:rFonts w:ascii="Times" w:hAnsi="Times"/>
          <w:i/>
          <w:iCs/>
        </w:rPr>
      </w:pPr>
    </w:p>
    <w:p w14:paraId="2E6B785A" w14:textId="482727E7" w:rsidR="00F3681E" w:rsidRDefault="00B35F2C" w:rsidP="00786DD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“</w:t>
      </w:r>
      <w:r w:rsidR="00CC44E4">
        <w:rPr>
          <w:rFonts w:ascii="Times" w:hAnsi="Times"/>
          <w:b/>
          <w:bCs/>
        </w:rPr>
        <w:t xml:space="preserve">Today you are going to be doing </w:t>
      </w:r>
      <w:r w:rsidR="00F62F85">
        <w:rPr>
          <w:rFonts w:ascii="Times" w:hAnsi="Times"/>
          <w:b/>
          <w:bCs/>
        </w:rPr>
        <w:t xml:space="preserve">a series of </w:t>
      </w:r>
      <w:r w:rsidR="00CC44E4">
        <w:rPr>
          <w:rFonts w:ascii="Times" w:hAnsi="Times"/>
          <w:b/>
          <w:bCs/>
        </w:rPr>
        <w:t>tasks</w:t>
      </w:r>
      <w:r w:rsidR="00F62F85">
        <w:rPr>
          <w:rFonts w:ascii="Times" w:hAnsi="Times"/>
          <w:b/>
          <w:bCs/>
        </w:rPr>
        <w:t xml:space="preserve"> on the computer</w:t>
      </w:r>
      <w:r w:rsidR="00CC44E4">
        <w:rPr>
          <w:rFonts w:ascii="Times" w:hAnsi="Times"/>
          <w:b/>
          <w:bCs/>
        </w:rPr>
        <w:t xml:space="preserve">. </w:t>
      </w:r>
      <w:r w:rsidR="00F62F85">
        <w:rPr>
          <w:rFonts w:ascii="Times" w:hAnsi="Times"/>
          <w:b/>
          <w:bCs/>
        </w:rPr>
        <w:t xml:space="preserve">You will be using the keyboard and mouse to respond. Before each task, will be </w:t>
      </w:r>
      <w:r w:rsidR="003C111B">
        <w:rPr>
          <w:rFonts w:ascii="Times" w:hAnsi="Times"/>
          <w:b/>
          <w:bCs/>
        </w:rPr>
        <w:t>a set of instructions</w:t>
      </w:r>
      <w:r w:rsidR="00F62F85">
        <w:rPr>
          <w:rFonts w:ascii="Times" w:hAnsi="Times"/>
          <w:b/>
          <w:bCs/>
        </w:rPr>
        <w:t>. P</w:t>
      </w:r>
      <w:r w:rsidR="00CC44E4">
        <w:rPr>
          <w:rFonts w:ascii="Times" w:hAnsi="Times"/>
          <w:b/>
          <w:bCs/>
        </w:rPr>
        <w:t xml:space="preserve">lease </w:t>
      </w:r>
      <w:r w:rsidR="00F62F85">
        <w:rPr>
          <w:rFonts w:ascii="Times" w:hAnsi="Times"/>
          <w:b/>
          <w:bCs/>
        </w:rPr>
        <w:t xml:space="preserve">read </w:t>
      </w:r>
      <w:r w:rsidR="00276D83">
        <w:rPr>
          <w:rFonts w:ascii="Times" w:hAnsi="Times"/>
          <w:b/>
          <w:bCs/>
        </w:rPr>
        <w:t>all the instructions</w:t>
      </w:r>
      <w:r w:rsidR="00F62F85">
        <w:rPr>
          <w:rFonts w:ascii="Times" w:hAnsi="Times"/>
          <w:b/>
          <w:bCs/>
        </w:rPr>
        <w:t xml:space="preserve"> carefully.</w:t>
      </w:r>
      <w:r w:rsidR="00CC44E4">
        <w:rPr>
          <w:rFonts w:ascii="Times" w:hAnsi="Times"/>
          <w:b/>
          <w:bCs/>
        </w:rPr>
        <w:t xml:space="preserve"> If you have any questions</w:t>
      </w:r>
      <w:r w:rsidR="003C111B">
        <w:rPr>
          <w:rFonts w:ascii="Times" w:hAnsi="Times"/>
          <w:b/>
          <w:bCs/>
        </w:rPr>
        <w:t xml:space="preserve"> during the experiment</w:t>
      </w:r>
      <w:r w:rsidR="000E0DBB" w:rsidRPr="00A62E2A">
        <w:rPr>
          <w:rFonts w:ascii="Times" w:hAnsi="Times"/>
          <w:b/>
          <w:bCs/>
        </w:rPr>
        <w:t xml:space="preserve">, </w:t>
      </w:r>
      <w:r w:rsidR="00276D83">
        <w:rPr>
          <w:rFonts w:ascii="Times" w:hAnsi="Times"/>
          <w:b/>
          <w:bCs/>
        </w:rPr>
        <w:t xml:space="preserve">either about the instructions or any other part of the experiment, </w:t>
      </w:r>
      <w:r w:rsidR="000E0DBB" w:rsidRPr="00A62E2A">
        <w:rPr>
          <w:rFonts w:ascii="Times" w:hAnsi="Times"/>
          <w:b/>
          <w:bCs/>
        </w:rPr>
        <w:t>please</w:t>
      </w:r>
      <w:r w:rsidR="00F62F85">
        <w:rPr>
          <w:rFonts w:ascii="Times" w:hAnsi="Times"/>
          <w:b/>
          <w:bCs/>
        </w:rPr>
        <w:t xml:space="preserve"> quietly raise your hand to</w:t>
      </w:r>
      <w:r w:rsidR="000E0DBB" w:rsidRPr="00A62E2A">
        <w:rPr>
          <w:rFonts w:ascii="Times" w:hAnsi="Times"/>
          <w:b/>
          <w:bCs/>
        </w:rPr>
        <w:t xml:space="preserve"> let me know. </w:t>
      </w:r>
      <w:r w:rsidR="00F3681E">
        <w:rPr>
          <w:rFonts w:ascii="Times" w:hAnsi="Times"/>
          <w:b/>
          <w:bCs/>
        </w:rPr>
        <w:t xml:space="preserve">Once you are finished, please </w:t>
      </w:r>
      <w:r w:rsidR="003C111B">
        <w:rPr>
          <w:rFonts w:ascii="Times" w:hAnsi="Times"/>
          <w:b/>
          <w:bCs/>
        </w:rPr>
        <w:t>wait silently until everyone is finished and</w:t>
      </w:r>
      <w:r w:rsidR="00A37AF1">
        <w:rPr>
          <w:rFonts w:ascii="Times" w:hAnsi="Times"/>
          <w:b/>
          <w:bCs/>
        </w:rPr>
        <w:t xml:space="preserve"> I will dismiss you after everyone is done</w:t>
      </w:r>
      <w:r w:rsidR="009326E0">
        <w:rPr>
          <w:rFonts w:ascii="Times" w:hAnsi="Times"/>
          <w:b/>
          <w:bCs/>
        </w:rPr>
        <w:t>.</w:t>
      </w:r>
    </w:p>
    <w:p w14:paraId="581E40D6" w14:textId="77777777" w:rsidR="00F3681E" w:rsidRDefault="00F3681E" w:rsidP="00786DD8">
      <w:pPr>
        <w:rPr>
          <w:rFonts w:ascii="Times" w:hAnsi="Times"/>
          <w:b/>
          <w:bCs/>
        </w:rPr>
      </w:pPr>
    </w:p>
    <w:p w14:paraId="21CF492A" w14:textId="3D90DD6A" w:rsidR="00786DD8" w:rsidRDefault="00F3681E" w:rsidP="00786DD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Do you have any questions BEFORE you start? </w:t>
      </w:r>
      <w:r w:rsidR="003C111B">
        <w:rPr>
          <w:rFonts w:ascii="Times" w:hAnsi="Times"/>
          <w:b/>
          <w:bCs/>
        </w:rPr>
        <w:t>(</w:t>
      </w:r>
      <w:proofErr w:type="gramStart"/>
      <w:r w:rsidR="003C111B">
        <w:rPr>
          <w:rFonts w:ascii="Times" w:hAnsi="Times"/>
          <w:b/>
          <w:bCs/>
        </w:rPr>
        <w:t>answer</w:t>
      </w:r>
      <w:proofErr w:type="gramEnd"/>
      <w:r w:rsidR="003C111B">
        <w:rPr>
          <w:rFonts w:ascii="Times" w:hAnsi="Times"/>
          <w:b/>
          <w:bCs/>
        </w:rPr>
        <w:t xml:space="preserve"> any questions)</w:t>
      </w:r>
      <w:r w:rsidR="00211C2E" w:rsidRPr="00A62E2A">
        <w:rPr>
          <w:rFonts w:ascii="Times" w:hAnsi="Times"/>
          <w:b/>
          <w:bCs/>
        </w:rPr>
        <w:t xml:space="preserve"> </w:t>
      </w:r>
      <w:r w:rsidR="00196FDE">
        <w:rPr>
          <w:rFonts w:ascii="Times" w:hAnsi="Times"/>
          <w:b/>
          <w:bCs/>
        </w:rPr>
        <w:t xml:space="preserve">Click the </w:t>
      </w:r>
      <w:r w:rsidR="00B35F2C">
        <w:rPr>
          <w:rFonts w:ascii="Times" w:hAnsi="Times"/>
          <w:b/>
          <w:bCs/>
        </w:rPr>
        <w:t>‘Next’</w:t>
      </w:r>
      <w:r w:rsidR="00196FDE">
        <w:rPr>
          <w:rFonts w:ascii="Times" w:hAnsi="Times"/>
          <w:b/>
          <w:bCs/>
        </w:rPr>
        <w:t xml:space="preserve"> button</w:t>
      </w:r>
      <w:r>
        <w:rPr>
          <w:rFonts w:ascii="Times" w:hAnsi="Times"/>
          <w:b/>
          <w:bCs/>
        </w:rPr>
        <w:t xml:space="preserve"> when you’re ready to begin.</w:t>
      </w:r>
      <w:r w:rsidR="00B35F2C">
        <w:rPr>
          <w:rFonts w:ascii="Times" w:hAnsi="Times"/>
          <w:b/>
          <w:bCs/>
        </w:rPr>
        <w:t>”</w:t>
      </w:r>
    </w:p>
    <w:p w14:paraId="37969ADB" w14:textId="77777777" w:rsidR="00275601" w:rsidRPr="00A62E2A" w:rsidRDefault="00275601" w:rsidP="00786DD8">
      <w:pPr>
        <w:rPr>
          <w:rFonts w:ascii="Times" w:hAnsi="Times"/>
          <w:b/>
          <w:bCs/>
        </w:rPr>
      </w:pPr>
    </w:p>
    <w:p w14:paraId="03D19AE6" w14:textId="417B2261" w:rsidR="000C08CE" w:rsidRDefault="000C08CE" w:rsidP="00786DD8">
      <w:pPr>
        <w:rPr>
          <w:rFonts w:ascii="Times" w:hAnsi="Times"/>
          <w:i/>
          <w:iCs/>
        </w:rPr>
      </w:pPr>
      <w:r w:rsidRPr="00A62E2A">
        <w:rPr>
          <w:rFonts w:ascii="Times" w:hAnsi="Times"/>
          <w:i/>
          <w:iCs/>
        </w:rPr>
        <w:t>Sign consen</w:t>
      </w:r>
      <w:r w:rsidR="00581AE6" w:rsidRPr="00A62E2A">
        <w:rPr>
          <w:rFonts w:ascii="Times" w:hAnsi="Times"/>
          <w:i/>
          <w:iCs/>
        </w:rPr>
        <w:t xml:space="preserve">t forms and file in the </w:t>
      </w:r>
      <w:r w:rsidR="00AF1119" w:rsidRPr="00A62E2A">
        <w:rPr>
          <w:rFonts w:ascii="Times" w:hAnsi="Times"/>
          <w:i/>
          <w:iCs/>
        </w:rPr>
        <w:t>“</w:t>
      </w:r>
      <w:r w:rsidR="00EE3ABC" w:rsidRPr="00A62E2A">
        <w:rPr>
          <w:rFonts w:ascii="Times" w:hAnsi="Times"/>
          <w:i/>
          <w:iCs/>
        </w:rPr>
        <w:t xml:space="preserve">Signed Consent” </w:t>
      </w:r>
      <w:r w:rsidR="00581AE6" w:rsidRPr="00A62E2A">
        <w:rPr>
          <w:rFonts w:ascii="Times" w:hAnsi="Times"/>
          <w:i/>
          <w:iCs/>
        </w:rPr>
        <w:t>folder</w:t>
      </w:r>
      <w:r w:rsidR="0046310F">
        <w:rPr>
          <w:rFonts w:ascii="Times" w:hAnsi="Times"/>
          <w:i/>
          <w:iCs/>
        </w:rPr>
        <w:t xml:space="preserve"> (double check names again)</w:t>
      </w:r>
    </w:p>
    <w:p w14:paraId="27BFA198" w14:textId="2BE2A94C" w:rsidR="00275601" w:rsidRDefault="002A5103" w:rsidP="00786DD8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 xml:space="preserve">Fill out </w:t>
      </w:r>
      <w:r w:rsidR="00275601">
        <w:rPr>
          <w:rFonts w:ascii="Times" w:hAnsi="Times"/>
          <w:i/>
          <w:iCs/>
        </w:rPr>
        <w:t xml:space="preserve">subject </w:t>
      </w:r>
      <w:r w:rsidR="0046310F">
        <w:rPr>
          <w:rFonts w:ascii="Times" w:hAnsi="Times"/>
          <w:i/>
          <w:iCs/>
        </w:rPr>
        <w:t xml:space="preserve">sheet </w:t>
      </w:r>
      <w:r w:rsidR="00275601">
        <w:rPr>
          <w:rFonts w:ascii="Times" w:hAnsi="Times"/>
          <w:i/>
          <w:iCs/>
        </w:rPr>
        <w:t>and tally sheet</w:t>
      </w:r>
    </w:p>
    <w:p w14:paraId="39493BD6" w14:textId="1292F3B3" w:rsidR="00275601" w:rsidRDefault="00275601" w:rsidP="00786DD8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Watch subjects as they do task and wait until they reach the debriefing form.</w:t>
      </w:r>
      <w:r w:rsidR="0046310F">
        <w:rPr>
          <w:rFonts w:ascii="Times" w:hAnsi="Times"/>
          <w:i/>
          <w:iCs/>
        </w:rPr>
        <w:t xml:space="preserve"> Note any disruptions, technical problems, questions, etc. using the “comments” section of the subject sheet.</w:t>
      </w:r>
    </w:p>
    <w:p w14:paraId="5A7EC117" w14:textId="77777777" w:rsidR="00275601" w:rsidRDefault="00275601" w:rsidP="00786DD8">
      <w:pPr>
        <w:rPr>
          <w:rFonts w:ascii="Times" w:hAnsi="Times"/>
          <w:i/>
          <w:iCs/>
        </w:rPr>
      </w:pPr>
    </w:p>
    <w:p w14:paraId="49E3496D" w14:textId="77777777" w:rsidR="005A52C7" w:rsidRPr="006647E6" w:rsidRDefault="005A52C7" w:rsidP="00786DD8">
      <w:pPr>
        <w:rPr>
          <w:rFonts w:ascii="Times" w:hAnsi="Times"/>
          <w:b/>
          <w:iCs/>
        </w:rPr>
      </w:pPr>
      <w:r w:rsidRPr="006647E6">
        <w:rPr>
          <w:rFonts w:ascii="Times" w:hAnsi="Times"/>
          <w:b/>
          <w:iCs/>
        </w:rPr>
        <w:t xml:space="preserve">If there are questions to ask at the end of the experiment: </w:t>
      </w:r>
    </w:p>
    <w:p w14:paraId="12F6883F" w14:textId="77777777" w:rsidR="005A52C7" w:rsidRPr="006647E6" w:rsidRDefault="005A52C7" w:rsidP="00786DD8">
      <w:pPr>
        <w:rPr>
          <w:rFonts w:ascii="Times" w:hAnsi="Times"/>
          <w:b/>
          <w:iCs/>
        </w:rPr>
      </w:pPr>
    </w:p>
    <w:p w14:paraId="56B945B9" w14:textId="2F84C140" w:rsidR="00275601" w:rsidRPr="006647E6" w:rsidRDefault="00B35F2C" w:rsidP="00786DD8">
      <w:pPr>
        <w:rPr>
          <w:rFonts w:ascii="Times" w:hAnsi="Times"/>
          <w:b/>
          <w:iCs/>
        </w:rPr>
      </w:pPr>
      <w:r w:rsidRPr="006647E6">
        <w:rPr>
          <w:rFonts w:ascii="Times" w:hAnsi="Times"/>
          <w:b/>
          <w:iCs/>
        </w:rPr>
        <w:t>“It</w:t>
      </w:r>
      <w:r w:rsidR="00275601" w:rsidRPr="006647E6">
        <w:rPr>
          <w:rFonts w:ascii="Times" w:hAnsi="Times"/>
          <w:b/>
          <w:iCs/>
        </w:rPr>
        <w:t xml:space="preserve"> looks like everyone is finished. I have just a couple quick questions before you leave. We will start answers on the left and go right.</w:t>
      </w:r>
      <w:r w:rsidRPr="006647E6">
        <w:rPr>
          <w:rFonts w:ascii="Times" w:hAnsi="Times"/>
          <w:b/>
          <w:iCs/>
        </w:rPr>
        <w:t>”</w:t>
      </w:r>
    </w:p>
    <w:p w14:paraId="2D3BF8CD" w14:textId="77777777" w:rsidR="00581AE6" w:rsidRPr="005A52C7" w:rsidRDefault="00581AE6" w:rsidP="00786DD8">
      <w:pPr>
        <w:rPr>
          <w:rFonts w:ascii="Times" w:hAnsi="Times"/>
          <w:i/>
          <w:iCs/>
          <w:color w:val="BFBFBF" w:themeColor="background1" w:themeShade="BF"/>
        </w:rPr>
      </w:pPr>
    </w:p>
    <w:p w14:paraId="7C55EC7E" w14:textId="77777777" w:rsidR="006647E6" w:rsidRPr="006647E6" w:rsidRDefault="006647E6" w:rsidP="00786DD8">
      <w:pPr>
        <w:rPr>
          <w:rFonts w:ascii="Times" w:hAnsi="Times"/>
          <w:i/>
          <w:iCs/>
        </w:rPr>
      </w:pPr>
      <w:r w:rsidRPr="006647E6">
        <w:rPr>
          <w:rFonts w:ascii="Times" w:hAnsi="Times"/>
          <w:i/>
          <w:iCs/>
        </w:rPr>
        <w:t>If you have time, you can ask the questions and write answers on the subject sheet:</w:t>
      </w:r>
      <w:r w:rsidRPr="006647E6">
        <w:rPr>
          <w:rFonts w:ascii="Times" w:hAnsi="Times"/>
          <w:i/>
          <w:iCs/>
        </w:rPr>
        <w:t xml:space="preserve"> </w:t>
      </w:r>
    </w:p>
    <w:p w14:paraId="3A7DA2B9" w14:textId="3AE4F348" w:rsidR="00CC50E4" w:rsidRPr="006647E6" w:rsidRDefault="006647E6" w:rsidP="00786DD8">
      <w:pPr>
        <w:rPr>
          <w:rFonts w:ascii="Times" w:hAnsi="Times"/>
          <w:i/>
          <w:iCs/>
        </w:rPr>
      </w:pPr>
      <w:r w:rsidRPr="006647E6">
        <w:rPr>
          <w:rFonts w:ascii="Times" w:hAnsi="Times"/>
          <w:i/>
          <w:iCs/>
        </w:rPr>
        <w:t>Example Questions:</w:t>
      </w:r>
    </w:p>
    <w:p w14:paraId="2AF3A71A" w14:textId="5003C4CF" w:rsidR="00275601" w:rsidRPr="006647E6" w:rsidRDefault="004E684A" w:rsidP="00786DD8">
      <w:pPr>
        <w:rPr>
          <w:rFonts w:ascii="Times" w:hAnsi="Times"/>
          <w:i/>
          <w:iCs/>
        </w:rPr>
      </w:pPr>
      <w:r w:rsidRPr="006647E6">
        <w:rPr>
          <w:rFonts w:ascii="Times" w:hAnsi="Times"/>
          <w:i/>
          <w:iCs/>
        </w:rPr>
        <w:tab/>
        <w:t xml:space="preserve">Were any of the words </w:t>
      </w:r>
      <w:r w:rsidR="00666BBF" w:rsidRPr="006647E6">
        <w:rPr>
          <w:rFonts w:ascii="Times" w:hAnsi="Times"/>
          <w:bCs/>
          <w:i/>
          <w:iCs/>
        </w:rPr>
        <w:t xml:space="preserve">in the experiment </w:t>
      </w:r>
      <w:r w:rsidR="009B4F6F" w:rsidRPr="006647E6">
        <w:rPr>
          <w:rFonts w:ascii="Times" w:hAnsi="Times"/>
          <w:i/>
          <w:iCs/>
        </w:rPr>
        <w:t>unfamiliar to you?</w:t>
      </w:r>
    </w:p>
    <w:p w14:paraId="2B98E46C" w14:textId="7AFAB633" w:rsidR="009B4F6F" w:rsidRPr="006647E6" w:rsidRDefault="009B4F6F" w:rsidP="00786DD8">
      <w:pPr>
        <w:rPr>
          <w:rFonts w:ascii="Times" w:hAnsi="Times"/>
          <w:i/>
          <w:iCs/>
        </w:rPr>
      </w:pPr>
      <w:r w:rsidRPr="006647E6">
        <w:rPr>
          <w:rFonts w:ascii="Times" w:hAnsi="Times"/>
          <w:i/>
          <w:iCs/>
        </w:rPr>
        <w:tab/>
        <w:t xml:space="preserve">What was your process for </w:t>
      </w:r>
      <w:r w:rsidR="00666BBF" w:rsidRPr="006647E6">
        <w:rPr>
          <w:rFonts w:ascii="Times" w:hAnsi="Times"/>
          <w:i/>
          <w:iCs/>
        </w:rPr>
        <w:t>trying to memorize the objects and adjectives</w:t>
      </w:r>
      <w:r w:rsidRPr="006647E6">
        <w:rPr>
          <w:rFonts w:ascii="Times" w:hAnsi="Times"/>
          <w:i/>
          <w:iCs/>
        </w:rPr>
        <w:t>?</w:t>
      </w:r>
    </w:p>
    <w:p w14:paraId="6C199C38" w14:textId="30F05483" w:rsidR="009B4F6F" w:rsidRPr="006647E6" w:rsidRDefault="009B4F6F" w:rsidP="00786DD8">
      <w:pPr>
        <w:rPr>
          <w:rFonts w:ascii="Times" w:hAnsi="Times"/>
          <w:i/>
          <w:iCs/>
        </w:rPr>
      </w:pPr>
      <w:r w:rsidRPr="006647E6">
        <w:rPr>
          <w:rFonts w:ascii="Times" w:hAnsi="Times"/>
          <w:i/>
          <w:iCs/>
        </w:rPr>
        <w:tab/>
      </w:r>
      <w:r w:rsidR="00666BBF" w:rsidRPr="006647E6">
        <w:rPr>
          <w:rFonts w:ascii="Times" w:hAnsi="Times"/>
          <w:i/>
          <w:iCs/>
        </w:rPr>
        <w:t>What was your process for trying to remember the objects during the test at the end?</w:t>
      </w:r>
    </w:p>
    <w:p w14:paraId="5D458C5D" w14:textId="77777777" w:rsidR="009B4F6F" w:rsidRPr="005A52C7" w:rsidRDefault="009B4F6F" w:rsidP="00786DD8">
      <w:pPr>
        <w:rPr>
          <w:rFonts w:ascii="Times" w:hAnsi="Times"/>
          <w:i/>
          <w:iCs/>
          <w:color w:val="BFBFBF" w:themeColor="background1" w:themeShade="BF"/>
        </w:rPr>
      </w:pPr>
    </w:p>
    <w:p w14:paraId="605E47E4" w14:textId="62994257" w:rsidR="00275601" w:rsidRPr="00275601" w:rsidRDefault="00B35F2C" w:rsidP="00786DD8">
      <w:pPr>
        <w:rPr>
          <w:rFonts w:ascii="Times" w:hAnsi="Times"/>
          <w:b/>
          <w:iCs/>
        </w:rPr>
      </w:pPr>
      <w:r w:rsidRPr="005A52C7">
        <w:rPr>
          <w:rFonts w:ascii="Times" w:hAnsi="Times"/>
          <w:b/>
          <w:iCs/>
          <w:color w:val="000000" w:themeColor="text1"/>
        </w:rPr>
        <w:t>“</w:t>
      </w:r>
      <w:r w:rsidR="0046310F">
        <w:rPr>
          <w:rFonts w:ascii="Times" w:hAnsi="Times"/>
          <w:b/>
          <w:iCs/>
        </w:rPr>
        <w:t>That</w:t>
      </w:r>
      <w:r w:rsidR="00275601">
        <w:rPr>
          <w:rFonts w:ascii="Times" w:hAnsi="Times"/>
          <w:b/>
          <w:iCs/>
        </w:rPr>
        <w:t xml:space="preserve"> concludes the experiment for today. This is a copy of the consent form you signed at the beginning, on the back is a copy of the debriefing form you read at the end. This is a copy for you to keep.</w:t>
      </w:r>
      <w:r>
        <w:rPr>
          <w:rFonts w:ascii="Times" w:hAnsi="Times"/>
          <w:b/>
          <w:iCs/>
        </w:rPr>
        <w:t>”</w:t>
      </w:r>
    </w:p>
    <w:p w14:paraId="6E52C6C3" w14:textId="77777777" w:rsidR="00CC50E4" w:rsidRPr="00A62E2A" w:rsidRDefault="00CC50E4" w:rsidP="00786DD8">
      <w:pPr>
        <w:rPr>
          <w:rFonts w:ascii="Times" w:hAnsi="Times"/>
          <w:i/>
          <w:iCs/>
        </w:rPr>
      </w:pPr>
    </w:p>
    <w:p w14:paraId="71507CC7" w14:textId="64EBBEDD" w:rsidR="00EC362A" w:rsidRPr="006647E6" w:rsidRDefault="00196FDE" w:rsidP="00786DD8">
      <w:pPr>
        <w:rPr>
          <w:rFonts w:ascii="Times" w:hAnsi="Times"/>
          <w:bCs/>
          <w:i/>
        </w:rPr>
      </w:pPr>
      <w:r w:rsidRPr="005A52C7">
        <w:rPr>
          <w:rFonts w:ascii="Times" w:hAnsi="Times"/>
          <w:b/>
          <w:i/>
        </w:rPr>
        <w:t>Give a copy of the debriefing</w:t>
      </w:r>
      <w:r>
        <w:rPr>
          <w:rFonts w:ascii="Times" w:hAnsi="Times"/>
          <w:bCs/>
          <w:i/>
        </w:rPr>
        <w:t xml:space="preserve"> </w:t>
      </w:r>
      <w:r w:rsidRPr="006647E6">
        <w:rPr>
          <w:rFonts w:ascii="Times" w:hAnsi="Times"/>
          <w:bCs/>
          <w:i/>
        </w:rPr>
        <w:t>form and consent form to all subjects</w:t>
      </w:r>
    </w:p>
    <w:p w14:paraId="3E1E1FFD" w14:textId="77777777" w:rsidR="003C111B" w:rsidRPr="00A62E2A" w:rsidRDefault="003C111B" w:rsidP="00786DD8">
      <w:pPr>
        <w:rPr>
          <w:rFonts w:ascii="Times" w:hAnsi="Times"/>
          <w:b/>
          <w:bCs/>
        </w:rPr>
      </w:pPr>
    </w:p>
    <w:p w14:paraId="3BA43D57" w14:textId="4A7B2354" w:rsidR="00581AE6" w:rsidRDefault="00B35F2C" w:rsidP="00786DD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“</w:t>
      </w:r>
      <w:r w:rsidR="00275601">
        <w:rPr>
          <w:rFonts w:ascii="Times" w:hAnsi="Times"/>
          <w:b/>
          <w:bCs/>
        </w:rPr>
        <w:t xml:space="preserve">Your credits will be granted by the end of the day. </w:t>
      </w:r>
      <w:r w:rsidR="00581AE6" w:rsidRPr="00A62E2A">
        <w:rPr>
          <w:rFonts w:ascii="Times" w:hAnsi="Times"/>
          <w:b/>
          <w:bCs/>
        </w:rPr>
        <w:t xml:space="preserve">Thank you for </w:t>
      </w:r>
      <w:r w:rsidR="00275601">
        <w:rPr>
          <w:rFonts w:ascii="Times" w:hAnsi="Times"/>
          <w:b/>
          <w:bCs/>
        </w:rPr>
        <w:t xml:space="preserve">your time </w:t>
      </w:r>
      <w:r w:rsidR="00581AE6" w:rsidRPr="00A62E2A">
        <w:rPr>
          <w:rFonts w:ascii="Times" w:hAnsi="Times"/>
          <w:b/>
          <w:bCs/>
        </w:rPr>
        <w:t xml:space="preserve">and have a good </w:t>
      </w:r>
      <w:r w:rsidR="00275601">
        <w:rPr>
          <w:rFonts w:ascii="Times" w:hAnsi="Times"/>
          <w:b/>
          <w:bCs/>
        </w:rPr>
        <w:t xml:space="preserve">rest of your </w:t>
      </w:r>
      <w:r w:rsidR="00581AE6" w:rsidRPr="00A62E2A">
        <w:rPr>
          <w:rFonts w:ascii="Times" w:hAnsi="Times"/>
          <w:b/>
          <w:bCs/>
        </w:rPr>
        <w:t>day!</w:t>
      </w:r>
      <w:r w:rsidR="003C111B">
        <w:rPr>
          <w:rFonts w:ascii="Times" w:hAnsi="Times"/>
          <w:b/>
          <w:bCs/>
        </w:rPr>
        <w:t xml:space="preserve"> (</w:t>
      </w:r>
      <w:r w:rsidR="00666BBF">
        <w:rPr>
          <w:rFonts w:ascii="Times" w:hAnsi="Times"/>
          <w:b/>
          <w:bCs/>
        </w:rPr>
        <w:t>Once</w:t>
      </w:r>
      <w:r>
        <w:rPr>
          <w:rFonts w:ascii="Times" w:hAnsi="Times"/>
          <w:b/>
          <w:bCs/>
        </w:rPr>
        <w:t xml:space="preserve"> you exit this hallway </w:t>
      </w:r>
      <w:r w:rsidR="003C111B">
        <w:rPr>
          <w:rFonts w:ascii="Times" w:hAnsi="Times"/>
          <w:b/>
          <w:bCs/>
        </w:rPr>
        <w:t>stairs are to the right at the end of the hall)</w:t>
      </w:r>
      <w:r>
        <w:rPr>
          <w:rFonts w:ascii="Times" w:hAnsi="Times"/>
          <w:b/>
          <w:bCs/>
        </w:rPr>
        <w:t>”</w:t>
      </w:r>
    </w:p>
    <w:p w14:paraId="2371EF1F" w14:textId="77777777" w:rsidR="003C111B" w:rsidRPr="00A62E2A" w:rsidRDefault="003C111B" w:rsidP="00786DD8">
      <w:pPr>
        <w:rPr>
          <w:rFonts w:ascii="Times" w:hAnsi="Times"/>
          <w:b/>
          <w:bCs/>
        </w:rPr>
      </w:pPr>
    </w:p>
    <w:p w14:paraId="26D1F4B2" w14:textId="6674BD45" w:rsidR="00F666BD" w:rsidRPr="00A62E2A" w:rsidRDefault="009326E0" w:rsidP="00786DD8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You can open a new window for the next subject and close the current one</w:t>
      </w:r>
    </w:p>
    <w:p w14:paraId="5FA50C15" w14:textId="712C63CC" w:rsidR="00AB52B0" w:rsidRPr="00A62E2A" w:rsidRDefault="00F666BD" w:rsidP="00786DD8">
      <w:pPr>
        <w:rPr>
          <w:rFonts w:ascii="Times" w:hAnsi="Times"/>
          <w:i/>
          <w:iCs/>
        </w:rPr>
      </w:pPr>
      <w:r w:rsidRPr="00A62E2A">
        <w:rPr>
          <w:rFonts w:ascii="Times" w:hAnsi="Times"/>
          <w:i/>
          <w:iCs/>
        </w:rPr>
        <w:t>Once you are finished running subjects</w:t>
      </w:r>
      <w:r w:rsidR="00601869" w:rsidRPr="00A62E2A">
        <w:rPr>
          <w:rFonts w:ascii="Times" w:hAnsi="Times"/>
          <w:i/>
          <w:iCs/>
        </w:rPr>
        <w:t>,</w:t>
      </w:r>
      <w:r w:rsidRPr="00A62E2A">
        <w:rPr>
          <w:rFonts w:ascii="Times" w:hAnsi="Times"/>
          <w:i/>
          <w:iCs/>
        </w:rPr>
        <w:t xml:space="preserve"> </w:t>
      </w:r>
      <w:r w:rsidRPr="003C111B">
        <w:rPr>
          <w:rFonts w:ascii="Times" w:hAnsi="Times"/>
          <w:b/>
          <w:i/>
          <w:iCs/>
        </w:rPr>
        <w:t xml:space="preserve">make sure </w:t>
      </w:r>
      <w:r w:rsidR="00601869" w:rsidRPr="003C111B">
        <w:rPr>
          <w:rFonts w:ascii="Times" w:hAnsi="Times"/>
          <w:b/>
          <w:i/>
          <w:iCs/>
        </w:rPr>
        <w:t xml:space="preserve">to </w:t>
      </w:r>
      <w:r w:rsidR="006C27DB" w:rsidRPr="003C111B">
        <w:rPr>
          <w:rFonts w:ascii="Times" w:hAnsi="Times"/>
          <w:b/>
          <w:i/>
          <w:iCs/>
        </w:rPr>
        <w:t>grant credit on SONA before end of day</w:t>
      </w:r>
    </w:p>
    <w:sectPr w:rsidR="00AB52B0" w:rsidRPr="00A62E2A" w:rsidSect="00564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75DC" w14:textId="77777777" w:rsidR="00B91B7E" w:rsidRDefault="00B91B7E" w:rsidP="00EE3ABC">
      <w:r>
        <w:separator/>
      </w:r>
    </w:p>
  </w:endnote>
  <w:endnote w:type="continuationSeparator" w:id="0">
    <w:p w14:paraId="2030033E" w14:textId="77777777" w:rsidR="00B91B7E" w:rsidRDefault="00B91B7E" w:rsidP="00EE3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F1BD" w14:textId="77777777" w:rsidR="006647E6" w:rsidRDefault="00664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45C9" w14:textId="77777777" w:rsidR="006647E6" w:rsidRDefault="006647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CA86" w14:textId="77777777" w:rsidR="006647E6" w:rsidRDefault="0066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02299" w14:textId="77777777" w:rsidR="00B91B7E" w:rsidRDefault="00B91B7E" w:rsidP="00EE3ABC">
      <w:r>
        <w:separator/>
      </w:r>
    </w:p>
  </w:footnote>
  <w:footnote w:type="continuationSeparator" w:id="0">
    <w:p w14:paraId="31389EAB" w14:textId="77777777" w:rsidR="00B91B7E" w:rsidRDefault="00B91B7E" w:rsidP="00EE3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D102" w14:textId="77777777" w:rsidR="006647E6" w:rsidRDefault="0066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64A7" w14:textId="2775E60C" w:rsidR="00CC44E4" w:rsidRPr="0001040E" w:rsidRDefault="006647E6" w:rsidP="00EE3ABC">
    <w:pPr>
      <w:pStyle w:val="Header"/>
      <w:jc w:val="center"/>
      <w:rPr>
        <w:rFonts w:asciiTheme="minorHAnsi" w:hAnsiTheme="minorHAnsi"/>
        <w:b/>
      </w:rPr>
    </w:pPr>
    <w:r>
      <w:rPr>
        <w:rFonts w:asciiTheme="minorHAnsi" w:hAnsiTheme="minorHAnsi"/>
        <w:b/>
      </w:rPr>
      <w:t>Experiment Example</w:t>
    </w:r>
    <w:r w:rsidR="0003640C">
      <w:rPr>
        <w:rFonts w:asciiTheme="minorHAnsi" w:hAnsiTheme="minorHAnsi"/>
        <w:b/>
      </w:rPr>
      <w:t xml:space="preserve"> -</w:t>
    </w:r>
    <w:r w:rsidR="00CC50E4">
      <w:rPr>
        <w:rFonts w:asciiTheme="minorHAnsi" w:hAnsiTheme="minorHAnsi"/>
        <w:b/>
      </w:rPr>
      <w:t xml:space="preserve"> Research Assistant 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33A" w14:textId="77777777" w:rsidR="006647E6" w:rsidRDefault="0066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2885C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F0191"/>
    <w:multiLevelType w:val="hybridMultilevel"/>
    <w:tmpl w:val="8C52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6EC2"/>
    <w:multiLevelType w:val="hybridMultilevel"/>
    <w:tmpl w:val="4712D6E4"/>
    <w:lvl w:ilvl="0" w:tplc="04090001">
      <w:start w:val="1"/>
      <w:numFmt w:val="bullet"/>
      <w:lvlText w:val=""/>
      <w:lvlJc w:val="left"/>
      <w:pPr>
        <w:ind w:left="3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3" w15:restartNumberingAfterBreak="0">
    <w:nsid w:val="0F404090"/>
    <w:multiLevelType w:val="hybridMultilevel"/>
    <w:tmpl w:val="06BCD2DE"/>
    <w:lvl w:ilvl="0" w:tplc="04090009">
      <w:start w:val="1"/>
      <w:numFmt w:val="bullet"/>
      <w:lvlText w:val=""/>
      <w:lvlJc w:val="left"/>
      <w:pPr>
        <w:ind w:left="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4" w15:restartNumberingAfterBreak="0">
    <w:nsid w:val="1302678E"/>
    <w:multiLevelType w:val="hybridMultilevel"/>
    <w:tmpl w:val="E226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F125F"/>
    <w:multiLevelType w:val="hybridMultilevel"/>
    <w:tmpl w:val="03AA1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13D6"/>
    <w:multiLevelType w:val="hybridMultilevel"/>
    <w:tmpl w:val="3C86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A7EFE"/>
    <w:multiLevelType w:val="hybridMultilevel"/>
    <w:tmpl w:val="175A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B6467"/>
    <w:multiLevelType w:val="hybridMultilevel"/>
    <w:tmpl w:val="2A401F48"/>
    <w:lvl w:ilvl="0" w:tplc="04090003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9" w15:restartNumberingAfterBreak="0">
    <w:nsid w:val="7F716C2A"/>
    <w:multiLevelType w:val="hybridMultilevel"/>
    <w:tmpl w:val="9AAE84DC"/>
    <w:lvl w:ilvl="0" w:tplc="04090009">
      <w:start w:val="1"/>
      <w:numFmt w:val="bullet"/>
      <w:lvlText w:val=""/>
      <w:lvlJc w:val="left"/>
      <w:pPr>
        <w:ind w:left="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 w16cid:durableId="177433462">
    <w:abstractNumId w:val="0"/>
  </w:num>
  <w:num w:numId="2" w16cid:durableId="758256235">
    <w:abstractNumId w:val="7"/>
  </w:num>
  <w:num w:numId="3" w16cid:durableId="590821687">
    <w:abstractNumId w:val="1"/>
  </w:num>
  <w:num w:numId="4" w16cid:durableId="2118984307">
    <w:abstractNumId w:val="5"/>
  </w:num>
  <w:num w:numId="5" w16cid:durableId="545726934">
    <w:abstractNumId w:val="6"/>
  </w:num>
  <w:num w:numId="6" w16cid:durableId="997458915">
    <w:abstractNumId w:val="4"/>
  </w:num>
  <w:num w:numId="7" w16cid:durableId="476342414">
    <w:abstractNumId w:val="2"/>
  </w:num>
  <w:num w:numId="8" w16cid:durableId="2115398940">
    <w:abstractNumId w:val="8"/>
  </w:num>
  <w:num w:numId="9" w16cid:durableId="2101950969">
    <w:abstractNumId w:val="9"/>
  </w:num>
  <w:num w:numId="10" w16cid:durableId="135549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FA"/>
    <w:rsid w:val="0001040E"/>
    <w:rsid w:val="000130F6"/>
    <w:rsid w:val="0002789E"/>
    <w:rsid w:val="0003640C"/>
    <w:rsid w:val="00036C92"/>
    <w:rsid w:val="0004022C"/>
    <w:rsid w:val="00040BB9"/>
    <w:rsid w:val="000529F4"/>
    <w:rsid w:val="000C08CE"/>
    <w:rsid w:val="000E0DBB"/>
    <w:rsid w:val="00136009"/>
    <w:rsid w:val="00136E70"/>
    <w:rsid w:val="0014293B"/>
    <w:rsid w:val="0015203C"/>
    <w:rsid w:val="0016194C"/>
    <w:rsid w:val="00196FDE"/>
    <w:rsid w:val="001D7B0E"/>
    <w:rsid w:val="001E65E7"/>
    <w:rsid w:val="00211C2E"/>
    <w:rsid w:val="00253ACE"/>
    <w:rsid w:val="0026571C"/>
    <w:rsid w:val="002741F4"/>
    <w:rsid w:val="00275601"/>
    <w:rsid w:val="00276D83"/>
    <w:rsid w:val="002848FB"/>
    <w:rsid w:val="002A5103"/>
    <w:rsid w:val="002B6564"/>
    <w:rsid w:val="002E6DDB"/>
    <w:rsid w:val="003067E2"/>
    <w:rsid w:val="003106C8"/>
    <w:rsid w:val="003C111B"/>
    <w:rsid w:val="003D25E3"/>
    <w:rsid w:val="0042119D"/>
    <w:rsid w:val="0046310F"/>
    <w:rsid w:val="00466E1B"/>
    <w:rsid w:val="00477AE0"/>
    <w:rsid w:val="004904A8"/>
    <w:rsid w:val="004954B8"/>
    <w:rsid w:val="004B7BFA"/>
    <w:rsid w:val="004E684A"/>
    <w:rsid w:val="004F69D6"/>
    <w:rsid w:val="0050534E"/>
    <w:rsid w:val="00517493"/>
    <w:rsid w:val="0052162D"/>
    <w:rsid w:val="00564227"/>
    <w:rsid w:val="00581AE6"/>
    <w:rsid w:val="005A37F5"/>
    <w:rsid w:val="005A52C7"/>
    <w:rsid w:val="005B2F6B"/>
    <w:rsid w:val="005D245B"/>
    <w:rsid w:val="00601869"/>
    <w:rsid w:val="00663457"/>
    <w:rsid w:val="006647E6"/>
    <w:rsid w:val="006656E4"/>
    <w:rsid w:val="00666BBF"/>
    <w:rsid w:val="00696011"/>
    <w:rsid w:val="006C27DB"/>
    <w:rsid w:val="00772900"/>
    <w:rsid w:val="00786DD8"/>
    <w:rsid w:val="007B3D62"/>
    <w:rsid w:val="008057D5"/>
    <w:rsid w:val="008107C4"/>
    <w:rsid w:val="0083529F"/>
    <w:rsid w:val="008B405C"/>
    <w:rsid w:val="009326E0"/>
    <w:rsid w:val="009448E6"/>
    <w:rsid w:val="009A79D8"/>
    <w:rsid w:val="009B4F6F"/>
    <w:rsid w:val="009C542C"/>
    <w:rsid w:val="009C6A06"/>
    <w:rsid w:val="00A25E3B"/>
    <w:rsid w:val="00A37AF1"/>
    <w:rsid w:val="00A57388"/>
    <w:rsid w:val="00A62E2A"/>
    <w:rsid w:val="00AB52B0"/>
    <w:rsid w:val="00AC4267"/>
    <w:rsid w:val="00AF1119"/>
    <w:rsid w:val="00B35F2C"/>
    <w:rsid w:val="00B43C56"/>
    <w:rsid w:val="00B91B7E"/>
    <w:rsid w:val="00BA060F"/>
    <w:rsid w:val="00C84242"/>
    <w:rsid w:val="00C948F5"/>
    <w:rsid w:val="00CC44E4"/>
    <w:rsid w:val="00CC50E4"/>
    <w:rsid w:val="00CD2A46"/>
    <w:rsid w:val="00CE2D4F"/>
    <w:rsid w:val="00D1056B"/>
    <w:rsid w:val="00D11245"/>
    <w:rsid w:val="00D92337"/>
    <w:rsid w:val="00DB1D3D"/>
    <w:rsid w:val="00DC0DFB"/>
    <w:rsid w:val="00DC4D10"/>
    <w:rsid w:val="00DD2529"/>
    <w:rsid w:val="00E239F7"/>
    <w:rsid w:val="00E41B8B"/>
    <w:rsid w:val="00E655AE"/>
    <w:rsid w:val="00EC362A"/>
    <w:rsid w:val="00ED15FF"/>
    <w:rsid w:val="00EE3ABC"/>
    <w:rsid w:val="00F070BE"/>
    <w:rsid w:val="00F35B54"/>
    <w:rsid w:val="00F3681E"/>
    <w:rsid w:val="00F40889"/>
    <w:rsid w:val="00F62F85"/>
    <w:rsid w:val="00F666BD"/>
    <w:rsid w:val="00F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187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A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E3AB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E3A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E3ABC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C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ASSISTANT EXPERIMENTAL PROCEDURE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ASSISTANT EXPERIMENTAL PROCEDURE</dc:title>
  <dc:subject/>
  <dc:creator>Mindi</dc:creator>
  <cp:keywords/>
  <dc:description/>
  <cp:lastModifiedBy>Michelle</cp:lastModifiedBy>
  <cp:revision>3</cp:revision>
  <cp:lastPrinted>2021-09-23T15:27:00Z</cp:lastPrinted>
  <dcterms:created xsi:type="dcterms:W3CDTF">2021-11-05T15:50:00Z</dcterms:created>
  <dcterms:modified xsi:type="dcterms:W3CDTF">2022-08-04T15:35:00Z</dcterms:modified>
</cp:coreProperties>
</file>