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7FDC0" w14:textId="0EE4366D" w:rsidR="001C4141" w:rsidRDefault="00CC4C2F" w:rsidP="001C4141">
      <w:pPr>
        <w:jc w:val="center"/>
        <w:rPr>
          <w:b/>
          <w:bCs/>
          <w:sz w:val="36"/>
          <w:szCs w:val="36"/>
        </w:rPr>
      </w:pPr>
      <w:r w:rsidRPr="00996A5A">
        <w:rPr>
          <w:b/>
          <w:bCs/>
          <w:sz w:val="36"/>
          <w:szCs w:val="36"/>
        </w:rPr>
        <w:t>Capstone</w:t>
      </w:r>
      <w:r w:rsidR="00996A5A" w:rsidRPr="00996A5A">
        <w:rPr>
          <w:b/>
          <w:bCs/>
          <w:sz w:val="36"/>
          <w:szCs w:val="36"/>
        </w:rPr>
        <w:t xml:space="preserve"> Documentation and </w:t>
      </w:r>
      <w:r w:rsidRPr="00996A5A">
        <w:rPr>
          <w:b/>
          <w:bCs/>
          <w:sz w:val="36"/>
          <w:szCs w:val="36"/>
        </w:rPr>
        <w:t>Continuity</w:t>
      </w:r>
    </w:p>
    <w:p w14:paraId="6E912D66" w14:textId="079DCBC4" w:rsidR="00A840AF" w:rsidRPr="00A840AF" w:rsidRDefault="00A840AF" w:rsidP="001C4141">
      <w:pPr>
        <w:jc w:val="center"/>
        <w:rPr>
          <w:sz w:val="28"/>
          <w:szCs w:val="28"/>
        </w:rPr>
      </w:pPr>
      <w:r>
        <w:rPr>
          <w:sz w:val="28"/>
          <w:szCs w:val="28"/>
        </w:rPr>
        <w:t>Peter Marriott, Griffin Greenwood, Jayde Crowe</w:t>
      </w:r>
    </w:p>
    <w:p w14:paraId="3D1ABD43" w14:textId="3A995C34" w:rsidR="001C4141" w:rsidRDefault="001C4141" w:rsidP="001C4141">
      <w:r>
        <w:t xml:space="preserve">This document provides an overview of the </w:t>
      </w:r>
      <w:r w:rsidR="00EB4404">
        <w:t>repo</w:t>
      </w:r>
      <w:r>
        <w:t xml:space="preserve"> layout, basic code documentation, and some next steps</w:t>
      </w:r>
      <w:r w:rsidR="00EB4404">
        <w:t xml:space="preserve"> to make it feasible for someone to pick up </w:t>
      </w:r>
      <w:r w:rsidR="008E706C">
        <w:t>t</w:t>
      </w:r>
      <w:r w:rsidR="00EB4404">
        <w:t>his project in the future</w:t>
      </w:r>
      <w:r>
        <w:t xml:space="preserve">. It is broken into sections based </w:t>
      </w:r>
      <w:r w:rsidR="008E706C">
        <w:t xml:space="preserve">on </w:t>
      </w:r>
      <w:r>
        <w:t>code pieces.</w:t>
      </w:r>
      <w:r w:rsidR="008E706C">
        <w:t xml:space="preserve"> Reach out to </w:t>
      </w:r>
      <w:hyperlink r:id="rId5" w:history="1">
        <w:r w:rsidR="008E706C" w:rsidRPr="002854D7">
          <w:rPr>
            <w:rStyle w:val="Hyperlink"/>
          </w:rPr>
          <w:t>petermarriott04@gmail.com</w:t>
        </w:r>
      </w:hyperlink>
      <w:r w:rsidR="008E706C">
        <w:t xml:space="preserve"> if you have any specific questions, and I’ll try to help out.</w:t>
      </w:r>
    </w:p>
    <w:p w14:paraId="14533C61" w14:textId="77777777" w:rsidR="00861829" w:rsidRDefault="00865336" w:rsidP="00861829">
      <w:pPr>
        <w:keepNext/>
      </w:pPr>
      <w:r w:rsidRPr="00865336">
        <w:rPr>
          <w:noProof/>
        </w:rPr>
        <w:drawing>
          <wp:inline distT="0" distB="0" distL="0" distR="0" wp14:anchorId="07A9FEAE" wp14:editId="75458218">
            <wp:extent cx="4146550" cy="2610643"/>
            <wp:effectExtent l="0" t="0" r="6350" b="0"/>
            <wp:docPr id="60963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9702" name=""/>
                    <pic:cNvPicPr/>
                  </pic:nvPicPr>
                  <pic:blipFill>
                    <a:blip r:embed="rId6"/>
                    <a:stretch>
                      <a:fillRect/>
                    </a:stretch>
                  </pic:blipFill>
                  <pic:spPr>
                    <a:xfrm>
                      <a:off x="0" y="0"/>
                      <a:ext cx="4164621" cy="2622021"/>
                    </a:xfrm>
                    <a:prstGeom prst="rect">
                      <a:avLst/>
                    </a:prstGeom>
                  </pic:spPr>
                </pic:pic>
              </a:graphicData>
            </a:graphic>
          </wp:inline>
        </w:drawing>
      </w:r>
    </w:p>
    <w:p w14:paraId="74B344C5" w14:textId="0752A885" w:rsidR="00865336" w:rsidRPr="001C4141" w:rsidRDefault="00861829" w:rsidP="00861829">
      <w:pPr>
        <w:pStyle w:val="Caption"/>
      </w:pPr>
      <w:r>
        <w:t xml:space="preserve">Figure </w:t>
      </w:r>
      <w:fldSimple w:instr=" SEQ Figure \* ARABIC ">
        <w:r>
          <w:rPr>
            <w:noProof/>
          </w:rPr>
          <w:t>1</w:t>
        </w:r>
      </w:fldSimple>
      <w:r>
        <w:t>: Broad structure of the code</w:t>
      </w:r>
    </w:p>
    <w:p w14:paraId="5D2FAF31" w14:textId="12786F6F" w:rsidR="00A43FDD" w:rsidRPr="00A43FDD" w:rsidRDefault="00A43FDD" w:rsidP="001C2B09">
      <w:pPr>
        <w:pStyle w:val="Heading1"/>
        <w:rPr>
          <w:sz w:val="24"/>
          <w:szCs w:val="24"/>
        </w:rPr>
      </w:pPr>
      <w:r>
        <w:t>CODEBASE</w:t>
      </w:r>
    </w:p>
    <w:p w14:paraId="668A3710" w14:textId="34547989" w:rsidR="00CC4C2F" w:rsidRDefault="00063AEB" w:rsidP="00CC4C2F">
      <w:r>
        <w:t xml:space="preserve">GitHub repository (public): </w:t>
      </w:r>
      <w:hyperlink r:id="rId7" w:history="1">
        <w:r w:rsidRPr="00BB54DC">
          <w:rPr>
            <w:rStyle w:val="Hyperlink"/>
          </w:rPr>
          <w:t>https://github.com/PCMarr/SSA_Capstone_fairLLM</w:t>
        </w:r>
      </w:hyperlink>
    </w:p>
    <w:p w14:paraId="3F96CC9B" w14:textId="77777777" w:rsidR="00760939" w:rsidRDefault="00EB4404" w:rsidP="00CC4C2F">
      <w:r>
        <w:t>The r</w:t>
      </w:r>
      <w:r w:rsidR="00852A33">
        <w:t xml:space="preserve">epo is a fork of the USAFA AI </w:t>
      </w:r>
      <w:proofErr w:type="spellStart"/>
      <w:r w:rsidR="00852A33">
        <w:t>fairllm</w:t>
      </w:r>
      <w:proofErr w:type="spellEnd"/>
      <w:r w:rsidR="00852A33">
        <w:t xml:space="preserve"> demo repo</w:t>
      </w:r>
      <w:r w:rsidR="006656F8">
        <w:t xml:space="preserve">: </w:t>
      </w:r>
      <w:hyperlink r:id="rId8" w:history="1">
        <w:r w:rsidR="006656F8" w:rsidRPr="00BB54DC">
          <w:rPr>
            <w:rStyle w:val="Hyperlink"/>
          </w:rPr>
          <w:t>https://github.com/USAFA-AI-Center/fair_llm_demos</w:t>
        </w:r>
      </w:hyperlink>
      <w:r>
        <w:t xml:space="preserve">. </w:t>
      </w:r>
    </w:p>
    <w:p w14:paraId="6C344637" w14:textId="7EA5F437" w:rsidR="006656F8" w:rsidRDefault="00EB4404" w:rsidP="00760939">
      <w:pPr>
        <w:pStyle w:val="ListParagraph"/>
        <w:numPr>
          <w:ilvl w:val="0"/>
          <w:numId w:val="2"/>
        </w:numPr>
      </w:pPr>
      <w:r>
        <w:t xml:space="preserve">This means that </w:t>
      </w:r>
      <w:r w:rsidR="0098013F">
        <w:t xml:space="preserve">the majority of the files and code in this repo have been written by </w:t>
      </w:r>
      <w:proofErr w:type="spellStart"/>
      <w:r w:rsidR="0098013F">
        <w:t>fairllm</w:t>
      </w:r>
      <w:proofErr w:type="spellEnd"/>
      <w:r w:rsidR="0098013F">
        <w:t xml:space="preserve"> and support the agentic framework they are building.</w:t>
      </w:r>
    </w:p>
    <w:p w14:paraId="29742574" w14:textId="27202C10" w:rsidR="00D36648" w:rsidRDefault="00D36648" w:rsidP="00F65EE5">
      <w:pPr>
        <w:pStyle w:val="ListParagraph"/>
        <w:numPr>
          <w:ilvl w:val="0"/>
          <w:numId w:val="2"/>
        </w:numPr>
      </w:pPr>
      <w:r>
        <w:t xml:space="preserve">README.md in root explains how to get started with </w:t>
      </w:r>
      <w:proofErr w:type="spellStart"/>
      <w:r>
        <w:t>fairLLM</w:t>
      </w:r>
      <w:proofErr w:type="spellEnd"/>
      <w:r>
        <w:t xml:space="preserve">, but please talk to </w:t>
      </w:r>
      <w:r w:rsidR="00F65EE5">
        <w:t xml:space="preserve">someone from the AI lab (located in the cyber center) to walk you through what </w:t>
      </w:r>
      <w:proofErr w:type="spellStart"/>
      <w:r w:rsidR="00F65EE5">
        <w:t>fairllm</w:t>
      </w:r>
      <w:proofErr w:type="spellEnd"/>
      <w:r w:rsidR="00F65EE5">
        <w:t xml:space="preserve"> is and how to use it</w:t>
      </w:r>
      <w:r w:rsidR="00FC62DB">
        <w:t xml:space="preserve">. That being said, the only </w:t>
      </w:r>
      <w:r w:rsidR="00A91CC7">
        <w:t xml:space="preserve">code we wrote that </w:t>
      </w:r>
      <w:r w:rsidR="00FC62DB">
        <w:t>actually rel</w:t>
      </w:r>
      <w:r w:rsidR="00A91CC7">
        <w:t xml:space="preserve">ies </w:t>
      </w:r>
      <w:r w:rsidR="00FC62DB">
        <w:t xml:space="preserve">on </w:t>
      </w:r>
      <w:r w:rsidR="001C4141">
        <w:t xml:space="preserve">fair LLM’s work </w:t>
      </w:r>
      <w:proofErr w:type="gramStart"/>
      <w:r w:rsidR="001C4141">
        <w:t xml:space="preserve">are </w:t>
      </w:r>
      <w:r w:rsidR="00FC62DB">
        <w:t xml:space="preserve"> </w:t>
      </w:r>
      <w:r w:rsidR="001C4141">
        <w:t>“</w:t>
      </w:r>
      <w:proofErr w:type="gramEnd"/>
      <w:r w:rsidR="001C4141">
        <w:t>/</w:t>
      </w:r>
      <w:proofErr w:type="spellStart"/>
      <w:r w:rsidR="001C4141" w:rsidRPr="001C4141">
        <w:t>SSA_agent</w:t>
      </w:r>
      <w:proofErr w:type="spellEnd"/>
      <w:r w:rsidR="001C4141" w:rsidRPr="001C4141">
        <w:t>/SSA_agent.py</w:t>
      </w:r>
      <w:r w:rsidR="001C4141">
        <w:t>” and “/</w:t>
      </w:r>
      <w:proofErr w:type="spellStart"/>
      <w:r w:rsidR="001C4141" w:rsidRPr="001C4141">
        <w:t>SSA_agent</w:t>
      </w:r>
      <w:proofErr w:type="spellEnd"/>
      <w:r w:rsidR="001C4141" w:rsidRPr="001C4141">
        <w:t>/ac_pair_storage_tool.py</w:t>
      </w:r>
      <w:r w:rsidR="001C4141">
        <w:t xml:space="preserve">”. </w:t>
      </w:r>
    </w:p>
    <w:p w14:paraId="7FEAC5C9" w14:textId="6F723301" w:rsidR="00A91CC7" w:rsidRDefault="00A91CC7" w:rsidP="00A91CC7">
      <w:pPr>
        <w:pStyle w:val="ListParagraph"/>
        <w:numPr>
          <w:ilvl w:val="0"/>
          <w:numId w:val="2"/>
        </w:numPr>
      </w:pPr>
      <w:r>
        <w:t>“</w:t>
      </w:r>
      <w:r w:rsidRPr="00A91CC7">
        <w:t>A Guide to the FAIR Agentic Framework.docx</w:t>
      </w:r>
      <w:r>
        <w:t xml:space="preserve">” in the root folder is also great documentation, highly recommend that you read through parts of this. </w:t>
      </w:r>
    </w:p>
    <w:p w14:paraId="25AF320F" w14:textId="55A9A2E2" w:rsidR="00A7376D" w:rsidRDefault="00B6470A" w:rsidP="00CC4C2F">
      <w:r>
        <w:lastRenderedPageBreak/>
        <w:t xml:space="preserve">All SSA </w:t>
      </w:r>
      <w:r w:rsidR="0098013F">
        <w:t>specific</w:t>
      </w:r>
      <w:r>
        <w:t xml:space="preserve"> code</w:t>
      </w:r>
      <w:r w:rsidR="0098013F">
        <w:t xml:space="preserve"> (pretty much everything we as a capstone have written)</w:t>
      </w:r>
      <w:r>
        <w:t xml:space="preserve"> will be in the </w:t>
      </w:r>
      <w:r w:rsidR="008112F9">
        <w:t>/</w:t>
      </w:r>
      <w:proofErr w:type="spellStart"/>
      <w:r w:rsidR="008112F9" w:rsidRPr="008112F9">
        <w:t>SSA_agent</w:t>
      </w:r>
      <w:proofErr w:type="spellEnd"/>
      <w:r w:rsidR="008112F9">
        <w:t xml:space="preserve"> folder</w:t>
      </w:r>
      <w:r w:rsidR="0098013F">
        <w:t>. An e</w:t>
      </w:r>
      <w:r w:rsidR="008112F9">
        <w:t xml:space="preserve">xplanation of relevant files </w:t>
      </w:r>
      <w:r w:rsidR="0098013F">
        <w:t xml:space="preserve">is </w:t>
      </w:r>
      <w:r w:rsidR="008112F9">
        <w:t xml:space="preserve">provided in </w:t>
      </w:r>
      <w:proofErr w:type="spellStart"/>
      <w:r w:rsidR="0077065C" w:rsidRPr="0077065C">
        <w:t>SSA_agent</w:t>
      </w:r>
      <w:proofErr w:type="spellEnd"/>
      <w:r w:rsidR="0077065C" w:rsidRPr="0077065C">
        <w:t>/README.md</w:t>
      </w:r>
      <w:r w:rsidR="0098013F">
        <w:t>, which has been copied and pasted below</w:t>
      </w:r>
      <w:r w:rsidR="00A7376D">
        <w:t xml:space="preserve">: </w:t>
      </w:r>
    </w:p>
    <w:p w14:paraId="700CB14E" w14:textId="77777777" w:rsidR="00A43FDD" w:rsidRDefault="00A43FDD" w:rsidP="00A43FDD">
      <w:pPr>
        <w:spacing w:line="240" w:lineRule="auto"/>
        <w:ind w:left="720"/>
      </w:pPr>
      <w:r>
        <w:t>Important folders and files:</w:t>
      </w:r>
    </w:p>
    <w:p w14:paraId="31FAF705" w14:textId="53A71764" w:rsidR="00A43FDD" w:rsidRDefault="00827FFD" w:rsidP="00A43FDD">
      <w:pPr>
        <w:spacing w:line="240" w:lineRule="auto"/>
        <w:ind w:left="720"/>
      </w:pPr>
      <w:r>
        <w:t>/</w:t>
      </w:r>
      <w:proofErr w:type="spellStart"/>
      <w:r w:rsidR="00A43FDD">
        <w:t>SSA_agent</w:t>
      </w:r>
      <w:proofErr w:type="spellEnd"/>
      <w:r w:rsidR="00A43FDD">
        <w:t xml:space="preserve"> - contains all the files for this project, anything outside of this is mainly just </w:t>
      </w:r>
      <w:proofErr w:type="spellStart"/>
      <w:r w:rsidR="00A43FDD">
        <w:t>fairllm</w:t>
      </w:r>
      <w:proofErr w:type="spellEnd"/>
      <w:r w:rsidR="00A43FDD">
        <w:t xml:space="preserve"> code</w:t>
      </w:r>
    </w:p>
    <w:p w14:paraId="03E3540F" w14:textId="77777777" w:rsidR="00A43FDD" w:rsidRDefault="00A43FDD" w:rsidP="00A43FDD">
      <w:pPr>
        <w:spacing w:line="240" w:lineRule="auto"/>
        <w:ind w:left="720"/>
      </w:pPr>
      <w:r>
        <w:t xml:space="preserve">    SSA_agent.py - code for the main agent. loops through sources in the database, analyzes them, and puts all pairs into the pair database.</w:t>
      </w:r>
    </w:p>
    <w:p w14:paraId="431C83BD" w14:textId="77777777" w:rsidR="00A43FDD" w:rsidRDefault="00A43FDD" w:rsidP="00A43FDD">
      <w:pPr>
        <w:spacing w:line="240" w:lineRule="auto"/>
        <w:ind w:left="720"/>
      </w:pPr>
      <w:r>
        <w:t xml:space="preserve">    ac_pair_storage_tool.py - </w:t>
      </w:r>
      <w:proofErr w:type="spellStart"/>
      <w:r>
        <w:t>fairLLM</w:t>
      </w:r>
      <w:proofErr w:type="spellEnd"/>
      <w:r>
        <w:t xml:space="preserve"> tool which the agent calls upon to input pairs into the database. Has a list of current accepted actors and concepts which need to reflect the actors and concepts currently in the database.</w:t>
      </w:r>
    </w:p>
    <w:p w14:paraId="37F6BDA8" w14:textId="77777777" w:rsidR="00A43FDD" w:rsidRDefault="00A43FDD" w:rsidP="00A43FDD">
      <w:pPr>
        <w:spacing w:line="240" w:lineRule="auto"/>
        <w:ind w:left="720"/>
      </w:pPr>
      <w:r>
        <w:t xml:space="preserve">    translation.py - contains </w:t>
      </w:r>
      <w:proofErr w:type="gramStart"/>
      <w:r>
        <w:t>translate(</w:t>
      </w:r>
      <w:proofErr w:type="gramEnd"/>
      <w:r>
        <w:t xml:space="preserve">) function called in SSA_agent.py when the source is marked with </w:t>
      </w:r>
      <w:proofErr w:type="spellStart"/>
      <w:r>
        <w:t>chinese</w:t>
      </w:r>
      <w:proofErr w:type="spellEnd"/>
      <w:r>
        <w:t xml:space="preserve">. Uses a local model trained on </w:t>
      </w:r>
      <w:proofErr w:type="spellStart"/>
      <w:r>
        <w:t>chinese</w:t>
      </w:r>
      <w:proofErr w:type="spellEnd"/>
      <w:r>
        <w:t xml:space="preserve"> to </w:t>
      </w:r>
      <w:proofErr w:type="spellStart"/>
      <w:r>
        <w:t>english</w:t>
      </w:r>
      <w:proofErr w:type="spellEnd"/>
      <w:r>
        <w:t xml:space="preserve"> translation.</w:t>
      </w:r>
    </w:p>
    <w:p w14:paraId="0FD6A143" w14:textId="77777777" w:rsidR="00A43FDD" w:rsidRDefault="00A43FDD" w:rsidP="00A43FDD">
      <w:pPr>
        <w:spacing w:line="240" w:lineRule="auto"/>
        <w:ind w:left="720"/>
      </w:pPr>
      <w:proofErr w:type="spellStart"/>
      <w:r>
        <w:t>SSA_agent</w:t>
      </w:r>
      <w:proofErr w:type="spellEnd"/>
      <w:r>
        <w:t>/</w:t>
      </w:r>
      <w:proofErr w:type="spellStart"/>
      <w:r>
        <w:t>concept_db</w:t>
      </w:r>
      <w:proofErr w:type="spellEnd"/>
      <w:r>
        <w:t xml:space="preserve"> - contains all database files and supporting files</w:t>
      </w:r>
    </w:p>
    <w:p w14:paraId="37F548E7" w14:textId="77777777" w:rsidR="00A43FDD" w:rsidRDefault="00A43FDD" w:rsidP="00A43FDD">
      <w:pPr>
        <w:spacing w:line="240" w:lineRule="auto"/>
        <w:ind w:left="720"/>
      </w:pPr>
      <w:r>
        <w:t xml:space="preserve">    </w:t>
      </w:r>
      <w:proofErr w:type="spellStart"/>
      <w:r>
        <w:t>pair.db</w:t>
      </w:r>
      <w:proofErr w:type="spellEnd"/>
      <w:r>
        <w:t xml:space="preserve"> - default name for the </w:t>
      </w:r>
      <w:proofErr w:type="spellStart"/>
      <w:r>
        <w:t>sql</w:t>
      </w:r>
      <w:proofErr w:type="spellEnd"/>
      <w:r>
        <w:t xml:space="preserve"> database containing sources, actors, concepts, and pairs</w:t>
      </w:r>
    </w:p>
    <w:p w14:paraId="57FA9D49" w14:textId="77777777" w:rsidR="00A43FDD" w:rsidRDefault="00A43FDD" w:rsidP="00A43FDD">
      <w:pPr>
        <w:spacing w:line="240" w:lineRule="auto"/>
        <w:ind w:left="720"/>
      </w:pPr>
      <w:r>
        <w:t xml:space="preserve">    </w:t>
      </w:r>
      <w:proofErr w:type="spellStart"/>
      <w:r>
        <w:t>schema.sql</w:t>
      </w:r>
      <w:proofErr w:type="spellEnd"/>
      <w:r>
        <w:t xml:space="preserve"> - schema for the database, used to initialize</w:t>
      </w:r>
    </w:p>
    <w:p w14:paraId="4470CB6B" w14:textId="77777777" w:rsidR="00A43FDD" w:rsidRDefault="00A43FDD" w:rsidP="00A43FDD">
      <w:pPr>
        <w:spacing w:line="240" w:lineRule="auto"/>
        <w:ind w:left="720"/>
      </w:pPr>
      <w:r>
        <w:t xml:space="preserve">    init_db.py - initializes the database, should be able to be called twice without breaking an existing database</w:t>
      </w:r>
    </w:p>
    <w:p w14:paraId="36388FCE" w14:textId="77777777" w:rsidR="00A43FDD" w:rsidRDefault="00A43FDD" w:rsidP="00A43FDD">
      <w:pPr>
        <w:spacing w:line="240" w:lineRule="auto"/>
        <w:ind w:left="720"/>
      </w:pPr>
      <w:r>
        <w:t xml:space="preserve">    coocurrence.py - creates a two mode </w:t>
      </w:r>
      <w:proofErr w:type="spellStart"/>
      <w:r>
        <w:t>coocurrence</w:t>
      </w:r>
      <w:proofErr w:type="spellEnd"/>
      <w:r>
        <w:t xml:space="preserve"> matrix from the pairs stored in the database. </w:t>
      </w:r>
    </w:p>
    <w:p w14:paraId="32F193B3" w14:textId="77777777" w:rsidR="00A43FDD" w:rsidRDefault="00A43FDD" w:rsidP="00A43FDD">
      <w:pPr>
        <w:spacing w:line="240" w:lineRule="auto"/>
        <w:ind w:left="720"/>
      </w:pPr>
      <w:r>
        <w:t xml:space="preserve">    coocurrence.csv - output from coocurrence.py, can be fed into </w:t>
      </w:r>
      <w:proofErr w:type="spellStart"/>
      <w:r>
        <w:t>visone</w:t>
      </w:r>
      <w:proofErr w:type="spellEnd"/>
      <w:r>
        <w:t xml:space="preserve"> for graphing</w:t>
      </w:r>
    </w:p>
    <w:p w14:paraId="78BC06E7" w14:textId="77777777" w:rsidR="00A43FDD" w:rsidRDefault="00A43FDD" w:rsidP="00A43FDD">
      <w:pPr>
        <w:spacing w:line="240" w:lineRule="auto"/>
        <w:ind w:left="720"/>
      </w:pPr>
      <w:proofErr w:type="spellStart"/>
      <w:r>
        <w:t>SSA_agent</w:t>
      </w:r>
      <w:proofErr w:type="spellEnd"/>
      <w:r>
        <w:t>/</w:t>
      </w:r>
      <w:proofErr w:type="spellStart"/>
      <w:r>
        <w:t>source_collection</w:t>
      </w:r>
      <w:proofErr w:type="spellEnd"/>
      <w:r>
        <w:t xml:space="preserve"> - it's what it sounds lie, contains the code to collect sources from online and input them into the database</w:t>
      </w:r>
    </w:p>
    <w:p w14:paraId="6061B3B1" w14:textId="77777777" w:rsidR="00A43FDD" w:rsidRDefault="00A43FDD" w:rsidP="00A43FDD">
      <w:pPr>
        <w:spacing w:line="240" w:lineRule="auto"/>
        <w:ind w:left="720"/>
      </w:pPr>
      <w:r>
        <w:t xml:space="preserve">    source_collection.py - the main source collection code.</w:t>
      </w:r>
    </w:p>
    <w:p w14:paraId="0C33B7FF" w14:textId="08B8F843" w:rsidR="00A43FDD" w:rsidRDefault="00A43FDD" w:rsidP="00A43FDD">
      <w:pPr>
        <w:spacing w:line="240" w:lineRule="auto"/>
        <w:ind w:left="720"/>
      </w:pPr>
      <w:r>
        <w:t xml:space="preserve">    rss_collection.py - </w:t>
      </w:r>
      <w:proofErr w:type="spellStart"/>
      <w:r>
        <w:t>depricated</w:t>
      </w:r>
      <w:proofErr w:type="spellEnd"/>
    </w:p>
    <w:p w14:paraId="37267AEB" w14:textId="77777777" w:rsidR="00A43FDD" w:rsidRDefault="00A43FDD" w:rsidP="00A43FDD">
      <w:pPr>
        <w:spacing w:line="240" w:lineRule="auto"/>
        <w:ind w:left="720"/>
      </w:pPr>
    </w:p>
    <w:p w14:paraId="5A465592" w14:textId="77777777" w:rsidR="00A43FDD" w:rsidRDefault="00A43FDD" w:rsidP="00A43FDD">
      <w:pPr>
        <w:spacing w:line="240" w:lineRule="auto"/>
        <w:ind w:left="720"/>
      </w:pPr>
      <w:r>
        <w:t>SSA workflow:</w:t>
      </w:r>
    </w:p>
    <w:p w14:paraId="574DB7D3" w14:textId="77777777" w:rsidR="00A43FDD" w:rsidRDefault="00A43FDD" w:rsidP="00A43FDD">
      <w:pPr>
        <w:spacing w:line="240" w:lineRule="auto"/>
        <w:ind w:left="720"/>
      </w:pPr>
    </w:p>
    <w:p w14:paraId="5B92082C" w14:textId="77777777" w:rsidR="00A43FDD" w:rsidRDefault="00A43FDD" w:rsidP="00A43FDD">
      <w:pPr>
        <w:spacing w:line="240" w:lineRule="auto"/>
        <w:ind w:left="720"/>
      </w:pPr>
      <w:r>
        <w:t xml:space="preserve">1. Ensure you have a database file </w:t>
      </w:r>
      <w:proofErr w:type="gramStart"/>
      <w:r>
        <w:t>created,</w:t>
      </w:r>
      <w:proofErr w:type="gramEnd"/>
      <w:r>
        <w:t xml:space="preserve"> </w:t>
      </w:r>
      <w:proofErr w:type="spellStart"/>
      <w:r>
        <w:t>pair.db</w:t>
      </w:r>
      <w:proofErr w:type="spellEnd"/>
      <w:r>
        <w:t xml:space="preserve"> is the default name. Running cencept_db/init_db.py will create a database set up with some preselected actors and concepts which can be changed by editing the </w:t>
      </w:r>
      <w:proofErr w:type="spellStart"/>
      <w:r>
        <w:t>concept_db</w:t>
      </w:r>
      <w:proofErr w:type="spellEnd"/>
      <w:r>
        <w:t>/</w:t>
      </w:r>
      <w:proofErr w:type="spellStart"/>
      <w:r>
        <w:t>schema.sql</w:t>
      </w:r>
      <w:proofErr w:type="spellEnd"/>
      <w:r>
        <w:t xml:space="preserve"> file. </w:t>
      </w:r>
    </w:p>
    <w:p w14:paraId="0C5056C1" w14:textId="77777777" w:rsidR="00A43FDD" w:rsidRDefault="00A43FDD" w:rsidP="00A43FDD">
      <w:pPr>
        <w:spacing w:line="240" w:lineRule="auto"/>
        <w:ind w:left="720"/>
      </w:pPr>
    </w:p>
    <w:p w14:paraId="011CEAA1" w14:textId="284990BE" w:rsidR="00A43FDD" w:rsidRDefault="00A43FDD" w:rsidP="00F345DD">
      <w:pPr>
        <w:spacing w:line="240" w:lineRule="auto"/>
        <w:ind w:left="720"/>
      </w:pPr>
      <w:r>
        <w:t xml:space="preserve">2. populate your database with sources. Source collection is automated using the source_collection/source_collection.py script, which populates the </w:t>
      </w:r>
      <w:proofErr w:type="spellStart"/>
      <w:r>
        <w:t>pair.db</w:t>
      </w:r>
      <w:proofErr w:type="spellEnd"/>
      <w:r>
        <w:t xml:space="preserve"> by default, database </w:t>
      </w:r>
      <w:proofErr w:type="spellStart"/>
      <w:r>
        <w:t>filepath</w:t>
      </w:r>
      <w:proofErr w:type="spellEnd"/>
      <w:r>
        <w:t xml:space="preserve"> can be changed with the global at the top of the file.</w:t>
      </w:r>
      <w:r w:rsidR="007A2CA5">
        <w:t xml:space="preserve"> </w:t>
      </w:r>
      <w:r w:rsidR="008D3A30">
        <w:t xml:space="preserve">A </w:t>
      </w:r>
      <w:proofErr w:type="spellStart"/>
      <w:r w:rsidR="008D3A30">
        <w:t>serper</w:t>
      </w:r>
      <w:proofErr w:type="spellEnd"/>
      <w:r w:rsidR="008D3A30">
        <w:t xml:space="preserve"> </w:t>
      </w:r>
      <w:proofErr w:type="spellStart"/>
      <w:r w:rsidR="008D3A30">
        <w:t>api</w:t>
      </w:r>
      <w:proofErr w:type="spellEnd"/>
      <w:r w:rsidR="008D3A30">
        <w:t xml:space="preserve"> key needs to be added to the .env file in the root directory with the name </w:t>
      </w:r>
      <w:r w:rsidR="00F345DD" w:rsidRPr="00F345DD">
        <w:t>SERPER_API_KEY</w:t>
      </w:r>
      <w:r w:rsidR="00F345DD">
        <w:t xml:space="preserve">. </w:t>
      </w:r>
    </w:p>
    <w:p w14:paraId="4D61E506" w14:textId="77777777" w:rsidR="00A43FDD" w:rsidRDefault="00A43FDD" w:rsidP="00A43FDD">
      <w:pPr>
        <w:spacing w:line="240" w:lineRule="auto"/>
        <w:ind w:left="720"/>
      </w:pPr>
    </w:p>
    <w:p w14:paraId="3F9BFC69" w14:textId="16D9EC7E" w:rsidR="00A43FDD" w:rsidRDefault="00A43FDD" w:rsidP="008D3A30">
      <w:pPr>
        <w:spacing w:line="240" w:lineRule="auto"/>
        <w:ind w:left="720"/>
      </w:pPr>
      <w:r>
        <w:t xml:space="preserve">3. Run the agent "SSA_agent.py" to gather actor-concept pairings. The agent defaults to </w:t>
      </w:r>
      <w:proofErr w:type="spellStart"/>
      <w:r>
        <w:t>gpt</w:t>
      </w:r>
      <w:proofErr w:type="spellEnd"/>
      <w:r>
        <w:t xml:space="preserve"> 4.1 using the </w:t>
      </w:r>
      <w:proofErr w:type="spellStart"/>
      <w:r>
        <w:t>openai</w:t>
      </w:r>
      <w:proofErr w:type="spellEnd"/>
      <w:r>
        <w:t xml:space="preserve"> </w:t>
      </w:r>
      <w:proofErr w:type="spellStart"/>
      <w:r>
        <w:t>api</w:t>
      </w:r>
      <w:proofErr w:type="spellEnd"/>
      <w:r>
        <w:t>. An API key needs to be added to the .env file in the project root directory</w:t>
      </w:r>
      <w:r w:rsidR="008D3A30">
        <w:t xml:space="preserve"> with the name </w:t>
      </w:r>
      <w:r w:rsidR="008D3A30" w:rsidRPr="008D3A30">
        <w:t>OPENAI_API_KEY</w:t>
      </w:r>
      <w:r>
        <w:t xml:space="preserve">. The LLM can be changed by changing the LLM using </w:t>
      </w:r>
      <w:proofErr w:type="spellStart"/>
      <w:r>
        <w:t>FairLLM</w:t>
      </w:r>
      <w:proofErr w:type="spellEnd"/>
      <w:r>
        <w:t xml:space="preserve"> adapters. Pairs are also stored in the </w:t>
      </w:r>
      <w:proofErr w:type="gramStart"/>
      <w:r>
        <w:t>database, and</w:t>
      </w:r>
      <w:proofErr w:type="gramEnd"/>
      <w:r>
        <w:t xml:space="preserve"> are tagged with the source they came from.</w:t>
      </w:r>
    </w:p>
    <w:p w14:paraId="5E2F164B" w14:textId="77777777" w:rsidR="00A43FDD" w:rsidRDefault="00A43FDD" w:rsidP="00A43FDD">
      <w:pPr>
        <w:spacing w:line="240" w:lineRule="auto"/>
        <w:ind w:left="720"/>
      </w:pPr>
    </w:p>
    <w:p w14:paraId="25EF687E" w14:textId="5696933A" w:rsidR="001C2B09" w:rsidRDefault="00A43FDD" w:rsidP="001C2B09">
      <w:pPr>
        <w:spacing w:line="240" w:lineRule="auto"/>
        <w:ind w:left="720"/>
      </w:pPr>
      <w:r>
        <w:t xml:space="preserve">4. graph output. Right </w:t>
      </w:r>
      <w:proofErr w:type="gramStart"/>
      <w:r>
        <w:t>now</w:t>
      </w:r>
      <w:proofErr w:type="gramEnd"/>
      <w:r>
        <w:t xml:space="preserve"> the code is set up for Visone, which is a standalone java executable found from </w:t>
      </w:r>
      <w:proofErr w:type="spellStart"/>
      <w:proofErr w:type="gramStart"/>
      <w:r>
        <w:t>stca.guide</w:t>
      </w:r>
      <w:proofErr w:type="spellEnd"/>
      <w:proofErr w:type="gramEnd"/>
      <w:r>
        <w:t>. A two mode adjacency matrix can be built using the concept_db/coocurrence.py file. The actor and concept lists in that file must match the actor and concept lists represented in the database.</w:t>
      </w:r>
    </w:p>
    <w:p w14:paraId="24B2C90F" w14:textId="32DF74D9" w:rsidR="0098013F" w:rsidRDefault="0098013F" w:rsidP="0098013F">
      <w:pPr>
        <w:spacing w:line="240" w:lineRule="auto"/>
      </w:pPr>
      <w:r>
        <w:t>More specific documentation is provided in the rest of this document.</w:t>
      </w:r>
    </w:p>
    <w:p w14:paraId="0A443A09" w14:textId="190F1B7F" w:rsidR="00A43FDD" w:rsidRDefault="00A43FDD" w:rsidP="001C2B09">
      <w:pPr>
        <w:pStyle w:val="Heading1"/>
      </w:pPr>
      <w:r>
        <w:t>SOURCE COLLE</w:t>
      </w:r>
      <w:r w:rsidR="0098671F">
        <w:t>CTION</w:t>
      </w:r>
    </w:p>
    <w:p w14:paraId="7C5E39DA" w14:textId="4CA89E89" w:rsidR="001C2B09" w:rsidRDefault="001C2B09" w:rsidP="001C2B09">
      <w:r>
        <w:t xml:space="preserve">Source collection code </w:t>
      </w:r>
      <w:r w:rsidR="00506FDD">
        <w:t>found in /</w:t>
      </w:r>
      <w:proofErr w:type="spellStart"/>
      <w:r w:rsidR="00506FDD" w:rsidRPr="00506FDD">
        <w:t>SSA_agent</w:t>
      </w:r>
      <w:proofErr w:type="spellEnd"/>
      <w:r w:rsidR="00506FDD" w:rsidRPr="00506FDD">
        <w:t>/</w:t>
      </w:r>
      <w:proofErr w:type="spellStart"/>
      <w:r w:rsidR="00506FDD" w:rsidRPr="00506FDD">
        <w:t>source_collection</w:t>
      </w:r>
      <w:proofErr w:type="spellEnd"/>
      <w:r w:rsidR="00415742">
        <w:t xml:space="preserve">, with the main python script being </w:t>
      </w:r>
      <w:proofErr w:type="spellStart"/>
      <w:r w:rsidR="00415742" w:rsidRPr="00415742">
        <w:t>SSA_agent</w:t>
      </w:r>
      <w:proofErr w:type="spellEnd"/>
      <w:r w:rsidR="00415742" w:rsidRPr="00415742">
        <w:t>/</w:t>
      </w:r>
      <w:proofErr w:type="spellStart"/>
      <w:r w:rsidR="00415742" w:rsidRPr="00415742">
        <w:t>source_collection</w:t>
      </w:r>
      <w:proofErr w:type="spellEnd"/>
      <w:r w:rsidR="00415742" w:rsidRPr="00415742">
        <w:t>/source_collection.py</w:t>
      </w:r>
      <w:r w:rsidR="00415742">
        <w:t xml:space="preserve">. </w:t>
      </w:r>
    </w:p>
    <w:p w14:paraId="13AA0403" w14:textId="46097567" w:rsidR="00D96B14" w:rsidRPr="00D96B14" w:rsidRDefault="00D96B14" w:rsidP="001C2B09">
      <w:pPr>
        <w:rPr>
          <w:b/>
          <w:bCs/>
        </w:rPr>
      </w:pPr>
      <w:r>
        <w:rPr>
          <w:b/>
          <w:bCs/>
        </w:rPr>
        <w:t>Code</w:t>
      </w:r>
    </w:p>
    <w:p w14:paraId="7BF0839B" w14:textId="221C4697" w:rsidR="00415742" w:rsidRDefault="00415742" w:rsidP="001C2B09">
      <w:r>
        <w:t>The goal of this script is to</w:t>
      </w:r>
      <w:r w:rsidR="00AA14FD">
        <w:t xml:space="preserve"> automatically collect sources and put them into the SQLite database (</w:t>
      </w:r>
      <w:r w:rsidR="00827FFD" w:rsidRPr="00827FFD">
        <w:t>DB_FILEPATH = "</w:t>
      </w:r>
      <w:proofErr w:type="spellStart"/>
      <w:r w:rsidR="00827FFD" w:rsidRPr="00827FFD">
        <w:t>SSA_agent</w:t>
      </w:r>
      <w:proofErr w:type="spellEnd"/>
      <w:r w:rsidR="00827FFD" w:rsidRPr="00827FFD">
        <w:t>/</w:t>
      </w:r>
      <w:proofErr w:type="spellStart"/>
      <w:r w:rsidR="00827FFD" w:rsidRPr="00827FFD">
        <w:t>concept_db</w:t>
      </w:r>
      <w:proofErr w:type="spellEnd"/>
      <w:r w:rsidR="00827FFD" w:rsidRPr="00827FFD">
        <w:t>/</w:t>
      </w:r>
      <w:proofErr w:type="spellStart"/>
      <w:r w:rsidR="00827FFD" w:rsidRPr="00827FFD">
        <w:t>pair.db</w:t>
      </w:r>
      <w:proofErr w:type="spellEnd"/>
      <w:r w:rsidR="00827FFD" w:rsidRPr="00827FFD">
        <w:t>"</w:t>
      </w:r>
      <w:r w:rsidR="00827FFD">
        <w:t xml:space="preserve">). It does this </w:t>
      </w:r>
      <w:r w:rsidR="00F345DD">
        <w:t xml:space="preserve">using Google’s Serper API to gather links from a google </w:t>
      </w:r>
      <w:proofErr w:type="gramStart"/>
      <w:r w:rsidR="00F345DD">
        <w:t xml:space="preserve">search, </w:t>
      </w:r>
      <w:r w:rsidR="00D41371">
        <w:t>and</w:t>
      </w:r>
      <w:proofErr w:type="gramEnd"/>
      <w:r w:rsidR="00D41371">
        <w:t xml:space="preserve"> then extracts the body of the text based on that link using the </w:t>
      </w:r>
      <w:proofErr w:type="spellStart"/>
      <w:r w:rsidR="00D41371" w:rsidRPr="00D41371">
        <w:t>trafilatura</w:t>
      </w:r>
      <w:proofErr w:type="spellEnd"/>
      <w:r w:rsidR="00D41371">
        <w:t xml:space="preserve"> library. </w:t>
      </w:r>
      <w:r w:rsidR="00637308">
        <w:t>The searches are based off of the WATCHLISTS</w:t>
      </w:r>
      <w:r w:rsidR="00063BE0">
        <w:t xml:space="preserve"> dictionary</w:t>
      </w:r>
      <w:r w:rsidR="00016341">
        <w:t xml:space="preserve">, which contains lists of keywords based on certain areas of space you want to gather articles on. </w:t>
      </w:r>
    </w:p>
    <w:p w14:paraId="397CD3D1" w14:textId="08424A9B" w:rsidR="007C0C3C" w:rsidRDefault="007D6EDC" w:rsidP="001C2B09">
      <w:proofErr w:type="gramStart"/>
      <w:r w:rsidRPr="00244A0F">
        <w:rPr>
          <w:i/>
          <w:iCs/>
        </w:rPr>
        <w:t>main(</w:t>
      </w:r>
      <w:proofErr w:type="gramEnd"/>
      <w:r w:rsidRPr="00244A0F">
        <w:rPr>
          <w:i/>
          <w:iCs/>
        </w:rPr>
        <w:t>)</w:t>
      </w:r>
      <w:r>
        <w:t xml:space="preserve">: </w:t>
      </w:r>
      <w:r w:rsidR="00016341">
        <w:t xml:space="preserve">loops through the WATCHLISTS </w:t>
      </w:r>
      <w:r w:rsidR="00063BE0">
        <w:t xml:space="preserve">dictionary, calls </w:t>
      </w:r>
      <w:proofErr w:type="spellStart"/>
      <w:r w:rsidR="00D46409">
        <w:t>serper_</w:t>
      </w:r>
      <w:proofErr w:type="gramStart"/>
      <w:r w:rsidR="00D46409">
        <w:t>search</w:t>
      </w:r>
      <w:proofErr w:type="spellEnd"/>
      <w:r w:rsidR="00D46409">
        <w:t>(</w:t>
      </w:r>
      <w:proofErr w:type="gramEnd"/>
      <w:r w:rsidR="00D46409">
        <w:t xml:space="preserve">) on each, then inserts the results into the database, collecting content using the </w:t>
      </w:r>
      <w:proofErr w:type="spellStart"/>
      <w:r w:rsidR="00D46409">
        <w:t>fetch_</w:t>
      </w:r>
      <w:proofErr w:type="gramStart"/>
      <w:r w:rsidR="00D46409">
        <w:t>text</w:t>
      </w:r>
      <w:proofErr w:type="spellEnd"/>
      <w:r w:rsidR="00D46409">
        <w:t>(</w:t>
      </w:r>
      <w:proofErr w:type="gramEnd"/>
      <w:r w:rsidR="00D46409">
        <w:t>) function.</w:t>
      </w:r>
      <w:r w:rsidR="007C0C3C">
        <w:t xml:space="preserve"> While the </w:t>
      </w:r>
      <w:proofErr w:type="spellStart"/>
      <w:r w:rsidR="007C0C3C">
        <w:t>serper</w:t>
      </w:r>
      <w:proofErr w:type="spellEnd"/>
      <w:r w:rsidR="007C0C3C">
        <w:t xml:space="preserve"> API often collects multiple of the same articles, </w:t>
      </w:r>
      <w:r w:rsidR="00204914">
        <w:t xml:space="preserve">these are filtered out of the database using a UNIQUE constraint on the links. </w:t>
      </w:r>
    </w:p>
    <w:p w14:paraId="38BF8F60" w14:textId="5A2AF713" w:rsidR="00C71AC6" w:rsidRDefault="00D46409" w:rsidP="001C2B09">
      <w:proofErr w:type="spellStart"/>
      <w:r w:rsidRPr="00244A0F">
        <w:rPr>
          <w:i/>
          <w:iCs/>
        </w:rPr>
        <w:lastRenderedPageBreak/>
        <w:t>serper_</w:t>
      </w:r>
      <w:proofErr w:type="gramStart"/>
      <w:r w:rsidRPr="00244A0F">
        <w:rPr>
          <w:i/>
          <w:iCs/>
        </w:rPr>
        <w:t>search</w:t>
      </w:r>
      <w:proofErr w:type="spellEnd"/>
      <w:r w:rsidRPr="00244A0F">
        <w:rPr>
          <w:i/>
          <w:iCs/>
        </w:rPr>
        <w:t>(</w:t>
      </w:r>
      <w:proofErr w:type="gramEnd"/>
      <w:r w:rsidRPr="00244A0F">
        <w:rPr>
          <w:i/>
          <w:iCs/>
        </w:rPr>
        <w:t>)</w:t>
      </w:r>
      <w:r>
        <w:t xml:space="preserve">: </w:t>
      </w:r>
      <w:r w:rsidR="009B325A">
        <w:t xml:space="preserve">uses the </w:t>
      </w:r>
      <w:proofErr w:type="spellStart"/>
      <w:r w:rsidR="009B325A">
        <w:t>serper</w:t>
      </w:r>
      <w:proofErr w:type="spellEnd"/>
      <w:r w:rsidR="009B325A">
        <w:t xml:space="preserve"> </w:t>
      </w:r>
      <w:proofErr w:type="spellStart"/>
      <w:r w:rsidR="009B325A">
        <w:t>api</w:t>
      </w:r>
      <w:proofErr w:type="spellEnd"/>
      <w:r w:rsidR="009B325A">
        <w:t xml:space="preserve"> to search for keywords in a given watchlist. </w:t>
      </w:r>
      <w:r w:rsidR="00C07217">
        <w:t xml:space="preserve">Uses standard </w:t>
      </w:r>
      <w:proofErr w:type="spellStart"/>
      <w:r w:rsidR="00C07217">
        <w:t>serper</w:t>
      </w:r>
      <w:proofErr w:type="spellEnd"/>
      <w:r w:rsidR="00C07217">
        <w:t xml:space="preserve"> headers and parameters, look up </w:t>
      </w:r>
      <w:proofErr w:type="spellStart"/>
      <w:r w:rsidR="00C07217">
        <w:t>serper</w:t>
      </w:r>
      <w:proofErr w:type="spellEnd"/>
      <w:r w:rsidR="00C07217">
        <w:t xml:space="preserve"> documentation for more info on those. Returns a list of </w:t>
      </w:r>
      <w:r w:rsidR="00FA7783">
        <w:t xml:space="preserve">dictionaries based on the </w:t>
      </w:r>
      <w:proofErr w:type="spellStart"/>
      <w:r w:rsidR="00FA7783">
        <w:t>serper</w:t>
      </w:r>
      <w:proofErr w:type="spellEnd"/>
      <w:r w:rsidR="00FA7783">
        <w:t xml:space="preserve"> news results. </w:t>
      </w:r>
    </w:p>
    <w:p w14:paraId="13E0E6DC" w14:textId="6629CE8B" w:rsidR="00C71AC6" w:rsidRDefault="00C71AC6" w:rsidP="001C2B09">
      <w:proofErr w:type="spellStart"/>
      <w:r w:rsidRPr="00244A0F">
        <w:rPr>
          <w:i/>
          <w:iCs/>
        </w:rPr>
        <w:t>fetch_</w:t>
      </w:r>
      <w:proofErr w:type="gramStart"/>
      <w:r w:rsidRPr="00244A0F">
        <w:rPr>
          <w:i/>
          <w:iCs/>
        </w:rPr>
        <w:t>text</w:t>
      </w:r>
      <w:proofErr w:type="spellEnd"/>
      <w:r w:rsidRPr="00244A0F">
        <w:rPr>
          <w:i/>
          <w:iCs/>
        </w:rPr>
        <w:t>(</w:t>
      </w:r>
      <w:proofErr w:type="gramEnd"/>
      <w:r w:rsidRPr="00244A0F">
        <w:rPr>
          <w:i/>
          <w:iCs/>
        </w:rPr>
        <w:t>)</w:t>
      </w:r>
      <w:r>
        <w:t xml:space="preserve">: attempts to fetch content of a webpage based on an input link. </w:t>
      </w:r>
      <w:r w:rsidR="00D96B14">
        <w:t xml:space="preserve">It does a decent </w:t>
      </w:r>
      <w:proofErr w:type="gramStart"/>
      <w:r w:rsidR="00D96B14">
        <w:t>job, but</w:t>
      </w:r>
      <w:proofErr w:type="gramEnd"/>
      <w:r w:rsidR="00D96B14">
        <w:t xml:space="preserve"> will sometimes return nothing if it fails to gather the content.</w:t>
      </w:r>
    </w:p>
    <w:p w14:paraId="3D1DFCE3" w14:textId="7E9673A3" w:rsidR="00D96B14" w:rsidRDefault="00D96B14" w:rsidP="001C2B09">
      <w:pPr>
        <w:rPr>
          <w:b/>
          <w:bCs/>
        </w:rPr>
      </w:pPr>
      <w:r>
        <w:rPr>
          <w:b/>
          <w:bCs/>
        </w:rPr>
        <w:t>Work Needed</w:t>
      </w:r>
    </w:p>
    <w:p w14:paraId="492187AC" w14:textId="319BD7C5" w:rsidR="00D96B14" w:rsidRDefault="00D96B14" w:rsidP="001C2B09">
      <w:r>
        <w:t xml:space="preserve">This code needs a lot of improvements for full deployment. </w:t>
      </w:r>
    </w:p>
    <w:p w14:paraId="71CB9B95" w14:textId="77777777" w:rsidR="00D96B14" w:rsidRDefault="00D96B14" w:rsidP="00D96B14">
      <w:pPr>
        <w:pStyle w:val="ListParagraph"/>
        <w:numPr>
          <w:ilvl w:val="0"/>
          <w:numId w:val="1"/>
        </w:numPr>
      </w:pPr>
      <w:r>
        <w:t xml:space="preserve">The </w:t>
      </w:r>
      <w:proofErr w:type="spellStart"/>
      <w:r>
        <w:t>serper</w:t>
      </w:r>
      <w:proofErr w:type="spellEnd"/>
      <w:r>
        <w:t xml:space="preserve"> search API does not seem to have a standard way to restrict the time range it collects articles from.</w:t>
      </w:r>
    </w:p>
    <w:p w14:paraId="2ED9C168" w14:textId="52DE08EB" w:rsidR="00D96B14" w:rsidRDefault="00D96B14" w:rsidP="00D96B14">
      <w:pPr>
        <w:pStyle w:val="ListParagraph"/>
        <w:numPr>
          <w:ilvl w:val="0"/>
          <w:numId w:val="1"/>
        </w:numPr>
      </w:pPr>
      <w:r>
        <w:t xml:space="preserve">We </w:t>
      </w:r>
      <w:r w:rsidR="00A57109">
        <w:t xml:space="preserve">were not able to get the </w:t>
      </w:r>
      <w:proofErr w:type="spellStart"/>
      <w:r w:rsidR="00A57109">
        <w:t>serper</w:t>
      </w:r>
      <w:proofErr w:type="spellEnd"/>
      <w:r w:rsidR="00A57109">
        <w:t xml:space="preserve"> API to collect sources from other regions or in other languages. There are two standard </w:t>
      </w:r>
      <w:proofErr w:type="spellStart"/>
      <w:r w:rsidR="006F4229">
        <w:t>serper</w:t>
      </w:r>
      <w:proofErr w:type="spellEnd"/>
      <w:r w:rsidR="006F4229">
        <w:t xml:space="preserve"> </w:t>
      </w:r>
      <w:r w:rsidR="00A57109">
        <w:t xml:space="preserve">parameters which should let us do this, </w:t>
      </w:r>
      <w:r w:rsidR="006F4229">
        <w:t>“hl” and “</w:t>
      </w:r>
      <w:proofErr w:type="spellStart"/>
      <w:r w:rsidR="006F4229">
        <w:t>gl</w:t>
      </w:r>
      <w:proofErr w:type="spellEnd"/>
      <w:r w:rsidR="006F4229">
        <w:t xml:space="preserve">”, but this resulted in no articles being returned. </w:t>
      </w:r>
    </w:p>
    <w:p w14:paraId="11282B7C" w14:textId="40EEB604" w:rsidR="006F4229" w:rsidRDefault="007C0C3C" w:rsidP="00D96B14">
      <w:pPr>
        <w:pStyle w:val="ListParagraph"/>
        <w:numPr>
          <w:ilvl w:val="0"/>
          <w:numId w:val="1"/>
        </w:numPr>
      </w:pPr>
      <w:r>
        <w:t>Serper API collected many duplicate articles</w:t>
      </w:r>
      <w:r w:rsidR="002F1663">
        <w:t xml:space="preserve">, these are filtered out of the database with a UNIQUE constraint placed on the links in the sources table, but this is still an issue as it limits the number of articles that are collected a lot. </w:t>
      </w:r>
    </w:p>
    <w:p w14:paraId="4778CBB6" w14:textId="77777777" w:rsidR="000C2806" w:rsidRDefault="00DB34B0" w:rsidP="00DB34B0">
      <w:r>
        <w:t xml:space="preserve">During our poster presentation, we were given the suggestion to look at the scrapy python library: </w:t>
      </w:r>
      <w:hyperlink r:id="rId9" w:history="1">
        <w:r w:rsidRPr="00050242">
          <w:rPr>
            <w:rStyle w:val="Hyperlink"/>
          </w:rPr>
          <w:t>https://www.scrapy.org/</w:t>
        </w:r>
      </w:hyperlink>
      <w:r>
        <w:t xml:space="preserve">. This could potentially replace the </w:t>
      </w:r>
      <w:proofErr w:type="spellStart"/>
      <w:r>
        <w:t>serper</w:t>
      </w:r>
      <w:proofErr w:type="spellEnd"/>
      <w:r>
        <w:t xml:space="preserve"> </w:t>
      </w:r>
      <w:proofErr w:type="spellStart"/>
      <w:r>
        <w:t>api</w:t>
      </w:r>
      <w:proofErr w:type="spellEnd"/>
      <w:r>
        <w:t xml:space="preserve"> and </w:t>
      </w:r>
      <w:proofErr w:type="spellStart"/>
      <w:r w:rsidR="000C2806" w:rsidRPr="000C2806">
        <w:t>trafilatura</w:t>
      </w:r>
      <w:proofErr w:type="spellEnd"/>
      <w:r w:rsidR="000C2806">
        <w:t xml:space="preserve">, but we did not look into it beyond the homepage of the website. </w:t>
      </w:r>
    </w:p>
    <w:p w14:paraId="1DB1A85A" w14:textId="5F94A124" w:rsidR="000C2806" w:rsidRDefault="004E3504" w:rsidP="004E3504">
      <w:pPr>
        <w:pStyle w:val="Heading1"/>
      </w:pPr>
      <w:r>
        <w:t>DATABASE</w:t>
      </w:r>
    </w:p>
    <w:p w14:paraId="6CC41F5A" w14:textId="70DE75CF" w:rsidR="002F1663" w:rsidRDefault="004E3504" w:rsidP="00DB34B0">
      <w:r>
        <w:t xml:space="preserve">Code for the database is found in the </w:t>
      </w:r>
      <w:r w:rsidR="005F4118">
        <w:t>/</w:t>
      </w:r>
      <w:proofErr w:type="spellStart"/>
      <w:r w:rsidR="005F4118" w:rsidRPr="005F4118">
        <w:t>SSA_agent</w:t>
      </w:r>
      <w:proofErr w:type="spellEnd"/>
      <w:r w:rsidR="005F4118" w:rsidRPr="005F4118">
        <w:t>/</w:t>
      </w:r>
      <w:proofErr w:type="spellStart"/>
      <w:r w:rsidR="005F4118" w:rsidRPr="005F4118">
        <w:t>concept_db</w:t>
      </w:r>
      <w:proofErr w:type="spellEnd"/>
      <w:r w:rsidR="005F4118">
        <w:t xml:space="preserve"> folder, with the main files being </w:t>
      </w:r>
      <w:proofErr w:type="spellStart"/>
      <w:r w:rsidR="005F4118">
        <w:t>schema.sql</w:t>
      </w:r>
      <w:proofErr w:type="spellEnd"/>
      <w:r w:rsidR="005F4118">
        <w:t>, init</w:t>
      </w:r>
      <w:r w:rsidR="00E4139C">
        <w:t>_db</w:t>
      </w:r>
      <w:r w:rsidR="005F4118">
        <w:t xml:space="preserve">.py, </w:t>
      </w:r>
      <w:r w:rsidR="00403DD4">
        <w:t xml:space="preserve">and cooccurrence.py. </w:t>
      </w:r>
      <w:proofErr w:type="spellStart"/>
      <w:r w:rsidR="00403DD4">
        <w:t>pair.db</w:t>
      </w:r>
      <w:proofErr w:type="spellEnd"/>
      <w:r w:rsidR="00403DD4">
        <w:t xml:space="preserve"> is the main database we were working off of for our second semester, and so contains some sources, actors, concepts, and pairs already.</w:t>
      </w:r>
      <w:r w:rsidR="00FB285C">
        <w:t xml:space="preserve"> Theres some other junk files in the folder as well. Various excel files were used to pull the sources and pairs for verification, various test databases may exist as well.</w:t>
      </w:r>
    </w:p>
    <w:p w14:paraId="47A2E326" w14:textId="4FA81ADD" w:rsidR="00403DD4" w:rsidRDefault="00D530BB" w:rsidP="00DB34B0">
      <w:pPr>
        <w:rPr>
          <w:b/>
          <w:bCs/>
        </w:rPr>
      </w:pPr>
      <w:r>
        <w:rPr>
          <w:b/>
          <w:bCs/>
        </w:rPr>
        <w:t>Code</w:t>
      </w:r>
    </w:p>
    <w:p w14:paraId="5B21CF85" w14:textId="372A8229" w:rsidR="00D530BB" w:rsidRDefault="00D530BB" w:rsidP="00DB34B0">
      <w:r>
        <w:t>The goal of the code is</w:t>
      </w:r>
      <w:r w:rsidR="00633169">
        <w:t xml:space="preserve"> simple, </w:t>
      </w:r>
      <w:r w:rsidR="00867BB3">
        <w:t>to build a database used to store actors, concepts, sources, and pairs.</w:t>
      </w:r>
    </w:p>
    <w:p w14:paraId="1359A996" w14:textId="4D0EB569" w:rsidR="00D96B14" w:rsidRDefault="006557E8" w:rsidP="001C2B09">
      <w:r w:rsidRPr="00244A0F">
        <w:rPr>
          <w:i/>
          <w:iCs/>
        </w:rPr>
        <w:t>/</w:t>
      </w:r>
      <w:proofErr w:type="spellStart"/>
      <w:r w:rsidR="00E4139C" w:rsidRPr="00244A0F">
        <w:rPr>
          <w:i/>
          <w:iCs/>
        </w:rPr>
        <w:t>schema.</w:t>
      </w:r>
      <w:r w:rsidRPr="00244A0F">
        <w:rPr>
          <w:i/>
          <w:iCs/>
        </w:rPr>
        <w:t>sql</w:t>
      </w:r>
      <w:proofErr w:type="spellEnd"/>
      <w:r w:rsidR="00E4139C" w:rsidRPr="00244A0F">
        <w:rPr>
          <w:i/>
          <w:iCs/>
        </w:rPr>
        <w:t>:</w:t>
      </w:r>
      <w:r w:rsidR="00E4139C">
        <w:t xml:space="preserve"> contains the database schema which is used to generate the database in init_db.py. </w:t>
      </w:r>
      <w:r w:rsidR="00326138">
        <w:t xml:space="preserve">It also inserts basic actors and concepts into the </w:t>
      </w:r>
      <w:proofErr w:type="gramStart"/>
      <w:r w:rsidR="00326138">
        <w:t>database,</w:t>
      </w:r>
      <w:proofErr w:type="gramEnd"/>
      <w:r w:rsidR="00326138">
        <w:t xml:space="preserve"> this can be changed as desired to switch up the actors and concepts you want to analyze.</w:t>
      </w:r>
      <w:r w:rsidR="00A215D3">
        <w:t xml:space="preserve"> Though honestly, each of the files that use actors and concepts have their own global variable lists which </w:t>
      </w:r>
      <w:proofErr w:type="gramStart"/>
      <w:r w:rsidR="00A215D3">
        <w:lastRenderedPageBreak/>
        <w:t>needs</w:t>
      </w:r>
      <w:proofErr w:type="gramEnd"/>
      <w:r w:rsidR="00A215D3">
        <w:t xml:space="preserve"> to be changed to match what’s in the database. In the future this should be changed so that each python script pulls the actors and concepts from the database</w:t>
      </w:r>
      <w:r w:rsidR="00D51FB6">
        <w:t>.</w:t>
      </w:r>
    </w:p>
    <w:p w14:paraId="1C72159B" w14:textId="35F28197" w:rsidR="00D51FB6" w:rsidRDefault="00D51FB6" w:rsidP="001C2B09">
      <w:r w:rsidRPr="00244A0F">
        <w:rPr>
          <w:i/>
          <w:iCs/>
        </w:rPr>
        <w:t>/init_db.py:</w:t>
      </w:r>
      <w:r>
        <w:t xml:space="preserve"> Run this to initialize the database, </w:t>
      </w:r>
      <w:r w:rsidR="00A9196A">
        <w:t>it’s very simple, like under 10 lines of code simple. Change the file path of the dat</w:t>
      </w:r>
      <w:r w:rsidR="00FA425F">
        <w:t xml:space="preserve">abase in this file before you run if you feel like it. </w:t>
      </w:r>
    </w:p>
    <w:p w14:paraId="5B897ED7" w14:textId="20C471DE" w:rsidR="00FA425F" w:rsidRDefault="00FA425F" w:rsidP="001C2B09">
      <w:r w:rsidRPr="00244A0F">
        <w:rPr>
          <w:i/>
          <w:iCs/>
        </w:rPr>
        <w:t>/cooccurrence.py:</w:t>
      </w:r>
      <w:r>
        <w:t xml:space="preserve"> Ran to generate a cooccurrence matrix for graphing in Visone. </w:t>
      </w:r>
      <w:r w:rsidR="00AE1BC1">
        <w:t xml:space="preserve">Default output is </w:t>
      </w:r>
      <w:r w:rsidR="000B24C2">
        <w:t>cooccurrence.csv. Can use parameters -s, -e, and -h. -s and -e set a start and end date to limit the time range of pairs added to the cooccurrence matrix</w:t>
      </w:r>
      <w:r w:rsidR="00A46AAE">
        <w:t>, meaning pairs generated from sources from between start date and end date will be analyzed</w:t>
      </w:r>
      <w:r w:rsidR="000B24C2">
        <w:t>. -h is a help parameter.</w:t>
      </w:r>
    </w:p>
    <w:p w14:paraId="62D8F945" w14:textId="0A61DCC9" w:rsidR="00A46AAE" w:rsidRDefault="00A46AAE" w:rsidP="001C2B09">
      <w:pPr>
        <w:rPr>
          <w:b/>
          <w:bCs/>
        </w:rPr>
      </w:pPr>
      <w:r>
        <w:rPr>
          <w:b/>
          <w:bCs/>
        </w:rPr>
        <w:t>Work Needed</w:t>
      </w:r>
    </w:p>
    <w:p w14:paraId="5D7272F3" w14:textId="3FE586C0" w:rsidR="00A46AAE" w:rsidRDefault="00F87409" w:rsidP="001C2B09">
      <w:r>
        <w:t xml:space="preserve">The database is pretty good. It allows actor-concept pairs to be connected back to the sources they were collected from, allowing for easy </w:t>
      </w:r>
      <w:r w:rsidR="000D3271">
        <w:t xml:space="preserve">attribution/verification, as well as connecting the pairs to a specific date (based on the sources they were collected from). </w:t>
      </w:r>
    </w:p>
    <w:p w14:paraId="7FBF5AB7" w14:textId="3CDB10E2" w:rsidR="00922AAC" w:rsidRDefault="005A6CB0" w:rsidP="005A6CB0">
      <w:pPr>
        <w:pStyle w:val="Heading1"/>
      </w:pPr>
      <w:r>
        <w:t>AGENT</w:t>
      </w:r>
    </w:p>
    <w:p w14:paraId="5F5BB773" w14:textId="45769428" w:rsidR="005A6CB0" w:rsidRDefault="005A6CB0" w:rsidP="005A6CB0">
      <w:r>
        <w:t xml:space="preserve">This </w:t>
      </w:r>
      <w:r w:rsidR="00B5691E">
        <w:t xml:space="preserve">is the main effort of the project. Code is found in the </w:t>
      </w:r>
      <w:r w:rsidR="00AE1C4B">
        <w:t>“</w:t>
      </w:r>
      <w:r w:rsidR="00B5691E">
        <w:t>r</w:t>
      </w:r>
      <w:r w:rsidR="00AE1C4B">
        <w:t>o</w:t>
      </w:r>
      <w:r w:rsidR="00B5691E">
        <w:t>ot</w:t>
      </w:r>
      <w:r w:rsidR="00AE1C4B">
        <w:t xml:space="preserve">” </w:t>
      </w:r>
      <w:r w:rsidR="002A44B2">
        <w:t xml:space="preserve">of our SSA code </w:t>
      </w:r>
      <w:r w:rsidR="00AE1C4B">
        <w:t>(/</w:t>
      </w:r>
      <w:proofErr w:type="spellStart"/>
      <w:r w:rsidR="00AE1C4B">
        <w:t>SSA_agent</w:t>
      </w:r>
      <w:proofErr w:type="spellEnd"/>
      <w:r w:rsidR="00AE1C4B">
        <w:t xml:space="preserve">). The three main files are </w:t>
      </w:r>
      <w:r w:rsidR="00FB285C">
        <w:t xml:space="preserve">SSA_agent.py, ac_pair_storage_tool.py, and translation.py. </w:t>
      </w:r>
      <w:r w:rsidR="00B5691E">
        <w:t xml:space="preserve"> </w:t>
      </w:r>
      <w:r w:rsidR="00FB285C">
        <w:t>There are some other junk files in /</w:t>
      </w:r>
      <w:proofErr w:type="spellStart"/>
      <w:r w:rsidR="00FB285C">
        <w:t>SSA_agent</w:t>
      </w:r>
      <w:proofErr w:type="spellEnd"/>
      <w:r w:rsidR="00FB285C">
        <w:t xml:space="preserve"> as well</w:t>
      </w:r>
      <w:r w:rsidR="00440E61">
        <w:t xml:space="preserve">: </w:t>
      </w:r>
      <w:r w:rsidR="00705BC6">
        <w:t>agent_output.txt was used for verification at some point (we piped the output of SSA_agent.py into this file), node4j</w:t>
      </w:r>
      <w:r w:rsidR="00440E61">
        <w:t>.py was used for some unsuccessful node4j tests</w:t>
      </w:r>
      <w:r w:rsidR="00B874E5">
        <w:t xml:space="preserve">, we used test.py to execute various SQL commands to look into the database. </w:t>
      </w:r>
    </w:p>
    <w:p w14:paraId="490C0C58" w14:textId="59A8C185" w:rsidR="00440E61" w:rsidRDefault="00012F62" w:rsidP="005A6CB0">
      <w:pPr>
        <w:rPr>
          <w:b/>
          <w:bCs/>
        </w:rPr>
      </w:pPr>
      <w:r>
        <w:rPr>
          <w:b/>
          <w:bCs/>
        </w:rPr>
        <w:t>Code</w:t>
      </w:r>
    </w:p>
    <w:p w14:paraId="2E283035" w14:textId="51295CC6" w:rsidR="00182258" w:rsidRDefault="00182258" w:rsidP="005A6CB0">
      <w:r>
        <w:rPr>
          <w:i/>
          <w:iCs/>
        </w:rPr>
        <w:t xml:space="preserve">SSA_agent.py: </w:t>
      </w:r>
      <w:r w:rsidR="00773F39">
        <w:t xml:space="preserve">This uses the </w:t>
      </w:r>
      <w:proofErr w:type="spellStart"/>
      <w:r w:rsidR="00773F39">
        <w:t>fairLLM</w:t>
      </w:r>
      <w:proofErr w:type="spellEnd"/>
      <w:r w:rsidR="00773F39">
        <w:t xml:space="preserve"> framework to build </w:t>
      </w:r>
      <w:r w:rsidR="00FC5FC3">
        <w:t>an agentic agent</w:t>
      </w:r>
      <w:r w:rsidR="005D238D">
        <w:t xml:space="preserve"> that ultimately analyzes the sources in the database</w:t>
      </w:r>
      <w:r w:rsidR="00FC5FC3">
        <w:t xml:space="preserve">. I believe it is originally a modification of the advanced calculator demo </w:t>
      </w:r>
      <w:r w:rsidR="00434BE3">
        <w:t>(</w:t>
      </w:r>
      <w:r w:rsidR="00434BE3" w:rsidRPr="00434BE3">
        <w:t>demos/demo_advanced_calculator_calculus.py</w:t>
      </w:r>
      <w:r w:rsidR="00FD3C04">
        <w:t>). The</w:t>
      </w:r>
      <w:r w:rsidR="00434BE3">
        <w:t xml:space="preserve"> demos are a good way to learn about the </w:t>
      </w:r>
      <w:proofErr w:type="spellStart"/>
      <w:r w:rsidR="00434BE3">
        <w:t>fairLLM</w:t>
      </w:r>
      <w:proofErr w:type="spellEnd"/>
      <w:r w:rsidR="00434BE3">
        <w:t xml:space="preserve"> framework to understand the structure of SSA agent</w:t>
      </w:r>
      <w:r w:rsidR="00FD3C04">
        <w:t xml:space="preserve">, but </w:t>
      </w:r>
      <w:proofErr w:type="spellStart"/>
      <w:r w:rsidR="00FD3C04">
        <w:t>fairLLM</w:t>
      </w:r>
      <w:proofErr w:type="spellEnd"/>
      <w:r w:rsidR="00FD3C04">
        <w:t xml:space="preserve"> does make it really simple once you understand what they’re going for. </w:t>
      </w:r>
    </w:p>
    <w:p w14:paraId="364EE5FB" w14:textId="0265E503" w:rsidR="00FD3C04" w:rsidRDefault="00FD3C04" w:rsidP="005A6CB0">
      <w:r>
        <w:t xml:space="preserve">Only a few things are really going on in the code. </w:t>
      </w:r>
      <w:r w:rsidR="00A53326">
        <w:t xml:space="preserve">The “brain” of the agent is built from the </w:t>
      </w:r>
      <w:proofErr w:type="spellStart"/>
      <w:r w:rsidR="00A53326">
        <w:t>OpenAIAdapter</w:t>
      </w:r>
      <w:proofErr w:type="spellEnd"/>
      <w:r w:rsidR="007420A5">
        <w:t xml:space="preserve"> as the main model we used was gpt-4.1 from the OpenAI API</w:t>
      </w:r>
      <w:r w:rsidR="00494D83">
        <w:t xml:space="preserve">. </w:t>
      </w:r>
      <w:r w:rsidR="005D238D">
        <w:t>Then the tool belt is made with one tool</w:t>
      </w:r>
      <w:r w:rsidR="00BD0E46">
        <w:t xml:space="preserve">: </w:t>
      </w:r>
      <w:r w:rsidR="005D238D">
        <w:t xml:space="preserve">the pair storage tool explained below. </w:t>
      </w:r>
      <w:r w:rsidR="00BD0E46">
        <w:t xml:space="preserve">Then the agent prompt is built, these have to be very specific to get the agent to do what you want. </w:t>
      </w:r>
      <w:r w:rsidR="005956CD">
        <w:t>The agent is then assembled (“</w:t>
      </w:r>
      <w:r w:rsidR="005956CD" w:rsidRPr="005956CD">
        <w:t xml:space="preserve">agent = </w:t>
      </w:r>
      <w:proofErr w:type="spellStart"/>
      <w:r w:rsidR="005956CD" w:rsidRPr="005956CD">
        <w:t>SimpleAgen</w:t>
      </w:r>
      <w:r w:rsidR="005956CD">
        <w:t>t</w:t>
      </w:r>
      <w:proofErr w:type="spellEnd"/>
      <w:r w:rsidR="005956CD">
        <w:t xml:space="preserve">…”) using each of the pieces built previously. </w:t>
      </w:r>
      <w:r w:rsidR="00002E5B">
        <w:t>Finally, the sources are pulled from the database,</w:t>
      </w:r>
      <w:r w:rsidR="00EA7C09">
        <w:t xml:space="preserve"> looped through, and passed to the agent one by one for analysis. </w:t>
      </w:r>
    </w:p>
    <w:p w14:paraId="58ADB236" w14:textId="036348B3" w:rsidR="00EA7C09" w:rsidRPr="00773F39" w:rsidRDefault="00EA7C09" w:rsidP="005A6CB0">
      <w:r>
        <w:lastRenderedPageBreak/>
        <w:t xml:space="preserve">The goal of the agent is described in detail in the system prompt, but essentially it is told to look at the source, pull out actor concept </w:t>
      </w:r>
      <w:proofErr w:type="gramStart"/>
      <w:r>
        <w:t>pairs  from</w:t>
      </w:r>
      <w:proofErr w:type="gramEnd"/>
      <w:r>
        <w:t xml:space="preserve"> the preselected lists, and add them to the database using the pair storage tool. </w:t>
      </w:r>
    </w:p>
    <w:p w14:paraId="3C79FCC5" w14:textId="7E443E7C" w:rsidR="00182258" w:rsidRDefault="00182258" w:rsidP="005A6CB0">
      <w:r>
        <w:rPr>
          <w:i/>
          <w:iCs/>
        </w:rPr>
        <w:t>ac_pair_storage_tool.py</w:t>
      </w:r>
      <w:proofErr w:type="gramStart"/>
      <w:r>
        <w:rPr>
          <w:i/>
          <w:iCs/>
        </w:rPr>
        <w:t xml:space="preserve">: </w:t>
      </w:r>
      <w:r w:rsidR="006B0EEC">
        <w:rPr>
          <w:i/>
          <w:iCs/>
        </w:rPr>
        <w:t xml:space="preserve"> </w:t>
      </w:r>
      <w:r w:rsidR="006B0EEC">
        <w:t>This</w:t>
      </w:r>
      <w:proofErr w:type="gramEnd"/>
      <w:r w:rsidR="006B0EEC">
        <w:t xml:space="preserve"> </w:t>
      </w:r>
      <w:r w:rsidR="00F23303">
        <w:t xml:space="preserve">is a </w:t>
      </w:r>
      <w:proofErr w:type="spellStart"/>
      <w:r w:rsidR="00F23303">
        <w:t>fairLLM</w:t>
      </w:r>
      <w:proofErr w:type="spellEnd"/>
      <w:r w:rsidR="00F23303">
        <w:t xml:space="preserve"> tool </w:t>
      </w:r>
      <w:r w:rsidR="00E20142">
        <w:t xml:space="preserve">which is a subclass of </w:t>
      </w:r>
      <w:proofErr w:type="spellStart"/>
      <w:r w:rsidR="00E20142">
        <w:t>AbstractTool</w:t>
      </w:r>
      <w:proofErr w:type="spellEnd"/>
      <w:r w:rsidR="00E20142">
        <w:t xml:space="preserve">. </w:t>
      </w:r>
      <w:r w:rsidR="0069330B">
        <w:t xml:space="preserve">All an abstract tool does is take input from the agent (passed through the “expression” parameter), do some action, and return some output to the agent. </w:t>
      </w:r>
    </w:p>
    <w:p w14:paraId="6B89E945" w14:textId="47A51D83" w:rsidR="0069330B" w:rsidRPr="006B0EEC" w:rsidRDefault="0069330B" w:rsidP="005A6CB0">
      <w:r>
        <w:t>This tool takes input in the form of a</w:t>
      </w:r>
      <w:r w:rsidR="006517AF">
        <w:t xml:space="preserve">n (actor, concept) </w:t>
      </w:r>
      <w:r w:rsidR="0057402D">
        <w:t>tuple</w:t>
      </w:r>
      <w:r w:rsidR="00440804">
        <w:t>. To input a tuple into the database however it needs to be in the form of (</w:t>
      </w:r>
      <w:proofErr w:type="spellStart"/>
      <w:r w:rsidR="00440804">
        <w:t>actor_id</w:t>
      </w:r>
      <w:proofErr w:type="spellEnd"/>
      <w:r w:rsidR="00440804">
        <w:t xml:space="preserve">, </w:t>
      </w:r>
      <w:proofErr w:type="spellStart"/>
      <w:r w:rsidR="00440804">
        <w:t>concept_id</w:t>
      </w:r>
      <w:proofErr w:type="spellEnd"/>
      <w:r w:rsidR="00440804">
        <w:t xml:space="preserve">, </w:t>
      </w:r>
      <w:proofErr w:type="spellStart"/>
      <w:r w:rsidR="00440804">
        <w:t>source_id</w:t>
      </w:r>
      <w:proofErr w:type="spellEnd"/>
      <w:r w:rsidR="00440804">
        <w:t xml:space="preserve">). The </w:t>
      </w:r>
      <w:proofErr w:type="gramStart"/>
      <w:r w:rsidR="00440804">
        <w:t>actor</w:t>
      </w:r>
      <w:proofErr w:type="gramEnd"/>
      <w:r w:rsidR="00440804">
        <w:t xml:space="preserve"> ID and concept ID are found in the database using a simple query. The main complexity of this tool comes from finding the source ID. Because the only input to this tool is supposed to come from the agent, and the agent does not know the source ID when reading the text, we needed to come up with a work around to pass in the source ID. We did this using </w:t>
      </w:r>
      <w:r w:rsidR="00A752C4">
        <w:t>a temporary file (</w:t>
      </w:r>
      <w:proofErr w:type="spellStart"/>
      <w:proofErr w:type="gramStart"/>
      <w:r w:rsidR="00A752C4">
        <w:t>temp.json</w:t>
      </w:r>
      <w:proofErr w:type="spellEnd"/>
      <w:proofErr w:type="gramEnd"/>
      <w:r w:rsidR="00A752C4">
        <w:t xml:space="preserve">) generated when the </w:t>
      </w:r>
      <w:proofErr w:type="spellStart"/>
      <w:r w:rsidR="00A752C4">
        <w:t>SSA_agent</w:t>
      </w:r>
      <w:proofErr w:type="spellEnd"/>
      <w:r w:rsidR="00A752C4">
        <w:t xml:space="preserve"> runs which stores the source ID of the source currently being analyzed by the agent. The pair storage tool then looks in this temporary file to find the source ID. With the actor, concept, and source IDs now known, the tool makes an SQL call to add the pair to the </w:t>
      </w:r>
      <w:proofErr w:type="gramStart"/>
      <w:r w:rsidR="00A752C4">
        <w:t>database,</w:t>
      </w:r>
      <w:r w:rsidR="00C31EE7">
        <w:t xml:space="preserve"> and</w:t>
      </w:r>
      <w:proofErr w:type="gramEnd"/>
      <w:r w:rsidR="00C31EE7">
        <w:t xml:space="preserve"> returns a success message to the agent. </w:t>
      </w:r>
    </w:p>
    <w:p w14:paraId="066A0112" w14:textId="118E4BE0" w:rsidR="00772FAA" w:rsidRDefault="00244A0F" w:rsidP="005A6CB0">
      <w:r>
        <w:rPr>
          <w:i/>
          <w:iCs/>
        </w:rPr>
        <w:t>t</w:t>
      </w:r>
      <w:r w:rsidRPr="00244A0F">
        <w:rPr>
          <w:i/>
          <w:iCs/>
        </w:rPr>
        <w:t>ranslation.py</w:t>
      </w:r>
      <w:r>
        <w:rPr>
          <w:i/>
          <w:iCs/>
        </w:rPr>
        <w:t xml:space="preserve">: </w:t>
      </w:r>
      <w:r w:rsidR="00140592">
        <w:t>The translate function in this file is called in the SSA_agent.py file whenever a source has th</w:t>
      </w:r>
      <w:r w:rsidR="00856FC5">
        <w:t>e Chinese language tag “</w:t>
      </w:r>
      <w:proofErr w:type="spellStart"/>
      <w:r w:rsidR="00856FC5">
        <w:t>zh</w:t>
      </w:r>
      <w:proofErr w:type="spellEnd"/>
      <w:r w:rsidR="00856FC5">
        <w:t xml:space="preserve">” to translate the text of the source into English. </w:t>
      </w:r>
      <w:r w:rsidR="00772FAA">
        <w:t xml:space="preserve">It is a 30 line file and so should be pretty easy to read over and modify if you need to translate more languages in the future. </w:t>
      </w:r>
    </w:p>
    <w:p w14:paraId="4FF09D4D" w14:textId="32CFEDF0" w:rsidR="00D00250" w:rsidRDefault="007E5D43" w:rsidP="005A6CB0">
      <w:r>
        <w:t>The translation is done using a hugging face model with the pipeline abstraction</w:t>
      </w:r>
      <w:r w:rsidR="006003D0">
        <w:t xml:space="preserve"> (a very simple way to call a model from hugging face). This means that it is done locally, and so should be run on a system with a GPU for best performance</w:t>
      </w:r>
      <w:r w:rsidR="00424AE9">
        <w:t xml:space="preserve">. The </w:t>
      </w:r>
      <w:proofErr w:type="spellStart"/>
      <w:r w:rsidR="00424AE9">
        <w:t>chunk_text</w:t>
      </w:r>
      <w:proofErr w:type="spellEnd"/>
      <w:r w:rsidR="00424AE9">
        <w:t xml:space="preserve"> function is a generator which breaks up the text passed to it</w:t>
      </w:r>
      <w:r w:rsidR="00ED77C9">
        <w:t xml:space="preserve"> so that it does not exceed the max tokens of the model you are using. It is written to count every character as a single token, because each character </w:t>
      </w:r>
      <w:r w:rsidR="00D00250">
        <w:t xml:space="preserve">in Chinese </w:t>
      </w:r>
      <w:r w:rsidR="00ED77C9">
        <w:t>is a word</w:t>
      </w:r>
      <w:r w:rsidR="00D00250">
        <w:t>. If</w:t>
      </w:r>
      <w:r w:rsidR="00ED77C9">
        <w:t xml:space="preserve"> you were translating a language in the </w:t>
      </w:r>
      <w:proofErr w:type="spellStart"/>
      <w:r w:rsidR="00ED77C9">
        <w:t>latin</w:t>
      </w:r>
      <w:proofErr w:type="spellEnd"/>
      <w:r w:rsidR="00ED77C9">
        <w:t xml:space="preserve"> alphabet you should probably modify this so that tokens are</w:t>
      </w:r>
      <w:r w:rsidR="00D00250">
        <w:t xml:space="preserve"> counted as a</w:t>
      </w:r>
      <w:r w:rsidR="00ED77C9">
        <w:t xml:space="preserve"> single word separated by a space instead.</w:t>
      </w:r>
    </w:p>
    <w:p w14:paraId="02A3EBA8" w14:textId="3B1AEF52" w:rsidR="002B5B73" w:rsidRPr="002B5B73" w:rsidRDefault="002B5B73" w:rsidP="005A6CB0">
      <w:pPr>
        <w:rPr>
          <w:b/>
          <w:bCs/>
        </w:rPr>
      </w:pPr>
      <w:r>
        <w:rPr>
          <w:b/>
          <w:bCs/>
        </w:rPr>
        <w:t>Work Needed</w:t>
      </w:r>
    </w:p>
    <w:p w14:paraId="6836D1DA" w14:textId="1FCAF760" w:rsidR="002B5B73" w:rsidRDefault="002B5B73" w:rsidP="005A6CB0">
      <w:r>
        <w:t>You may want to try and get the agent to run locally as opposed to using OpenAI’s API, as t</w:t>
      </w:r>
      <w:r w:rsidR="005E35A4">
        <w:t xml:space="preserve">his can </w:t>
      </w:r>
      <w:proofErr w:type="gramStart"/>
      <w:r w:rsidR="005E35A4">
        <w:t>get</w:t>
      </w:r>
      <w:proofErr w:type="gramEnd"/>
      <w:r w:rsidR="005E35A4">
        <w:t xml:space="preserve"> expensive. We tried for a while to run a local model on a VM provided to </w:t>
      </w:r>
      <w:proofErr w:type="gramStart"/>
      <w:r w:rsidR="005E35A4">
        <w:t>us, but</w:t>
      </w:r>
      <w:proofErr w:type="gramEnd"/>
      <w:r w:rsidR="005E35A4">
        <w:t xml:space="preserve"> were unable to run a model large enough to properly follow instructions.</w:t>
      </w:r>
      <w:r w:rsidR="00535DB4">
        <w:t xml:space="preserve"> USAFA has a lot of GPUs, try and get more than 1 of them. </w:t>
      </w:r>
    </w:p>
    <w:p w14:paraId="67B3A549" w14:textId="2130B895" w:rsidR="005E35A4" w:rsidRDefault="005E35A4" w:rsidP="005A6CB0">
      <w:r>
        <w:lastRenderedPageBreak/>
        <w:t xml:space="preserve">The main work however should be put into </w:t>
      </w:r>
      <w:r w:rsidR="005E5EED">
        <w:t xml:space="preserve">“engineering” a better prompt to produce more accurate pairs. Our verification process is described in the General section of this document. </w:t>
      </w:r>
    </w:p>
    <w:p w14:paraId="58C0B63D" w14:textId="149910F3" w:rsidR="00535DB4" w:rsidRDefault="00535DB4" w:rsidP="00535DB4">
      <w:pPr>
        <w:pStyle w:val="ListParagraph"/>
        <w:numPr>
          <w:ilvl w:val="0"/>
          <w:numId w:val="3"/>
        </w:numPr>
      </w:pPr>
      <w:r>
        <w:t>We were given the recommendation to look into grounding the model with some space doctrine of some kind so that it hallucinates less or is better able to understand the concepts.</w:t>
      </w:r>
    </w:p>
    <w:p w14:paraId="6754C85B" w14:textId="5EC9DFFB" w:rsidR="00535DB4" w:rsidRDefault="00535DB4" w:rsidP="00535DB4">
      <w:pPr>
        <w:pStyle w:val="ListParagraph"/>
        <w:numPr>
          <w:ilvl w:val="0"/>
          <w:numId w:val="3"/>
        </w:numPr>
      </w:pPr>
      <w:r>
        <w:t xml:space="preserve">We were also given the recommendation to look into building a committee of agents who all come to a consensus rather than one agent </w:t>
      </w:r>
      <w:proofErr w:type="gramStart"/>
      <w:r>
        <w:t>making a decision</w:t>
      </w:r>
      <w:proofErr w:type="gramEnd"/>
      <w:r>
        <w:t xml:space="preserve"> on </w:t>
      </w:r>
      <w:proofErr w:type="gramStart"/>
      <w:r>
        <w:t>its</w:t>
      </w:r>
      <w:proofErr w:type="gramEnd"/>
      <w:r>
        <w:t xml:space="preserve"> own. The </w:t>
      </w:r>
      <w:proofErr w:type="spellStart"/>
      <w:r>
        <w:t>fairLLM</w:t>
      </w:r>
      <w:proofErr w:type="spellEnd"/>
      <w:r>
        <w:t xml:space="preserve"> framework should support this and I believe has demos on it as well. </w:t>
      </w:r>
    </w:p>
    <w:p w14:paraId="0AB97D54" w14:textId="7D40C942" w:rsidR="00861829" w:rsidRPr="002B5B73" w:rsidRDefault="00861829" w:rsidP="00861829">
      <w:r>
        <w:t xml:space="preserve">After this, a broader set of actors needs to be used, and the concepts should be refined and updated as needed to support the analysis you want to do. The actors currently used across our code were mostly for testing and validation </w:t>
      </w:r>
      <w:proofErr w:type="gramStart"/>
      <w:r>
        <w:t>purposes, and</w:t>
      </w:r>
      <w:proofErr w:type="gramEnd"/>
      <w:r>
        <w:t xml:space="preserve"> </w:t>
      </w:r>
      <w:proofErr w:type="gramStart"/>
      <w:r>
        <w:t>does</w:t>
      </w:r>
      <w:proofErr w:type="gramEnd"/>
      <w:r>
        <w:t xml:space="preserve"> not come close to covering the full range of actors in space. We tried to let the model select its own actors, but this lead to the model just picking ~100 different actors, ranging from different spellings of “US</w:t>
      </w:r>
      <w:proofErr w:type="gramStart"/>
      <w:r>
        <w:t>” ,</w:t>
      </w:r>
      <w:proofErr w:type="gramEnd"/>
      <w:r>
        <w:t xml:space="preserve"> “United States”, or “America”, to very specific actors like the author of whatever article it was reading. This is when we transitioned to a preselected list of actors. Maybe in the future better prompting and a strict actor selection process/tool might allow new actors to be added by the </w:t>
      </w:r>
      <w:proofErr w:type="gramStart"/>
      <w:r>
        <w:t>model, but</w:t>
      </w:r>
      <w:proofErr w:type="gramEnd"/>
      <w:r>
        <w:t xml:space="preserve"> were not able to work on that.</w:t>
      </w:r>
    </w:p>
    <w:p w14:paraId="2E4CBAEF" w14:textId="0EBE6E1B" w:rsidR="009B6BBB" w:rsidRDefault="001C4141" w:rsidP="009B6BBB">
      <w:pPr>
        <w:pStyle w:val="Heading1"/>
      </w:pPr>
      <w:r>
        <w:t>GRAPH GENERATION</w:t>
      </w:r>
    </w:p>
    <w:p w14:paraId="2C2CE191" w14:textId="1BCF2905" w:rsidR="009B6BBB" w:rsidRDefault="00F139D7" w:rsidP="009B6BBB">
      <w:r>
        <w:t xml:space="preserve">We used a </w:t>
      </w:r>
      <w:r w:rsidR="00C51A9D">
        <w:t>clunky software called “</w:t>
      </w:r>
      <w:proofErr w:type="spellStart"/>
      <w:r w:rsidR="00C51A9D">
        <w:t>visone</w:t>
      </w:r>
      <w:proofErr w:type="spellEnd"/>
      <w:r w:rsidR="00C51A9D">
        <w:t xml:space="preserve">” for our graph generation. Information about where to download this software and how to use in is found in the guide at </w:t>
      </w:r>
      <w:hyperlink r:id="rId10" w:history="1">
        <w:r w:rsidR="00C51A9D" w:rsidRPr="00CA1AC6">
          <w:rPr>
            <w:rStyle w:val="Hyperlink"/>
          </w:rPr>
          <w:t>https://stca.guide/</w:t>
        </w:r>
      </w:hyperlink>
      <w:r w:rsidR="00C51A9D">
        <w:t xml:space="preserve"> . </w:t>
      </w:r>
    </w:p>
    <w:p w14:paraId="345851CD" w14:textId="076ED7CA" w:rsidR="005B6647" w:rsidRDefault="005B6647" w:rsidP="009B6BBB">
      <w:pPr>
        <w:rPr>
          <w:b/>
          <w:bCs/>
        </w:rPr>
      </w:pPr>
      <w:r>
        <w:rPr>
          <w:b/>
          <w:bCs/>
        </w:rPr>
        <w:t>Work Needed</w:t>
      </w:r>
    </w:p>
    <w:p w14:paraId="70303B83" w14:textId="3240E247" w:rsidR="005B6647" w:rsidRDefault="005B6647" w:rsidP="009B6BBB">
      <w:r>
        <w:t xml:space="preserve">Integrate graph generation into the python workflow using Node4j. We looked into this and it seems like you may need to change the database </w:t>
      </w:r>
      <w:r w:rsidR="006C2E93">
        <w:t xml:space="preserve">from SQLite, which you might need to run in a docker container. </w:t>
      </w:r>
    </w:p>
    <w:p w14:paraId="268F6345" w14:textId="1BC4AB00" w:rsidR="00CB5D35" w:rsidRDefault="002F166E" w:rsidP="009B6BBB">
      <w:r>
        <w:t>You</w:t>
      </w:r>
      <w:r w:rsidR="00CB5D35">
        <w:t xml:space="preserve"> should look into normalizing the values in the cooccurrence matrix. This could/should be done for a few reasons. First, there is a bias towards larger organizations, specifically the US and SpaceX, and so they will of course have more pairings connected to them. Second, there may be one space event (such as the 2007 Chinese ASAT test) that gets more media attention than another, and so values may need to be normalized based on how many times </w:t>
      </w:r>
      <w:r>
        <w:t xml:space="preserve">a specific event is mentioned. </w:t>
      </w:r>
    </w:p>
    <w:p w14:paraId="67D1AEA7" w14:textId="3FDFC00C" w:rsidR="002F166E" w:rsidRPr="002F166E" w:rsidRDefault="002F166E" w:rsidP="009B6BBB">
      <w:r>
        <w:lastRenderedPageBreak/>
        <w:t xml:space="preserve">Finally, work needs to be done to create a one mode network, where actors are related to other actors in a graph based on common values. This kind of graph is mentioned in </w:t>
      </w:r>
      <w:hyperlink r:id="rId11" w:history="1">
        <w:r w:rsidRPr="00CA1AC6">
          <w:rPr>
            <w:rStyle w:val="Hyperlink"/>
          </w:rPr>
          <w:t>https://stca.guide/</w:t>
        </w:r>
      </w:hyperlink>
      <w:r>
        <w:t>.</w:t>
      </w:r>
    </w:p>
    <w:p w14:paraId="50A1EA71" w14:textId="5A056A3C" w:rsidR="00012F62" w:rsidRDefault="001C4141" w:rsidP="009B6BBB">
      <w:pPr>
        <w:pStyle w:val="Heading1"/>
      </w:pPr>
      <w:r>
        <w:t>GENERAL</w:t>
      </w:r>
    </w:p>
    <w:p w14:paraId="29591917" w14:textId="2510E40D" w:rsidR="004909B1" w:rsidRDefault="002B5B73" w:rsidP="004909B1">
      <w:r>
        <w:t>The general section is a catchall for additional information</w:t>
      </w:r>
      <w:r w:rsidR="004909B1">
        <w:t xml:space="preserve"> that didn’t fit into any of the other sections</w:t>
      </w:r>
      <w:r>
        <w:t xml:space="preserve">, as well as some more broad </w:t>
      </w:r>
      <w:r w:rsidR="005E5EED">
        <w:t>next steps</w:t>
      </w:r>
      <w:r w:rsidR="004909B1">
        <w:t xml:space="preserve"> that you may want to pursue.</w:t>
      </w:r>
    </w:p>
    <w:p w14:paraId="50058A1F" w14:textId="65434E2A" w:rsidR="004909B1" w:rsidRDefault="004909B1" w:rsidP="004909B1">
      <w:pPr>
        <w:rPr>
          <w:b/>
          <w:bCs/>
        </w:rPr>
      </w:pPr>
      <w:r>
        <w:rPr>
          <w:b/>
          <w:bCs/>
        </w:rPr>
        <w:t>STCA</w:t>
      </w:r>
    </w:p>
    <w:p w14:paraId="46FB08EF" w14:textId="77777777" w:rsidR="004909B1" w:rsidRDefault="004909B1" w:rsidP="004909B1">
      <w:r>
        <w:t xml:space="preserve">We got most of our information about what an STCA is and how to build one from </w:t>
      </w:r>
      <w:hyperlink r:id="rId12" w:history="1">
        <w:r w:rsidRPr="00CA1AC6">
          <w:rPr>
            <w:rStyle w:val="Hyperlink"/>
          </w:rPr>
          <w:t>https://stca.guide/</w:t>
        </w:r>
      </w:hyperlink>
      <w:r>
        <w:t xml:space="preserve"> . This is an excellent resource. </w:t>
      </w:r>
    </w:p>
    <w:p w14:paraId="697E9071" w14:textId="77777777" w:rsidR="00F139D7" w:rsidRDefault="00F139D7" w:rsidP="004909B1">
      <w:pPr>
        <w:rPr>
          <w:b/>
          <w:bCs/>
        </w:rPr>
      </w:pPr>
      <w:r>
        <w:rPr>
          <w:b/>
          <w:bCs/>
        </w:rPr>
        <w:t>Verification</w:t>
      </w:r>
    </w:p>
    <w:p w14:paraId="40C37FC4" w14:textId="7EFBA191" w:rsidR="00800FF4" w:rsidRDefault="00800FF4" w:rsidP="004909B1">
      <w:r>
        <w:t xml:space="preserve">Verification was done by hand, we read the articles which were passed to the agent, as well as the actor concept relationships it drew from the </w:t>
      </w:r>
      <w:proofErr w:type="gramStart"/>
      <w:r>
        <w:t>article, and</w:t>
      </w:r>
      <w:proofErr w:type="gramEnd"/>
      <w:r>
        <w:t xml:space="preserve"> decided whether that connection made sense. If it did not make sense we would try and categorize the error so that it could be corrected in future prompts. Here is a list of </w:t>
      </w:r>
      <w:r w:rsidR="00061C77">
        <w:t xml:space="preserve">general </w:t>
      </w:r>
      <w:r>
        <w:t>error</w:t>
      </w:r>
      <w:r w:rsidR="00061C77">
        <w:t xml:space="preserve"> categories</w:t>
      </w:r>
      <w:r>
        <w:t xml:space="preserve"> we saw:</w:t>
      </w:r>
    </w:p>
    <w:p w14:paraId="45FEE75B" w14:textId="77777777" w:rsidR="00061C77" w:rsidRDefault="00061C77" w:rsidP="00061C77">
      <w:pPr>
        <w:pStyle w:val="ListParagraph"/>
        <w:numPr>
          <w:ilvl w:val="0"/>
          <w:numId w:val="4"/>
        </w:numPr>
      </w:pPr>
      <w:r>
        <w:t>Inferred Actor (13): Actor is not directly mentioned, but inferred due to other actors involved, or is linked to an organization that is directly mentioned</w:t>
      </w:r>
      <w:r w:rsidRPr="00061C77">
        <w:rPr>
          <w:rFonts w:ascii="Arial" w:hAnsi="Arial" w:cs="Arial"/>
        </w:rPr>
        <w:t>​</w:t>
      </w:r>
    </w:p>
    <w:p w14:paraId="5EFE771B" w14:textId="77777777" w:rsidR="00061C77" w:rsidRDefault="00061C77" w:rsidP="00061C77">
      <w:pPr>
        <w:pStyle w:val="ListParagraph"/>
        <w:numPr>
          <w:ilvl w:val="0"/>
          <w:numId w:val="4"/>
        </w:numPr>
      </w:pPr>
      <w:r>
        <w:t>No Link (12): No link exists between actor and concept</w:t>
      </w:r>
      <w:r w:rsidRPr="00061C77">
        <w:rPr>
          <w:rFonts w:ascii="Arial" w:hAnsi="Arial" w:cs="Arial"/>
        </w:rPr>
        <w:t>​</w:t>
      </w:r>
    </w:p>
    <w:p w14:paraId="632C39F9" w14:textId="77777777" w:rsidR="00061C77" w:rsidRDefault="00061C77" w:rsidP="00061C77">
      <w:pPr>
        <w:pStyle w:val="ListParagraph"/>
        <w:numPr>
          <w:ilvl w:val="0"/>
          <w:numId w:val="4"/>
        </w:numPr>
      </w:pPr>
      <w:r>
        <w:t>Often the result of the actor and the concept both being mentioned in the source, but not in relation to each other.</w:t>
      </w:r>
      <w:r w:rsidRPr="00061C77">
        <w:rPr>
          <w:rFonts w:ascii="Arial" w:hAnsi="Arial" w:cs="Arial"/>
        </w:rPr>
        <w:t>​</w:t>
      </w:r>
    </w:p>
    <w:p w14:paraId="32B8E644" w14:textId="77777777" w:rsidR="00061C77" w:rsidRDefault="00061C77" w:rsidP="00061C77">
      <w:pPr>
        <w:pStyle w:val="ListParagraph"/>
        <w:numPr>
          <w:ilvl w:val="0"/>
          <w:numId w:val="4"/>
        </w:numPr>
      </w:pPr>
      <w:r>
        <w:t>Opposite Link (11): Connection between actor and concept is opposite of what the agent said</w:t>
      </w:r>
      <w:r w:rsidRPr="00061C77">
        <w:rPr>
          <w:rFonts w:ascii="Arial" w:hAnsi="Arial" w:cs="Arial"/>
        </w:rPr>
        <w:t>​</w:t>
      </w:r>
    </w:p>
    <w:p w14:paraId="7A668C40" w14:textId="77777777" w:rsidR="00061C77" w:rsidRDefault="00061C77" w:rsidP="00061C77">
      <w:pPr>
        <w:pStyle w:val="ListParagraph"/>
        <w:numPr>
          <w:ilvl w:val="0"/>
          <w:numId w:val="4"/>
        </w:numPr>
      </w:pPr>
      <w:r>
        <w:t>For example, if China blew up a satellite and created debris, the agent would connect China to “governing orbital sustainability” as the conversation around the incident focused on sustainability</w:t>
      </w:r>
      <w:r w:rsidRPr="00061C77">
        <w:rPr>
          <w:rFonts w:ascii="Arial" w:hAnsi="Arial" w:cs="Arial"/>
        </w:rPr>
        <w:t>​</w:t>
      </w:r>
    </w:p>
    <w:p w14:paraId="05604EE8" w14:textId="4B1F7361" w:rsidR="00061C77" w:rsidRPr="00800FF4" w:rsidRDefault="00061C77" w:rsidP="00061C77">
      <w:pPr>
        <w:pStyle w:val="ListParagraph"/>
        <w:numPr>
          <w:ilvl w:val="0"/>
          <w:numId w:val="4"/>
        </w:numPr>
      </w:pPr>
      <w:r>
        <w:t>Historical Link (2): Connection between actor and concept was in a historical context. Once timestamps are attached to the pair this won’t make sense to include as a pair with the timestamp of the offending article.</w:t>
      </w:r>
    </w:p>
    <w:p w14:paraId="5FA374E8" w14:textId="77777777" w:rsidR="00F139D7" w:rsidRDefault="00F139D7" w:rsidP="004909B1">
      <w:pPr>
        <w:rPr>
          <w:b/>
          <w:bCs/>
        </w:rPr>
      </w:pPr>
      <w:r>
        <w:rPr>
          <w:b/>
          <w:bCs/>
        </w:rPr>
        <w:t>Next Steps</w:t>
      </w:r>
    </w:p>
    <w:p w14:paraId="2E640F12" w14:textId="56C747A3" w:rsidR="004909B1" w:rsidRDefault="00061C77" w:rsidP="004909B1">
      <w:r>
        <w:t xml:space="preserve">Our capstone built a broad range of </w:t>
      </w:r>
      <w:r w:rsidR="00861829">
        <w:t>components</w:t>
      </w:r>
      <w:r>
        <w:t xml:space="preserve"> and attempted to integrate them all into one pipeline.</w:t>
      </w:r>
      <w:r w:rsidR="00861829">
        <w:t xml:space="preserve"> Each of these components needs to be refined and better integrated to make the pipeline a smooth and reliable process, as well as </w:t>
      </w:r>
      <w:r w:rsidR="0043744A">
        <w:t>making</w:t>
      </w:r>
      <w:r w:rsidR="00861829">
        <w:t xml:space="preserve"> everything more accurate. </w:t>
      </w:r>
      <w:r w:rsidR="00861829">
        <w:lastRenderedPageBreak/>
        <w:t xml:space="preserve">See the “work needed” in each section above for suggestions to improve each individual component. </w:t>
      </w:r>
    </w:p>
    <w:p w14:paraId="6784AC28" w14:textId="36D73FEF" w:rsidR="007A75BA" w:rsidRDefault="007A75BA" w:rsidP="004909B1">
      <w:r>
        <w:t>With a more refined pipeline, the tool should be able to run almost continuously, collecting articles, analyzing them, and updating the database on a periodic basis.</w:t>
      </w:r>
    </w:p>
    <w:p w14:paraId="49E0E8D1" w14:textId="25B78B90" w:rsidR="00861829" w:rsidRDefault="00861829" w:rsidP="004909B1">
      <w:r>
        <w:t xml:space="preserve">Beyond that, you need to decide what analysis you want to do. </w:t>
      </w:r>
      <w:r w:rsidR="00A2322A">
        <w:t xml:space="preserve">Future directions could include: </w:t>
      </w:r>
    </w:p>
    <w:p w14:paraId="0AD7D778" w14:textId="77777777" w:rsidR="002C14EF" w:rsidRPr="002C14EF" w:rsidRDefault="00A2322A" w:rsidP="002C14EF">
      <w:pPr>
        <w:pStyle w:val="ListParagraph"/>
        <w:numPr>
          <w:ilvl w:val="0"/>
          <w:numId w:val="5"/>
        </w:numPr>
      </w:pPr>
      <w:r>
        <w:t>Analyzing actor intent across time and seeing what trends exist (this was done in previous work</w:t>
      </w:r>
      <w:r w:rsidR="002C14EF">
        <w:t xml:space="preserve"> at the University of Texas) </w:t>
      </w:r>
      <w:r w:rsidR="002C14EF" w:rsidRPr="002C14EF">
        <w:t>X.-S. Yap, J. Heiberg, and B. Truffer, “The emerging global socio-technical regime for tackling space debris: A discourse network analysis,” </w:t>
      </w:r>
      <w:r w:rsidR="002C14EF" w:rsidRPr="002C14EF">
        <w:rPr>
          <w:i/>
          <w:iCs/>
        </w:rPr>
        <w:t xml:space="preserve">Acta </w:t>
      </w:r>
      <w:proofErr w:type="spellStart"/>
      <w:r w:rsidR="002C14EF" w:rsidRPr="002C14EF">
        <w:rPr>
          <w:i/>
          <w:iCs/>
        </w:rPr>
        <w:t>Astronautica</w:t>
      </w:r>
      <w:proofErr w:type="spellEnd"/>
      <w:r w:rsidR="002C14EF" w:rsidRPr="002C14EF">
        <w:t xml:space="preserve">, vol. 207, pp. 445–454, Jun. 2023, </w:t>
      </w:r>
      <w:proofErr w:type="spellStart"/>
      <w:proofErr w:type="gramStart"/>
      <w:r w:rsidR="002C14EF" w:rsidRPr="002C14EF">
        <w:t>doi:https</w:t>
      </w:r>
      <w:proofErr w:type="spellEnd"/>
      <w:r w:rsidR="002C14EF" w:rsidRPr="002C14EF">
        <w:t>://doi.org/10.1016/j.actaastro.2023.01.016</w:t>
      </w:r>
      <w:proofErr w:type="gramEnd"/>
      <w:r w:rsidR="002C14EF" w:rsidRPr="002C14EF">
        <w:t>.</w:t>
      </w:r>
    </w:p>
    <w:p w14:paraId="62E96DC6" w14:textId="4A71BA63" w:rsidR="00A2322A" w:rsidRDefault="002C14EF" w:rsidP="002C14EF">
      <w:pPr>
        <w:pStyle w:val="ListParagraph"/>
        <w:numPr>
          <w:ilvl w:val="0"/>
          <w:numId w:val="5"/>
        </w:numPr>
      </w:pPr>
      <w:r w:rsidRPr="002C14EF">
        <w:t>‌</w:t>
      </w:r>
      <w:r>
        <w:t>Analyzing what actors say vs what they do, using a country’s space doctrine/policy</w:t>
      </w:r>
    </w:p>
    <w:p w14:paraId="7A1ACFFC" w14:textId="709ED0DE" w:rsidR="000412A0" w:rsidRDefault="00970D9E" w:rsidP="002C14EF">
      <w:pPr>
        <w:pStyle w:val="ListParagraph"/>
        <w:numPr>
          <w:ilvl w:val="0"/>
          <w:numId w:val="5"/>
        </w:numPr>
      </w:pPr>
      <w:r>
        <w:t>Making connections to much smaller actors, maybe the US should be working with some small space startup who is focused on cleaning up space debris, or maybe France should look</w:t>
      </w:r>
      <w:r w:rsidR="00CB5D35">
        <w:t xml:space="preserve"> into</w:t>
      </w:r>
      <w:r>
        <w:t xml:space="preserve"> some US space company who </w:t>
      </w:r>
      <w:r w:rsidR="00D57C78">
        <w:t xml:space="preserve">has similar </w:t>
      </w:r>
      <w:r w:rsidR="00CB5D35">
        <w:t>values to them.</w:t>
      </w:r>
      <w:r w:rsidR="002F166E">
        <w:t xml:space="preserve"> This would be based on a one mode network which connects actors to other actors based on their shared values (which are represented by the concepts in the network).</w:t>
      </w:r>
    </w:p>
    <w:p w14:paraId="3FFC6B91" w14:textId="38DBED96" w:rsidR="002C14EF" w:rsidRDefault="001619A5" w:rsidP="002C14EF">
      <w:pPr>
        <w:pStyle w:val="ListParagraph"/>
        <w:numPr>
          <w:ilvl w:val="0"/>
          <w:numId w:val="5"/>
        </w:numPr>
      </w:pPr>
      <w:r>
        <w:t xml:space="preserve">Comparing real time actor </w:t>
      </w:r>
      <w:r w:rsidR="000412A0">
        <w:t>intent/motivation</w:t>
      </w:r>
      <w:r>
        <w:t xml:space="preserve"> (what data is being collected at any given time) </w:t>
      </w:r>
      <w:r w:rsidR="000412A0">
        <w:t xml:space="preserve">to previous intent </w:t>
      </w:r>
      <w:proofErr w:type="gramStart"/>
      <w:r w:rsidR="000412A0">
        <w:t>based</w:t>
      </w:r>
      <w:proofErr w:type="gramEnd"/>
      <w:r w:rsidR="000412A0">
        <w:t xml:space="preserve"> old data and flagging any major changes for review by a person. This could also be tied to satellite movements, for example, if a Chinese satellite moves into proximity of another satellite, they may say that it is for “research”, but recent Chinese actions/sentiment may actually reflect that this is a military test. </w:t>
      </w:r>
    </w:p>
    <w:p w14:paraId="0C3DD9D8" w14:textId="77777777" w:rsidR="000412A0" w:rsidRDefault="000412A0" w:rsidP="000412A0">
      <w:pPr>
        <w:ind w:left="360"/>
      </w:pPr>
    </w:p>
    <w:p w14:paraId="46305B0A" w14:textId="77777777" w:rsidR="00861829" w:rsidRDefault="00861829" w:rsidP="004909B1"/>
    <w:p w14:paraId="4C1A1F74" w14:textId="77777777" w:rsidR="00861829" w:rsidRPr="004909B1" w:rsidRDefault="00861829" w:rsidP="004909B1"/>
    <w:sectPr w:rsidR="00861829" w:rsidRPr="00490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28C6"/>
    <w:multiLevelType w:val="hybridMultilevel"/>
    <w:tmpl w:val="921CE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77041"/>
    <w:multiLevelType w:val="hybridMultilevel"/>
    <w:tmpl w:val="6B78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719C7"/>
    <w:multiLevelType w:val="hybridMultilevel"/>
    <w:tmpl w:val="3ACE6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D06EA7"/>
    <w:multiLevelType w:val="hybridMultilevel"/>
    <w:tmpl w:val="83B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5A74E1"/>
    <w:multiLevelType w:val="hybridMultilevel"/>
    <w:tmpl w:val="65CA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467341">
    <w:abstractNumId w:val="4"/>
  </w:num>
  <w:num w:numId="2" w16cid:durableId="404377014">
    <w:abstractNumId w:val="0"/>
  </w:num>
  <w:num w:numId="3" w16cid:durableId="97068191">
    <w:abstractNumId w:val="2"/>
  </w:num>
  <w:num w:numId="4" w16cid:durableId="536312619">
    <w:abstractNumId w:val="3"/>
  </w:num>
  <w:num w:numId="5" w16cid:durableId="157766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A8B"/>
    <w:rsid w:val="00002E5B"/>
    <w:rsid w:val="00012F62"/>
    <w:rsid w:val="00016341"/>
    <w:rsid w:val="000412A0"/>
    <w:rsid w:val="00061C77"/>
    <w:rsid w:val="00063AEB"/>
    <w:rsid w:val="00063BE0"/>
    <w:rsid w:val="00072F4F"/>
    <w:rsid w:val="000B24C2"/>
    <w:rsid w:val="000C2806"/>
    <w:rsid w:val="000D3271"/>
    <w:rsid w:val="00140592"/>
    <w:rsid w:val="001619A5"/>
    <w:rsid w:val="00182258"/>
    <w:rsid w:val="001C2B09"/>
    <w:rsid w:val="001C4141"/>
    <w:rsid w:val="00204914"/>
    <w:rsid w:val="00244A0F"/>
    <w:rsid w:val="00295AEC"/>
    <w:rsid w:val="002A44B2"/>
    <w:rsid w:val="002B5B73"/>
    <w:rsid w:val="002C14EF"/>
    <w:rsid w:val="002F1663"/>
    <w:rsid w:val="002F166E"/>
    <w:rsid w:val="00326138"/>
    <w:rsid w:val="003530A0"/>
    <w:rsid w:val="00403DD4"/>
    <w:rsid w:val="00415742"/>
    <w:rsid w:val="00424AE9"/>
    <w:rsid w:val="00434BE3"/>
    <w:rsid w:val="0043744A"/>
    <w:rsid w:val="00440804"/>
    <w:rsid w:val="00440E61"/>
    <w:rsid w:val="004909B1"/>
    <w:rsid w:val="00494D83"/>
    <w:rsid w:val="004B27FF"/>
    <w:rsid w:val="004E3504"/>
    <w:rsid w:val="00506FDD"/>
    <w:rsid w:val="00535DB4"/>
    <w:rsid w:val="0057402D"/>
    <w:rsid w:val="005956CD"/>
    <w:rsid w:val="005A6CB0"/>
    <w:rsid w:val="005B6647"/>
    <w:rsid w:val="005D238D"/>
    <w:rsid w:val="005E35A4"/>
    <w:rsid w:val="005E5EED"/>
    <w:rsid w:val="005F4118"/>
    <w:rsid w:val="006003D0"/>
    <w:rsid w:val="00633169"/>
    <w:rsid w:val="00637308"/>
    <w:rsid w:val="006517AF"/>
    <w:rsid w:val="006557E8"/>
    <w:rsid w:val="006656F8"/>
    <w:rsid w:val="00685646"/>
    <w:rsid w:val="0069330B"/>
    <w:rsid w:val="006B0EEC"/>
    <w:rsid w:val="006C2E93"/>
    <w:rsid w:val="006F4229"/>
    <w:rsid w:val="00705BC6"/>
    <w:rsid w:val="00737E24"/>
    <w:rsid w:val="007420A5"/>
    <w:rsid w:val="00760939"/>
    <w:rsid w:val="0077065C"/>
    <w:rsid w:val="00772FAA"/>
    <w:rsid w:val="00773A8B"/>
    <w:rsid w:val="00773F39"/>
    <w:rsid w:val="007A2CA5"/>
    <w:rsid w:val="007A75BA"/>
    <w:rsid w:val="007C0C3C"/>
    <w:rsid w:val="007C22F0"/>
    <w:rsid w:val="007D6EDC"/>
    <w:rsid w:val="007E5D43"/>
    <w:rsid w:val="00800FF4"/>
    <w:rsid w:val="008112F9"/>
    <w:rsid w:val="00827FFD"/>
    <w:rsid w:val="00852A33"/>
    <w:rsid w:val="00856FC5"/>
    <w:rsid w:val="00861829"/>
    <w:rsid w:val="00865336"/>
    <w:rsid w:val="00867BB3"/>
    <w:rsid w:val="008A3BC3"/>
    <w:rsid w:val="008D3A30"/>
    <w:rsid w:val="008E706C"/>
    <w:rsid w:val="008F3D97"/>
    <w:rsid w:val="00922AAC"/>
    <w:rsid w:val="00970D9E"/>
    <w:rsid w:val="00971572"/>
    <w:rsid w:val="0098013F"/>
    <w:rsid w:val="0098671F"/>
    <w:rsid w:val="00996A5A"/>
    <w:rsid w:val="009B325A"/>
    <w:rsid w:val="009B50B4"/>
    <w:rsid w:val="009B6BBB"/>
    <w:rsid w:val="00A215D3"/>
    <w:rsid w:val="00A2322A"/>
    <w:rsid w:val="00A43FDD"/>
    <w:rsid w:val="00A46AAE"/>
    <w:rsid w:val="00A53326"/>
    <w:rsid w:val="00A57109"/>
    <w:rsid w:val="00A7376D"/>
    <w:rsid w:val="00A752C4"/>
    <w:rsid w:val="00A840AF"/>
    <w:rsid w:val="00A9196A"/>
    <w:rsid w:val="00A91CC7"/>
    <w:rsid w:val="00AA14FD"/>
    <w:rsid w:val="00AE1BC1"/>
    <w:rsid w:val="00AE1C4B"/>
    <w:rsid w:val="00B5691E"/>
    <w:rsid w:val="00B6470A"/>
    <w:rsid w:val="00B874E5"/>
    <w:rsid w:val="00BC6ACD"/>
    <w:rsid w:val="00BD0E46"/>
    <w:rsid w:val="00C07217"/>
    <w:rsid w:val="00C31EE7"/>
    <w:rsid w:val="00C51A9D"/>
    <w:rsid w:val="00C71AC6"/>
    <w:rsid w:val="00C835D4"/>
    <w:rsid w:val="00CB5D35"/>
    <w:rsid w:val="00CC4C2F"/>
    <w:rsid w:val="00D00250"/>
    <w:rsid w:val="00D36648"/>
    <w:rsid w:val="00D41371"/>
    <w:rsid w:val="00D46409"/>
    <w:rsid w:val="00D51FB6"/>
    <w:rsid w:val="00D530BB"/>
    <w:rsid w:val="00D57C78"/>
    <w:rsid w:val="00D96B14"/>
    <w:rsid w:val="00DB34B0"/>
    <w:rsid w:val="00E20142"/>
    <w:rsid w:val="00E4139C"/>
    <w:rsid w:val="00EA28FB"/>
    <w:rsid w:val="00EA7C09"/>
    <w:rsid w:val="00EB4404"/>
    <w:rsid w:val="00EC5AE8"/>
    <w:rsid w:val="00ED77C9"/>
    <w:rsid w:val="00F139D7"/>
    <w:rsid w:val="00F23303"/>
    <w:rsid w:val="00F345DD"/>
    <w:rsid w:val="00F65EE5"/>
    <w:rsid w:val="00F75552"/>
    <w:rsid w:val="00F87409"/>
    <w:rsid w:val="00FA425F"/>
    <w:rsid w:val="00FA7783"/>
    <w:rsid w:val="00FB285C"/>
    <w:rsid w:val="00FC5FC3"/>
    <w:rsid w:val="00FC62DB"/>
    <w:rsid w:val="00FD3C04"/>
    <w:rsid w:val="00FD4291"/>
    <w:rsid w:val="00FF06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013B"/>
  <w15:chartTrackingRefBased/>
  <w15:docId w15:val="{D5330EA6-58BC-4E17-9C78-896D9DF37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A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A8B"/>
    <w:rPr>
      <w:rFonts w:eastAsiaTheme="majorEastAsia" w:cstheme="majorBidi"/>
      <w:color w:val="272727" w:themeColor="text1" w:themeTint="D8"/>
    </w:rPr>
  </w:style>
  <w:style w:type="paragraph" w:styleId="Title">
    <w:name w:val="Title"/>
    <w:basedOn w:val="Normal"/>
    <w:next w:val="Normal"/>
    <w:link w:val="TitleChar"/>
    <w:uiPriority w:val="10"/>
    <w:qFormat/>
    <w:rsid w:val="00773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A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A8B"/>
    <w:pPr>
      <w:spacing w:before="160"/>
      <w:jc w:val="center"/>
    </w:pPr>
    <w:rPr>
      <w:i/>
      <w:iCs/>
      <w:color w:val="404040" w:themeColor="text1" w:themeTint="BF"/>
    </w:rPr>
  </w:style>
  <w:style w:type="character" w:customStyle="1" w:styleId="QuoteChar">
    <w:name w:val="Quote Char"/>
    <w:basedOn w:val="DefaultParagraphFont"/>
    <w:link w:val="Quote"/>
    <w:uiPriority w:val="29"/>
    <w:rsid w:val="00773A8B"/>
    <w:rPr>
      <w:i/>
      <w:iCs/>
      <w:color w:val="404040" w:themeColor="text1" w:themeTint="BF"/>
    </w:rPr>
  </w:style>
  <w:style w:type="paragraph" w:styleId="ListParagraph">
    <w:name w:val="List Paragraph"/>
    <w:basedOn w:val="Normal"/>
    <w:uiPriority w:val="34"/>
    <w:qFormat/>
    <w:rsid w:val="00773A8B"/>
    <w:pPr>
      <w:ind w:left="720"/>
      <w:contextualSpacing/>
    </w:pPr>
  </w:style>
  <w:style w:type="character" w:styleId="IntenseEmphasis">
    <w:name w:val="Intense Emphasis"/>
    <w:basedOn w:val="DefaultParagraphFont"/>
    <w:uiPriority w:val="21"/>
    <w:qFormat/>
    <w:rsid w:val="00773A8B"/>
    <w:rPr>
      <w:i/>
      <w:iCs/>
      <w:color w:val="0F4761" w:themeColor="accent1" w:themeShade="BF"/>
    </w:rPr>
  </w:style>
  <w:style w:type="paragraph" w:styleId="IntenseQuote">
    <w:name w:val="Intense Quote"/>
    <w:basedOn w:val="Normal"/>
    <w:next w:val="Normal"/>
    <w:link w:val="IntenseQuoteChar"/>
    <w:uiPriority w:val="30"/>
    <w:qFormat/>
    <w:rsid w:val="00773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A8B"/>
    <w:rPr>
      <w:i/>
      <w:iCs/>
      <w:color w:val="0F4761" w:themeColor="accent1" w:themeShade="BF"/>
    </w:rPr>
  </w:style>
  <w:style w:type="character" w:styleId="IntenseReference">
    <w:name w:val="Intense Reference"/>
    <w:basedOn w:val="DefaultParagraphFont"/>
    <w:uiPriority w:val="32"/>
    <w:qFormat/>
    <w:rsid w:val="00773A8B"/>
    <w:rPr>
      <w:b/>
      <w:bCs/>
      <w:smallCaps/>
      <w:color w:val="0F4761" w:themeColor="accent1" w:themeShade="BF"/>
      <w:spacing w:val="5"/>
    </w:rPr>
  </w:style>
  <w:style w:type="character" w:styleId="Hyperlink">
    <w:name w:val="Hyperlink"/>
    <w:basedOn w:val="DefaultParagraphFont"/>
    <w:uiPriority w:val="99"/>
    <w:unhideWhenUsed/>
    <w:rsid w:val="00063AEB"/>
    <w:rPr>
      <w:color w:val="467886" w:themeColor="hyperlink"/>
      <w:u w:val="single"/>
    </w:rPr>
  </w:style>
  <w:style w:type="character" w:styleId="UnresolvedMention">
    <w:name w:val="Unresolved Mention"/>
    <w:basedOn w:val="DefaultParagraphFont"/>
    <w:uiPriority w:val="99"/>
    <w:semiHidden/>
    <w:unhideWhenUsed/>
    <w:rsid w:val="00063AEB"/>
    <w:rPr>
      <w:color w:val="605E5C"/>
      <w:shd w:val="clear" w:color="auto" w:fill="E1DFDD"/>
    </w:rPr>
  </w:style>
  <w:style w:type="paragraph" w:styleId="Caption">
    <w:name w:val="caption"/>
    <w:basedOn w:val="Normal"/>
    <w:next w:val="Normal"/>
    <w:uiPriority w:val="35"/>
    <w:unhideWhenUsed/>
    <w:qFormat/>
    <w:rsid w:val="00861829"/>
    <w:pPr>
      <w:spacing w:after="200" w:line="240" w:lineRule="auto"/>
    </w:pPr>
    <w:rPr>
      <w:i/>
      <w:iCs/>
      <w:color w:val="0E2841" w:themeColor="text2"/>
      <w:sz w:val="18"/>
      <w:szCs w:val="18"/>
    </w:rPr>
  </w:style>
  <w:style w:type="paragraph" w:styleId="NormalWeb">
    <w:name w:val="Normal (Web)"/>
    <w:basedOn w:val="Normal"/>
    <w:uiPriority w:val="99"/>
    <w:semiHidden/>
    <w:unhideWhenUsed/>
    <w:rsid w:val="002C14E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AFA-AI-Center/fair_llm_demo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CMarr/SSA_Capstone_fairLLM" TargetMode="External"/><Relationship Id="rId12" Type="http://schemas.openxmlformats.org/officeDocument/2006/relationships/hyperlink" Target="https://stca.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tca.guide/" TargetMode="External"/><Relationship Id="rId5" Type="http://schemas.openxmlformats.org/officeDocument/2006/relationships/hyperlink" Target="mailto:petermarriott04@gmail.com" TargetMode="External"/><Relationship Id="rId10" Type="http://schemas.openxmlformats.org/officeDocument/2006/relationships/hyperlink" Target="https://stca.guide/" TargetMode="External"/><Relationship Id="rId4" Type="http://schemas.openxmlformats.org/officeDocument/2006/relationships/webSettings" Target="webSettings.xml"/><Relationship Id="rId9" Type="http://schemas.openxmlformats.org/officeDocument/2006/relationships/hyperlink" Target="https://www.scrapy.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9</Pages>
  <Words>2836</Words>
  <Characters>16166</Characters>
  <Application>Microsoft Office Word</Application>
  <DocSecurity>0</DocSecurity>
  <Lines>134</Lines>
  <Paragraphs>37</Paragraphs>
  <ScaleCrop>false</ScaleCrop>
  <Company/>
  <LinksUpToDate>false</LinksUpToDate>
  <CharactersWithSpaces>18965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Marriott, Peter C C1C USAF USAFA CW/CS10</dc:creator>
  <cp:keywords/>
  <dc:description/>
  <cp:lastModifiedBy>Marriott, Peter C C1C USAF USAFA CW/CS10</cp:lastModifiedBy>
  <cp:revision>73</cp:revision>
  <dcterms:created xsi:type="dcterms:W3CDTF">2026-05-06T19:52:00Z</dcterms:created>
  <dcterms:modified xsi:type="dcterms:W3CDTF">2026-05-08T16:58:00Z</dcterms:modified>
</cp:coreProperties>
</file>