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propaga de la epicentru sub forma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