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pageBreakBefore w:val="false"/>
        <w:widowControl/>
        <w:bidi w:val="0"/>
        <w:spacing w:before="0" w:after="240"/>
        <w:ind w:hanging="0" w:left="0"/>
        <w:jc w:val="center"/>
        <w:rPr>
          <w:rFonts w:eastAsia="Arial" w:cs="Arial" w:ascii="Arial" w:hAnsi="Arial"/>
          <w:b/>
          <w:i w:val="false"/>
          <w:color w:val="auto"/>
          <w:spacing w:val="0"/>
          <w:w w:val="100"/>
          <w:sz w:val="24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4"/>
          <w:szCs w:val="20"/>
          <w:lang w:val="ro-RO"/>
        </w:rPr>
        <w:t xml:space="preserve">GRAFICELE DE ÎNTREȚINERE ȘI VERIFICARE</w:t>
      </w:r>
    </w:p>
    <w:p>
      <w:pPr>
        <w:pStyle w:val="Normal"/>
        <w:keepNext w:val="false"/>
        <w:pageBreakBefore w:val="false"/>
        <w:widowControl/>
        <w:bidi w:val="0"/>
        <w:spacing w:before="0" w:after="24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Graficele de întreținere și verificare a mijloacelor tehnice de apărare împotriva incendiilor din dotarea {{client.legalName}}, întocmite în baza prevederilor OMAI 163/2007 – art. 18 lit. q) și ale OMAI 135/2023 – art. 8, art. 9 și art. 12. Graficele sunt întocmite pe locuri de muncă și cuprind verificările stingătoarelor, ale instalațiilor din dotare și celelalte verificări periodice.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{{#fire.schedules}}</w:t>
      </w:r>
    </w:p>
    <w:p>
      <w:pPr>
        <w:pStyle w:val="Normal"/>
        <w:keepNext w:val="true"/>
        <w:pageBreakBefore w:val="false"/>
        <w:widowControl/>
        <w:bidi w:val="0"/>
        <w:spacing w:before="240" w:after="12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{{name}} ({{activityRunOn}})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{{#empty}}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La acest loc de muncă nu există mijloace sau instalații de apărare împotriva incendiilor care să necesite întreținere ori verificare periodică.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{{/empty}}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{{#hasRows}}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900"/>
        <w:gridCol w:w="1650"/>
        <w:gridCol w:w="2405"/>
        <w:gridCol w:w="2400"/>
      </w:tblGrid>
      <w:tr>
        <w:trPr>
          <w:tblHeader w:val="true"/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Ce se verifică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Periodicitatea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Cine efectuează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Temei / observații</w:t>
            </w:r>
          </w:p>
        </w:tc>
      </w:tr>
      <w:tr>
        <w:trPr>
          <w:cantSplit/>
        </w:trPr>
        <w:tc>
          <w:tcPr>
            <w:tcW w:w="2900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{{#rows}}{{what}}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{{interval}}</w:t>
            </w:r>
          </w:p>
        </w:tc>
        <w:tc>
          <w:tcPr>
            <w:tcW w:w="240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{{who}}</w:t>
            </w:r>
          </w:p>
        </w:tc>
        <w:tc>
          <w:tcPr>
            <w:tcW w:w="2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{{basis}}{{/rows}}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{{/hasRows}}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{{/fire.schedules}}</w:t>
      </w:r>
    </w:p>
    <w:p>
      <w:pPr>
        <w:pStyle w:val="Normal"/>
        <w:keepNext w:val="true"/>
        <w:pageBreakBefore w:val="false"/>
        <w:widowControl/>
        <w:bidi w:val="0"/>
        <w:spacing w:before="360" w:after="24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Data: {{issueDate}}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8"/>
      </w:tblGrid>
      <w:tr>
        <w:trPr>
          <w:cantSplit/>
        </w:trPr>
        <w:tc>
          <w:tcPr>
            <w:tcW w:w="4677" w:type="dxa"/>
            <w:tcBorders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z w:val="20"/>
                <w:lang w:val="ro-RO"/>
              </w:rPr>
              <w:t xml:space="preserve">Întocmit</w:t>
            </w:r>
          </w:p>
          <w:p>
            <w:pPr>
              <w:pStyle w:val="TableContents"/>
              <w:keepNext w:val="false"/>
              <w:bidi w:val="0"/>
              <w:spacing w:before="84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z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z w:val="20"/>
                <w:lang w:val="ro-RO"/>
              </w:rPr>
              <w:t xml:space="preserve">{{fireSafetyTechnician.name}}</w:t>
            </w:r>
          </w:p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z w:val="20"/>
                <w:lang w:val="ro-RO"/>
              </w:rPr>
              <w:t xml:space="preserve">Cadru tehnic PSI al {{provider.legalName}}</w:t>
            </w:r>
          </w:p>
        </w:tc>
        <w:tc>
          <w:tcPr>
            <w:tcW w:w="4678" w:type="dxa"/>
            <w:tcBorders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z w:val="20"/>
                <w:lang w:val="ro-RO"/>
              </w:rPr>
              <w:t xml:space="preserve">Aprobat</w:t>
            </w:r>
          </w:p>
          <w:p>
            <w:pPr>
              <w:pStyle w:val="TableContents"/>
              <w:keepNext w:val="false"/>
              <w:bidi w:val="0"/>
              <w:spacing w:before="84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z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z w:val="20"/>
                <w:lang w:val="ro-RO"/>
              </w:rPr>
              <w:t xml:space="preserve">{{client.representativeName}}</w:t>
            </w:r>
          </w:p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z w:val="20"/>
                <w:lang w:val="ro-RO"/>
              </w:rPr>
              <w:t xml:space="preserve">{{client.representativeRole}} al {{client.legalName}}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default" r:id="rId5"/>
      <w:type w:val="nextPage"/>
      <w:pgSz w:w="11906" w:h="16838"/>
      <w:pgMar w:left="1417" w:right="1134" w:gutter="0" w:header="680" w:top="2445" w:footer="680" w:bottom="1151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60" w:after="0"/>
      <w:ind w:hanging="0" w:left="0" w:right="0"/>
      <w:jc w:val="center"/>
      <w:rPr>
        <w:rFonts w:ascii="Arial" w:hAnsi="Arial" w:eastAsia="Arial" w:cs="Arial"/>
        <w:b w:val="false"/>
        <w:color w:val="7A7A7A"/>
        <w:spacing w:val="0"/>
        <w:w w:val="100"/>
        <w:sz w:val="15"/>
        <w:szCs w:val="15"/>
        <w:lang w:val="ro-RO"/>
      </w:rPr>
    </w:pPr>
    <w:r>
      <w:rPr>
        <w:rFonts w:eastAsia="Arial" w:cs="Arial" w:ascii="Arial" w:hAnsi="Arial"/>
        <w:b w:val="false"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1870"/>
      <w:gridCol w:w="2807"/>
      <w:gridCol w:w="2806"/>
      <w:gridCol w:w="1872"/>
    </w:tblGrid>
    <w:tr>
      <w:trPr/>
      <w:tc>
        <w:tcPr>
          <w:tcW w:w="18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2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Cadru tehnic PSI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{{fireSafetyTechnician.name}}</w:t>
          </w:r>
        </w:p>
      </w:tc>
      <w:tc>
        <w:tcPr>
          <w:tcW w:w="280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GIV</w:t>
          </w:r>
        </w:p>
      </w:tc>
    </w:tr>
    <w:tr>
      <w:trPr/>
      <w:tc>
        <w:tcPr>
          <w:tcW w:w="7483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Graficele de întreținere și verificare</w:t>
          </w:r>
        </w:p>
      </w:tc>
      <w:tc>
        <w:tcPr>
          <w:tcW w:w="1872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bidi w:val="0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1870"/>
      <w:gridCol w:w="2807"/>
      <w:gridCol w:w="2806"/>
      <w:gridCol w:w="1872"/>
    </w:tblGrid>
    <w:tr>
      <w:trPr/>
      <w:tc>
        <w:tcPr>
          <w:tcW w:w="18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2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Cadru tehnic PSI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{{fireSafetyTechnician.name}}</w:t>
          </w:r>
        </w:p>
      </w:tc>
      <w:tc>
        <w:tcPr>
          <w:tcW w:w="280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GIV</w:t>
          </w:r>
        </w:p>
      </w:tc>
    </w:tr>
    <w:tr>
      <w:trPr/>
      <w:tc>
        <w:tcPr>
          <w:tcW w:w="7483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Graficele de întreținere și verificare</w:t>
          </w:r>
        </w:p>
      </w:tc>
      <w:tc>
        <w:tcPr>
          <w:tcW w:w="1872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bidi w:val="0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1870"/>
      <w:gridCol w:w="2807"/>
      <w:gridCol w:w="2806"/>
      <w:gridCol w:w="1872"/>
    </w:tblGrid>
    <w:tr>
      <w:trPr/>
      <w:tc>
        <w:tcPr>
          <w:tcW w:w="18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2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Cadru tehnic PSI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{{fireSafetyTechnician.name}}</w:t>
          </w:r>
        </w:p>
      </w:tc>
      <w:tc>
        <w:tcPr>
          <w:tcW w:w="280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GIV</w:t>
          </w:r>
        </w:p>
      </w:tc>
    </w:tr>
    <w:tr>
      <w:trPr/>
      <w:tc>
        <w:tcPr>
          <w:tcW w:w="7483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Graficele de întreținere și verificare</w:t>
          </w:r>
        </w:p>
      </w:tc>
      <w:tc>
        <w:tcPr>
          <w:tcW w:w="1872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bidi w:val="0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PageNumber">
    <w:name w:val="page number"/>
    <w:rPr/>
  </w:style>
  <w:style w:type="character" w:styleId="CaptionCharacters">
    <w:name w:val="Caption Characters"/>
    <w:qFormat/>
    <w:rPr/>
  </w:style>
  <w:style w:type="character" w:styleId="DropCaps">
    <w:name w:val="Drop Caps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u w:val="single"/>
    </w:rPr>
  </w:style>
  <w:style w:type="character" w:styleId="FollowedHyperlink">
    <w:name w:val="FollowedHyperlink"/>
    <w:rPr>
      <w:u w:val="single"/>
    </w:rPr>
  </w:style>
  <w:style w:type="character" w:styleId="Placeholder">
    <w:name w:val="Placeholder"/>
    <w:qFormat/>
    <w:rPr>
      <w:smallCaps/>
      <w:u w:val="dotted"/>
    </w:rPr>
  </w:style>
  <w:style w:type="character" w:styleId="IndexLink">
    <w:name w:val="Index Link"/>
    <w:qFormat/>
    <w:rPr/>
  </w:style>
  <w:style w:type="character" w:styleId="EndnoteCharacters">
    <w:name w:val="Endnote Characters"/>
    <w:qFormat/>
    <w:rPr/>
  </w:style>
  <w:style w:type="character" w:styleId="LineNumber">
    <w:name w:val="line number"/>
    <w:rPr/>
  </w:style>
  <w:style w:type="character" w:styleId="MainIndexEntry">
    <w:name w:val="Main Index Entry"/>
    <w:qFormat/>
    <w:rPr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qFormat/>
    <w:rPr>
      <w:sz w:val="12"/>
      <w:szCs w:val="12"/>
      <w:u w:val="none"/>
      <w:em w:val="none"/>
    </w:rPr>
  </w:style>
  <w:style w:type="character" w:styleId="VerticalNumberingSymbols">
    <w:name w:val="Vertical Numbering Symbols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Quotation">
    <w:name w:val="Quotation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Arial" w:cs="Liberation Mono"/>
    </w:rPr>
  </w:style>
  <w:style w:type="character" w:styleId="Example">
    <w:name w:val="Example"/>
    <w:qFormat/>
    <w:rPr>
      <w:rFonts w:ascii="Liberation Mono" w:hAnsi="Liberation Mono" w:eastAsia="Arial" w:cs="Liberation Mono"/>
    </w:rPr>
  </w:style>
  <w:style w:type="character" w:styleId="UserEntry">
    <w:name w:val="User Entry"/>
    <w:qFormat/>
    <w:rPr>
      <w:rFonts w:ascii="Liberation Mono" w:hAnsi="Liberation Mono" w:eastAsia="Arial" w:cs="Liberation Mono"/>
    </w:rPr>
  </w:style>
  <w:style w:type="character" w:styleId="Variable">
    <w:name w:val="Variable"/>
    <w:qFormat/>
    <w:rPr>
      <w:i/>
      <w:iCs/>
    </w:rPr>
  </w:style>
  <w:style w:type="character" w:styleId="Definition">
    <w:name w:val="Definition"/>
    <w:qFormat/>
    <w:rPr/>
  </w:style>
  <w:style w:type="character" w:styleId="Teletype">
    <w:name w:val="Teletype"/>
    <w:qFormat/>
    <w:rPr>
      <w:rFonts w:ascii="Liberation Mono" w:hAnsi="Liberation Mono" w:eastAsia="Arial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  <w:tabs>
        <w:tab w:val="clear" w:pos="4819"/>
        <w:tab w:val="clear" w:pos="963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LibreOffice/26.8.0.3$Linux_AARCH64 LibreOffice_project/680$Build-3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ro-RO</dc:language>
  <cp:lastModifiedBy/>
  <dcterms:modified xsi:type="dcterms:W3CDTF">2026-10-10T20:15:55Z</dcterms:modified>
  <cp:revision>1</cp:revision>
  <dc:subject/>
  <dc:title/>
</cp:coreProperties>
</file>