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4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reprezinta</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blHeader w:val="true"/>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tru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4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reprezinta</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1726</Words>
  <Characters>11134</Characters>
  <CharactersWithSpaces>12563</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2026-09-18T23:52:25Z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