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47CC1" w14:textId="77777777" w:rsidR="005877B9" w:rsidRDefault="005877B9" w:rsidP="005877B9">
      <w:pPr>
        <w:tabs>
          <w:tab w:val="num" w:pos="720"/>
        </w:tabs>
        <w:spacing w:before="150" w:after="0" w:line="360" w:lineRule="atLeast"/>
        <w:ind w:left="720" w:hanging="360"/>
      </w:pPr>
    </w:p>
    <w:p w14:paraId="440F0165" w14:textId="77777777" w:rsidR="005877B9" w:rsidRDefault="005877B9" w:rsidP="005877B9">
      <w:pPr>
        <w:pStyle w:val="NormalWeb"/>
        <w:numPr>
          <w:ilvl w:val="0"/>
          <w:numId w:val="3"/>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Given the provided data, what are three conclusions that we can draw about crowdfunding campaigns?</w:t>
      </w:r>
    </w:p>
    <w:p w14:paraId="1EDBB469" w14:textId="134FFE08" w:rsidR="005877B9" w:rsidRDefault="005877B9" w:rsidP="005877B9">
      <w:pPr>
        <w:pStyle w:val="NormalWeb"/>
        <w:numPr>
          <w:ilvl w:val="1"/>
          <w:numId w:val="3"/>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Entertainment crowdfunding campaigns are the most popular type of crowdfunding campaign.  This would include theater, film &amp; video, and music.  </w:t>
      </w:r>
    </w:p>
    <w:p w14:paraId="3B6988B6" w14:textId="6FB09E5E" w:rsidR="005877B9" w:rsidRDefault="005877B9" w:rsidP="005877B9">
      <w:pPr>
        <w:pStyle w:val="NormalWeb"/>
        <w:numPr>
          <w:ilvl w:val="1"/>
          <w:numId w:val="3"/>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Campaigns with goals between $10,000 and $25,000 tend to be the most successful.</w:t>
      </w:r>
    </w:p>
    <w:p w14:paraId="6FAFEFA6" w14:textId="59123465" w:rsidR="005877B9" w:rsidRDefault="005877B9" w:rsidP="005877B9">
      <w:pPr>
        <w:pStyle w:val="NormalWeb"/>
        <w:numPr>
          <w:ilvl w:val="1"/>
          <w:numId w:val="3"/>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July tends to be the best time to host a successful campaign.</w:t>
      </w:r>
    </w:p>
    <w:p w14:paraId="0EB56227" w14:textId="77777777" w:rsidR="005877B9" w:rsidRDefault="005877B9" w:rsidP="005877B9">
      <w:pPr>
        <w:pStyle w:val="NormalWeb"/>
        <w:numPr>
          <w:ilvl w:val="0"/>
          <w:numId w:val="3"/>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What are some limitations of this dataset?</w:t>
      </w:r>
    </w:p>
    <w:p w14:paraId="4BB82128" w14:textId="40F0C76D" w:rsidR="005877B9" w:rsidRDefault="005877B9" w:rsidP="005877B9">
      <w:pPr>
        <w:pStyle w:val="NormalWeb"/>
        <w:numPr>
          <w:ilvl w:val="1"/>
          <w:numId w:val="3"/>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The dataset does not include the location which would be helpful to determine if geography affects the outcome.  </w:t>
      </w:r>
    </w:p>
    <w:p w14:paraId="0471F7CD" w14:textId="413C90C0" w:rsidR="005877B9" w:rsidRDefault="005877B9" w:rsidP="005877B9">
      <w:pPr>
        <w:pStyle w:val="NormalWeb"/>
        <w:numPr>
          <w:ilvl w:val="1"/>
          <w:numId w:val="3"/>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The dataset does not include who the beneficiary was for each campaign.  This would be helpful to see determine if there was correlation between beneficiaries and outcome.</w:t>
      </w:r>
    </w:p>
    <w:p w14:paraId="5F831934" w14:textId="77777777" w:rsidR="005877B9" w:rsidRDefault="005877B9" w:rsidP="005877B9">
      <w:pPr>
        <w:pStyle w:val="NormalWeb"/>
        <w:numPr>
          <w:ilvl w:val="0"/>
          <w:numId w:val="3"/>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What are some other possible tables and/or graphs that we could create, and what additional value would they provide?</w:t>
      </w:r>
    </w:p>
    <w:p w14:paraId="5B665489" w14:textId="7D184574" w:rsidR="005877B9" w:rsidRDefault="005877B9" w:rsidP="005877B9">
      <w:pPr>
        <w:pStyle w:val="NormalWeb"/>
        <w:numPr>
          <w:ilvl w:val="1"/>
          <w:numId w:val="3"/>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I would like to see a chart of outcome by date to see if weather or seasonal factors influence outcome.</w:t>
      </w:r>
    </w:p>
    <w:p w14:paraId="14C31353" w14:textId="2893C285" w:rsidR="005877B9" w:rsidRDefault="005877B9" w:rsidP="005877B9">
      <w:pPr>
        <w:pStyle w:val="NormalWeb"/>
        <w:numPr>
          <w:ilvl w:val="1"/>
          <w:numId w:val="3"/>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I would like to see a chart of the campaign of the event compared to its success to determine the proper length of a campaign.</w:t>
      </w:r>
    </w:p>
    <w:p w14:paraId="066AFFEF" w14:textId="77777777" w:rsidR="005877B9" w:rsidRDefault="005877B9" w:rsidP="005877B9">
      <w:pPr>
        <w:pStyle w:val="NormalWeb"/>
        <w:spacing w:before="150" w:beforeAutospacing="0" w:after="0" w:afterAutospacing="0" w:line="360" w:lineRule="atLeast"/>
        <w:ind w:left="720"/>
        <w:rPr>
          <w:rFonts w:ascii="Roboto" w:hAnsi="Roboto"/>
          <w:color w:val="2B2B2B"/>
          <w:sz w:val="30"/>
          <w:szCs w:val="30"/>
        </w:rPr>
      </w:pPr>
    </w:p>
    <w:p w14:paraId="35573C05" w14:textId="5420B921" w:rsidR="005877B9" w:rsidRDefault="005877B9" w:rsidP="005877B9">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Use your data to determine whether the mean or the median better summarizes the data.</w:t>
      </w:r>
    </w:p>
    <w:p w14:paraId="29B9B9AF" w14:textId="77777777" w:rsidR="00364295" w:rsidRDefault="00364295"/>
    <w:p w14:paraId="462E9F06" w14:textId="63921D95" w:rsidR="005877B9" w:rsidRDefault="005877B9">
      <w:r>
        <w:t>I believe the median better summarizes the data because the mean is heavily influenced by a few large numbers in the data set.  Median is not affected.</w:t>
      </w:r>
    </w:p>
    <w:p w14:paraId="649D2227" w14:textId="77777777" w:rsidR="005877B9" w:rsidRDefault="005877B9"/>
    <w:p w14:paraId="64D9A855" w14:textId="77777777" w:rsidR="005877B9" w:rsidRDefault="005877B9" w:rsidP="005877B9">
      <w:pPr>
        <w:pStyle w:val="NormalWeb"/>
        <w:numPr>
          <w:ilvl w:val="0"/>
          <w:numId w:val="2"/>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lastRenderedPageBreak/>
        <w:t>Use your data to determine if there is more variability with successful or unsuccessful campaigns. Does this make sense? Why or why not?</w:t>
      </w:r>
    </w:p>
    <w:p w14:paraId="1B5245A3" w14:textId="17EECBFE" w:rsidR="005877B9" w:rsidRDefault="005877B9">
      <w:r>
        <w:t xml:space="preserve">There is more variability in the successful campaigns because the variance and standard deviation are larger for successful campaigns.  To me this makes sense because the successful campaigns had higher numbers of backers. The unsuccessful campaigns had lower numbers and consistently lower numbers of backers. </w:t>
      </w:r>
    </w:p>
    <w:sectPr w:rsidR="00587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27FFA"/>
    <w:multiLevelType w:val="multilevel"/>
    <w:tmpl w:val="C4A6A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BE4B58"/>
    <w:multiLevelType w:val="multilevel"/>
    <w:tmpl w:val="8312A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CA3A4B"/>
    <w:multiLevelType w:val="multilevel"/>
    <w:tmpl w:val="120E1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6339172">
    <w:abstractNumId w:val="1"/>
  </w:num>
  <w:num w:numId="2" w16cid:durableId="1315374311">
    <w:abstractNumId w:val="2"/>
  </w:num>
  <w:num w:numId="3" w16cid:durableId="841824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7B9"/>
    <w:rsid w:val="00364295"/>
    <w:rsid w:val="00587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A8C4A"/>
  <w15:chartTrackingRefBased/>
  <w15:docId w15:val="{F8E18E3C-030A-48EE-96B3-A50C9F33D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77B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48608">
      <w:bodyDiv w:val="1"/>
      <w:marLeft w:val="0"/>
      <w:marRight w:val="0"/>
      <w:marTop w:val="0"/>
      <w:marBottom w:val="0"/>
      <w:divBdr>
        <w:top w:val="none" w:sz="0" w:space="0" w:color="auto"/>
        <w:left w:val="none" w:sz="0" w:space="0" w:color="auto"/>
        <w:bottom w:val="none" w:sz="0" w:space="0" w:color="auto"/>
        <w:right w:val="none" w:sz="0" w:space="0" w:color="auto"/>
      </w:divBdr>
    </w:div>
    <w:div w:id="150607918">
      <w:bodyDiv w:val="1"/>
      <w:marLeft w:val="0"/>
      <w:marRight w:val="0"/>
      <w:marTop w:val="0"/>
      <w:marBottom w:val="0"/>
      <w:divBdr>
        <w:top w:val="none" w:sz="0" w:space="0" w:color="auto"/>
        <w:left w:val="none" w:sz="0" w:space="0" w:color="auto"/>
        <w:bottom w:val="none" w:sz="0" w:space="0" w:color="auto"/>
        <w:right w:val="none" w:sz="0" w:space="0" w:color="auto"/>
      </w:divBdr>
    </w:div>
    <w:div w:id="22244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262</Words>
  <Characters>1494</Characters>
  <Application>Microsoft Office Word</Application>
  <DocSecurity>0</DocSecurity>
  <Lines>12</Lines>
  <Paragraphs>3</Paragraphs>
  <ScaleCrop>false</ScaleCrop>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lewis.stearns@progressivecrops.com</dc:creator>
  <cp:keywords/>
  <dc:description/>
  <cp:lastModifiedBy>lewis.stearns@progressivecrops.com</cp:lastModifiedBy>
  <cp:revision>1</cp:revision>
  <dcterms:created xsi:type="dcterms:W3CDTF">2023-05-19T02:49:00Z</dcterms:created>
  <dcterms:modified xsi:type="dcterms:W3CDTF">2023-05-19T03:08:00Z</dcterms:modified>
</cp:coreProperties>
</file>