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AE70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4: Αγγαρείες</w:t>
      </w:r>
    </w:p>
    <w:p w14:paraId="26C4E33E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A97997">
        <w:rPr>
          <w:rFonts w:ascii="Bahnschrift Light" w:hAnsi="Bahnschrift Light"/>
          <w:sz w:val="24"/>
          <w:szCs w:val="24"/>
        </w:rPr>
        <w:t>από τους χρήστες βάζοντας νέα chore στο δωμάτιο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A4E925E" w14:textId="77777777" w:rsidR="00A97997" w:rsidRPr="008F2A46" w:rsidRDefault="00A97997" w:rsidP="00A97997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3521FF9" w14:textId="77777777" w:rsid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“Αγγαρείες” και εμφανίζεται η Οθόνη Αγγαρειών. </w:t>
      </w:r>
    </w:p>
    <w:p w14:paraId="60A18F03" w14:textId="77777777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επιλέγει το κουμπί Ανάθεσης Αγγαρείας από την Οθόνη Αγγαρειών.</w:t>
      </w:r>
    </w:p>
    <w:p w14:paraId="30F85416" w14:textId="77777777" w:rsid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ανακτά τις </w:t>
      </w:r>
      <w:r w:rsidRPr="00A97997">
        <w:rPr>
          <w:rFonts w:ascii="Bahnschrift Light" w:hAnsi="Bahnschrift Light"/>
          <w:sz w:val="24"/>
          <w:szCs w:val="24"/>
        </w:rPr>
        <w:t>αγγαρείες</w:t>
      </w:r>
      <w:r w:rsidRPr="008F2A46">
        <w:rPr>
          <w:rFonts w:ascii="Bahnschrift Light" w:hAnsi="Bahnschrift Light"/>
          <w:sz w:val="24"/>
          <w:szCs w:val="24"/>
        </w:rPr>
        <w:t xml:space="preserve"> της τρέχουσας περιόδου(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), τη λίστα των ενεργών μελών της οικίας, το ιστορικό προηγούμενων αναθέσεων(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) και</w:t>
      </w:r>
      <w:r>
        <w:rPr>
          <w:rFonts w:ascii="Bahnschrift Light" w:hAnsi="Bahnschrift Light"/>
          <w:sz w:val="24"/>
          <w:szCs w:val="24"/>
        </w:rPr>
        <w:t xml:space="preserve"> διαπιστώνει ότι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ό</w:t>
      </w:r>
      <w:r w:rsidRPr="00E50C53">
        <w:rPr>
          <w:rFonts w:ascii="Bahnschrift Light" w:hAnsi="Bahnschrift Light"/>
          <w:sz w:val="24"/>
          <w:szCs w:val="24"/>
        </w:rPr>
        <w:t>λες οι αγγαρείες έχουν ολοκληρωθεί</w:t>
      </w:r>
      <w:r>
        <w:rPr>
          <w:rFonts w:ascii="Bahnschrift Light" w:hAnsi="Bahnschrift Light"/>
          <w:sz w:val="24"/>
          <w:szCs w:val="24"/>
        </w:rPr>
        <w:t>.</w:t>
      </w:r>
    </w:p>
    <w:p w14:paraId="41BE9C58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εκτελεί αλγόριθμο δίκαιης κατανομής. </w:t>
      </w:r>
    </w:p>
    <w:p w14:paraId="4880B954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ορίζει τις αναθέσεις και ενημερώνει την κατάσταση κάθε </w:t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>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) σε "Pending". </w:t>
      </w:r>
    </w:p>
    <w:p w14:paraId="0D52B1CC" w14:textId="7F83AB39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ειδοποιεί(Ειδοποίηση) τον χρήστη και εμφανίζει την Οθόνη Αγγαρειών.</w:t>
      </w:r>
    </w:p>
    <w:p w14:paraId="2581DC4B" w14:textId="77777777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εκτελεί την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 και επιλέγει "Complete" στην Οθόνη Αγγαρειών. </w:t>
      </w:r>
    </w:p>
    <w:p w14:paraId="775A3A2C" w14:textId="073F613C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δίνει τη δυνατότητα ψήφου στο χρήστη.</w:t>
      </w:r>
      <w:r w:rsidRPr="00A97997">
        <w:rPr>
          <w:rFonts w:ascii="Bahnschrift Light" w:hAnsi="Bahnschrift Light"/>
          <w:sz w:val="24"/>
          <w:szCs w:val="24"/>
          <w:highlight w:val="red"/>
        </w:rPr>
        <w:t xml:space="preserve"> </w:t>
      </w:r>
    </w:p>
    <w:p w14:paraId="5B769009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της </w:t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6E809264" w14:textId="1C646512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ψηφίζει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 xml:space="preserve">" για να επιβεβαιώσει ή να απορρίψει την ολοκλήρωση στην </w:t>
      </w:r>
      <w:r w:rsidRPr="00CE29A8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557D0076" w14:textId="77777777" w:rsidR="00A97997" w:rsidRPr="00B06B65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 και διαπιστώνει πως ναι.</w:t>
      </w:r>
    </w:p>
    <w:p w14:paraId="37878BB4" w14:textId="6FB8B77F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πόντους (Πόντοι), ενημερώνει το </w:t>
      </w:r>
      <w:r>
        <w:rPr>
          <w:rFonts w:ascii="Bahnschrift Light" w:hAnsi="Bahnschrift Light"/>
          <w:sz w:val="24"/>
          <w:szCs w:val="24"/>
        </w:rPr>
        <w:t>ι</w:t>
      </w:r>
      <w:r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Pr="00A97997">
        <w:rPr>
          <w:rFonts w:ascii="Bahnschrift Light" w:hAnsi="Bahnschrift Light"/>
          <w:sz w:val="24"/>
          <w:szCs w:val="24"/>
        </w:rPr>
        <w:t>αγγαρειών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” και προβάλλει την Οθόνη Αγγαρειών .</w:t>
      </w:r>
    </w:p>
    <w:p w14:paraId="66075440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42380F9D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στην Οθόνη Αγγαρειών για να προσθέσει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BBBD73E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09280E">
        <w:rPr>
          <w:rFonts w:ascii="Bahnschrift Light" w:hAnsi="Bahnschrift Light"/>
          <w:sz w:val="24"/>
          <w:szCs w:val="24"/>
        </w:rPr>
        <w:t>Φόρμα εισαγωγής</w:t>
      </w:r>
      <w:r w:rsidRPr="008F2A46">
        <w:rPr>
          <w:rFonts w:ascii="Bahnschrift Light" w:hAnsi="Bahnschrift Light"/>
          <w:sz w:val="24"/>
          <w:szCs w:val="24"/>
        </w:rPr>
        <w:t xml:space="preserve"> των στοιχείων (όνομα </w:t>
      </w:r>
      <w:r w:rsidRPr="008F2A46">
        <w:rPr>
          <w:rFonts w:ascii="Bahnschrift Light" w:hAnsi="Bahnschrift Light"/>
          <w:sz w:val="24"/>
          <w:szCs w:val="24"/>
        </w:rPr>
        <w:tab/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 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επιλεχθεί(DUTY)).</w:t>
      </w:r>
    </w:p>
    <w:p w14:paraId="703D6439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τη φόρμα.</w:t>
      </w:r>
    </w:p>
    <w:p w14:paraId="7E3AE4E6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</w:t>
      </w:r>
      <w:r w:rsidRPr="00A97997">
        <w:rPr>
          <w:rFonts w:ascii="Bahnschrift Light" w:hAnsi="Bahnschrift Light"/>
          <w:sz w:val="24"/>
          <w:szCs w:val="24"/>
        </w:rPr>
        <w:t>βήμα 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118A990B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4B926A95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35543DF4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651E25CD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77F90A13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0D1DF85E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51CDD88F" w14:textId="77777777" w:rsidR="00A97997" w:rsidRPr="008F2A46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βλέπει ότι η πλειοψηφία δε συμφωνεί(διαφωνεί).</w:t>
      </w:r>
    </w:p>
    <w:p w14:paraId="60F9B872" w14:textId="77777777" w:rsidR="00A97997" w:rsidRPr="006C057A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ειδοποιεί(Ειδοποίηση) για αποτυχία.</w:t>
      </w:r>
    </w:p>
    <w:p w14:paraId="6725C6BA" w14:textId="77777777" w:rsidR="00A97997" w:rsidRPr="008F2A46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4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2F45BB31" w14:textId="77777777" w:rsidR="00A97997" w:rsidRPr="008F2A46" w:rsidRDefault="00A97997" w:rsidP="00A97997">
      <w:pPr>
        <w:pStyle w:val="a6"/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212B16AD" w14:textId="77777777" w:rsidR="00A97997" w:rsidRPr="008F2A46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0D11B674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μια αγγαρεία από την Οθόνη Αγγαρειών και τη διαγράφει.</w:t>
      </w:r>
    </w:p>
    <w:p w14:paraId="7B913E2E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0E0B53D7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639C0C96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την αφαιρεί την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από την “</w:t>
      </w:r>
      <w:r w:rsidRPr="00A97997">
        <w:rPr>
          <w:rFonts w:ascii="Bahnschrift Light" w:hAnsi="Bahnschrift Light"/>
          <w:sz w:val="24"/>
          <w:szCs w:val="24"/>
        </w:rPr>
        <w:t xml:space="preserve"> Αγγαρεία</w:t>
      </w:r>
      <w:r w:rsidRPr="008F2A46">
        <w:rPr>
          <w:rFonts w:ascii="Bahnschrift Light" w:hAnsi="Bahnschrift Light"/>
          <w:sz w:val="24"/>
          <w:szCs w:val="24"/>
        </w:rPr>
        <w:t xml:space="preserve"> ”.</w:t>
      </w:r>
    </w:p>
    <w:p w14:paraId="749BBA25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1 της βασικής ροής.</w:t>
      </w:r>
    </w:p>
    <w:p w14:paraId="15410D9D" w14:textId="77777777" w:rsidR="00A97997" w:rsidRPr="008F2A46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7BB3F05C" w14:textId="77777777" w:rsidR="00A97997" w:rsidRPr="008F2A46" w:rsidRDefault="00A97997" w:rsidP="00A97997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4118FFB2" w14:textId="77777777" w:rsidR="00A97997" w:rsidRPr="00B772BF" w:rsidRDefault="00A97997" w:rsidP="00A97997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1 της βασικής ροής.</w:t>
      </w:r>
    </w:p>
    <w:p w14:paraId="77161652" w14:textId="77777777" w:rsidR="00A97997" w:rsidRPr="00B772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5632CA5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A97997">
        <w:rPr>
          <w:rFonts w:ascii="Bahnschrift Light" w:hAnsi="Bahnschrift Light"/>
          <w:sz w:val="24"/>
          <w:szCs w:val="24"/>
          <w:u w:val="single"/>
        </w:rPr>
        <w:t>Εναλλακτική Ροή 4:</w:t>
      </w:r>
    </w:p>
    <w:p w14:paraId="68B47C4C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διαπιστώνει ότι υπάρχουν εργασίες που δεν έχουν ολοκληρωθεί.</w:t>
      </w:r>
    </w:p>
    <w:p w14:paraId="6F115EF3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ακυρώνει την ανάθεση αγγαρείας.</w:t>
      </w:r>
    </w:p>
    <w:p w14:paraId="08748D56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Οθόνη Σφάλματος.</w:t>
      </w:r>
    </w:p>
    <w:p w14:paraId="7A5ED5DC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Η περίπτωση χρήσης τερματίζεται.</w:t>
      </w:r>
    </w:p>
    <w:p w14:paraId="233F4CEA" w14:textId="77777777" w:rsidR="00A97997" w:rsidRPr="00B772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4E766760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F68BAD2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FD3E82C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F7ED0AD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F185DE2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4D66333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FA84291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454CCBE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4B3C2E5D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543F6EC9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t>Use Case 6: Πόντοι</w:t>
      </w:r>
    </w:p>
    <w:p w14:paraId="208A0617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A185780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μεταβαίνει στην ενότητα "Πόντοι" και εμφανίζεται η Οθόνη Πόντων.</w:t>
      </w:r>
    </w:p>
    <w:p w14:paraId="42E1BDB7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</w:t>
      </w:r>
      <w:r w:rsidRPr="00A97997">
        <w:rPr>
          <w:rFonts w:ascii="Bahnschrift Light" w:hAnsi="Bahnschrift Light"/>
          <w:sz w:val="24"/>
          <w:szCs w:val="24"/>
        </w:rPr>
        <w:t>τα “Πόντοι” και “Προνόμιο”.</w:t>
      </w:r>
    </w:p>
    <w:p w14:paraId="6937E4C1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Προνομίων.</w:t>
      </w:r>
    </w:p>
    <w:p w14:paraId="204FA0B3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το προνόμιο που επιθυμεί και πατάει το “buy”.</w:t>
      </w:r>
    </w:p>
    <w:p w14:paraId="5ECACB9C" w14:textId="5C51BEA0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αν υπάρχει επαρκές υπόλοιπο πόντων, συγκρίνοντας τα δεδομένα “ Πόντοι ” και συνειδητοποιεί πως έχει επαρκές υπόλοιπο.</w:t>
      </w:r>
    </w:p>
    <w:p w14:paraId="24F20F9E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Παράθυρο Επιβεβαίωσης.</w:t>
      </w:r>
    </w:p>
    <w:p w14:paraId="754DE21C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47E8317A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31BEDEFA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στο </w:t>
      </w:r>
      <w:r>
        <w:rPr>
          <w:rFonts w:ascii="Bahnschrift Light" w:hAnsi="Bahnschrift Light"/>
          <w:sz w:val="24"/>
          <w:szCs w:val="24"/>
        </w:rPr>
        <w:t>ι</w:t>
      </w:r>
      <w:r w:rsidRPr="008F2A46">
        <w:rPr>
          <w:rFonts w:ascii="Bahnschrift Light" w:hAnsi="Bahnschrift Light"/>
          <w:sz w:val="24"/>
          <w:szCs w:val="24"/>
        </w:rPr>
        <w:t xml:space="preserve">στορικό </w:t>
      </w:r>
      <w:r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 και ενημερώνει το “Προνόμιο”.</w:t>
      </w:r>
    </w:p>
    <w:p w14:paraId="027CE581" w14:textId="470AEB6C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Προνομίων.</w:t>
      </w:r>
    </w:p>
    <w:p w14:paraId="0C7D40AF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3C27439B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49596D76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το υπόλοιπο δεν είναι επαρκές.</w:t>
      </w:r>
    </w:p>
    <w:p w14:paraId="06C92276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με προειδοποιητικό μήνυμα υπολοίπου.</w:t>
      </w:r>
    </w:p>
    <w:p w14:paraId="6D3BAD21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ροής.</w:t>
      </w:r>
    </w:p>
    <w:p w14:paraId="256DC7E5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7F9A6E3C" w14:textId="77777777" w:rsidR="00A97997" w:rsidRPr="008F2A46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 την αγορά πατώντας  “NO”.</w:t>
      </w:r>
    </w:p>
    <w:p w14:paraId="6283F007" w14:textId="77777777" w:rsidR="00A97997" w:rsidRPr="008F2A46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3D57817C" w14:textId="4E22AD7D" w:rsidR="00A97997" w:rsidRPr="00A97997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ροής.</w:t>
      </w:r>
    </w:p>
    <w:p w14:paraId="2C9793CD" w14:textId="77777777" w:rsidR="00A97997" w:rsidRPr="00435EBE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10F3A47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Εναλλακτική Ροή 3:</w:t>
      </w:r>
    </w:p>
    <w:p w14:paraId="55BACBD9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επιλέγει το κουμπί εισαγωγής Προνομίου.</w:t>
      </w:r>
    </w:p>
    <w:p w14:paraId="1BACE199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lastRenderedPageBreak/>
        <w:t xml:space="preserve">Το σύστημα εμφανίζει φόρμα εισαγωγής των στοιχείων (όνομα </w:t>
      </w:r>
      <w:r w:rsidRPr="00A97997">
        <w:rPr>
          <w:rFonts w:ascii="Bahnschrift Light" w:hAnsi="Bahnschrift Light"/>
          <w:sz w:val="24"/>
          <w:szCs w:val="24"/>
        </w:rPr>
        <w:tab/>
        <w:t>επιβράβευσης(Reward_Name), πόντοι(Points)).</w:t>
      </w:r>
    </w:p>
    <w:p w14:paraId="26AB9C8B" w14:textId="2E6960A2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συμπληρώνει τη φόρμα και πατά αποθήκευση.</w:t>
      </w:r>
    </w:p>
    <w:p w14:paraId="0CD89D26" w14:textId="005DB9C0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στην Οθόνη Προνομίων.</w:t>
      </w:r>
    </w:p>
    <w:p w14:paraId="0D1AAB8B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ψηφίζει "</w:t>
      </w:r>
      <w:r w:rsidRPr="00A97997">
        <w:rPr>
          <w:rFonts w:ascii="Segoe UI Symbol" w:hAnsi="Segoe UI Symbol" w:cs="Segoe UI Symbol"/>
          <w:sz w:val="24"/>
          <w:szCs w:val="24"/>
        </w:rPr>
        <w:t>✓</w:t>
      </w:r>
      <w:r w:rsidRPr="00A97997">
        <w:rPr>
          <w:rFonts w:ascii="Bahnschrift Light" w:hAnsi="Bahnschrift Light"/>
          <w:sz w:val="24"/>
          <w:szCs w:val="24"/>
        </w:rPr>
        <w:t>" ή "</w:t>
      </w:r>
      <w:r w:rsidRPr="00A97997">
        <w:rPr>
          <w:rFonts w:ascii="Segoe UI Symbol" w:hAnsi="Segoe UI Symbol" w:cs="Segoe UI Symbol"/>
          <w:sz w:val="24"/>
          <w:szCs w:val="24"/>
        </w:rPr>
        <w:t>✕</w:t>
      </w:r>
      <w:r w:rsidRPr="00A97997">
        <w:rPr>
          <w:rFonts w:ascii="Bahnschrift Light" w:hAnsi="Bahnschrift Light"/>
          <w:sz w:val="24"/>
          <w:szCs w:val="24"/>
        </w:rPr>
        <w:t>" για να επιβεβαιώσει ή να απορρίψει την προσθήκη.</w:t>
      </w:r>
    </w:p>
    <w:p w14:paraId="68DC7D1D" w14:textId="51BAFA21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ελέγχει αν συμφωνεί η πλειοψηφία και διαπιστώνει πως ναι.</w:t>
      </w:r>
    </w:p>
    <w:p w14:paraId="6DB8B718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στην Οθόνη Προνομίων το νέο προνόμιο και η περίπτωση χρήσης τερματίζεται.</w:t>
      </w:r>
    </w:p>
    <w:p w14:paraId="625513B2" w14:textId="77777777" w:rsidR="00A97997" w:rsidRPr="00A97997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74E176CB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Εναλλακτική Ροή 3.1:</w:t>
      </w:r>
    </w:p>
    <w:p w14:paraId="08972F81" w14:textId="77777777" w:rsidR="00A97997" w:rsidRPr="00A97997" w:rsidRDefault="00A97997" w:rsidP="00D441AE">
      <w:pPr>
        <w:pStyle w:val="a6"/>
        <w:numPr>
          <w:ilvl w:val="0"/>
          <w:numId w:val="25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βλέπει ότι η πλειοψηφία δε συμφωνεί(διαφωνεί).</w:t>
      </w:r>
    </w:p>
    <w:p w14:paraId="2B060EC1" w14:textId="77777777" w:rsidR="00A97997" w:rsidRPr="00A97997" w:rsidRDefault="00A97997" w:rsidP="00D441AE">
      <w:pPr>
        <w:pStyle w:val="a6"/>
        <w:numPr>
          <w:ilvl w:val="0"/>
          <w:numId w:val="25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δεν εμφανίζει την Οθόνη Προνομίων και η περίπτωση χρήσης τερματίζεται.</w:t>
      </w:r>
    </w:p>
    <w:p w14:paraId="2270C002" w14:textId="77777777" w:rsidR="00A97997" w:rsidRPr="00037E9F" w:rsidRDefault="00A97997" w:rsidP="00A97997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5A82C18D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Εναλλακτική Ροή 4:</w:t>
      </w:r>
    </w:p>
    <w:p w14:paraId="65481A3C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επιλέγει ένα Προνόμιο από την Οθόνη Προνομίων και τη διαγράφει.</w:t>
      </w:r>
    </w:p>
    <w:p w14:paraId="1A234BBD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571D4044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183749CC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Το σύστημα την αφαιρεί το Προνόμιο από την “Προνόμιο”.</w:t>
      </w:r>
    </w:p>
    <w:p w14:paraId="1C16C977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Η περίπτωση χρήσης συνεχίζει από το βήμα 4 της βασικής ροής.</w:t>
      </w:r>
    </w:p>
    <w:p w14:paraId="313B901B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Εναλλακτική Ροή 4.1:</w:t>
      </w:r>
    </w:p>
    <w:p w14:paraId="55142649" w14:textId="77777777" w:rsidR="00A97997" w:rsidRPr="00D441AE" w:rsidRDefault="00A97997" w:rsidP="00A97997">
      <w:pPr>
        <w:pStyle w:val="a6"/>
        <w:numPr>
          <w:ilvl w:val="0"/>
          <w:numId w:val="2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010DAD7E" w14:textId="77777777" w:rsidR="00A97997" w:rsidRPr="00D441AE" w:rsidRDefault="00A97997" w:rsidP="00A97997">
      <w:pPr>
        <w:pStyle w:val="a6"/>
        <w:numPr>
          <w:ilvl w:val="0"/>
          <w:numId w:val="2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Η περίπτωση χρήσης συνεχίζει από το βήμα 4 της βασικής ροής.</w:t>
      </w:r>
    </w:p>
    <w:p w14:paraId="04C56EA1" w14:textId="77777777" w:rsidR="00A97997" w:rsidRPr="00F27F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531BE47" w14:textId="77777777" w:rsidR="00A97997" w:rsidRPr="009451C8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005D7A14" w14:textId="77777777" w:rsidR="00A97997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D210202" w14:textId="77777777" w:rsidR="00A97997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656D36C" w14:textId="77777777" w:rsidR="00A97997" w:rsidRPr="00435EBE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7625E09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BC5F24D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6C35A5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BF9816F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 Case 11: Δημιουργία Αγγελίας</w:t>
      </w:r>
    </w:p>
    <w:p w14:paraId="5E7B44C2" w14:textId="12B9DBD2" w:rsidR="00435EBE" w:rsidRPr="00435EBE" w:rsidRDefault="00435EBE" w:rsidP="00A97997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>
        <w:rPr>
          <w:rFonts w:ascii="Bahnschrift Light" w:hAnsi="Bahnschrift Light"/>
          <w:b/>
          <w:bCs/>
          <w:sz w:val="24"/>
          <w:szCs w:val="24"/>
        </w:rPr>
        <w:t xml:space="preserve"> </w:t>
      </w:r>
      <w:r w:rsidRPr="00435EBE">
        <w:rPr>
          <w:rFonts w:ascii="Bahnschrift Light" w:hAnsi="Bahnschrift Light"/>
          <w:sz w:val="24"/>
          <w:szCs w:val="24"/>
        </w:rPr>
        <w:t>Για να μπορ</w:t>
      </w:r>
      <w:r>
        <w:rPr>
          <w:rFonts w:ascii="Bahnschrift Light" w:hAnsi="Bahnschrift Light"/>
          <w:sz w:val="24"/>
          <w:szCs w:val="24"/>
        </w:rPr>
        <w:t xml:space="preserve">έσει κάποιος </w:t>
      </w:r>
      <w:r w:rsidRPr="00435EBE">
        <w:rPr>
          <w:rFonts w:ascii="Bahnschrift Light" w:hAnsi="Bahnschrift Light"/>
          <w:sz w:val="24"/>
          <w:szCs w:val="24"/>
        </w:rPr>
        <w:t>να δημιουργήσει αγγελία πρέπει να μην εί</w:t>
      </w:r>
      <w:r>
        <w:rPr>
          <w:rFonts w:ascii="Bahnschrift Light" w:hAnsi="Bahnschrift Light"/>
          <w:sz w:val="24"/>
          <w:szCs w:val="24"/>
        </w:rPr>
        <w:t>ν</w:t>
      </w:r>
      <w:r w:rsidRPr="00435EBE">
        <w:rPr>
          <w:rFonts w:ascii="Bahnschrift Light" w:hAnsi="Bahnschrift Light"/>
          <w:sz w:val="24"/>
          <w:szCs w:val="24"/>
        </w:rPr>
        <w:t>αι σε δωμάτιο</w:t>
      </w:r>
      <w:r w:rsidRPr="00435EBE">
        <w:rPr>
          <w:rFonts w:ascii="Bahnschrift Light" w:hAnsi="Bahnschrift Light"/>
          <w:sz w:val="24"/>
          <w:szCs w:val="24"/>
        </w:rPr>
        <w:t>.</w:t>
      </w:r>
    </w:p>
    <w:p w14:paraId="4DE73B14" w14:textId="0722D613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3AD255DB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“Οι Αγγελίες μου” μέσα από το Προφίλ του και εμφανίζεται η Οθόνη Οι Αγγελίες μου.</w:t>
      </w:r>
    </w:p>
    <w:p w14:paraId="32347DCA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το κουμπί εισαγωγής Αγγελίας για τη δημιουργία νέας αγγελίας από την Οθόνη Οι Αγγελίες μου.</w:t>
      </w:r>
    </w:p>
    <w:p w14:paraId="22CA6FF2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 Φόρμα εισαγωγής Αγγελίας (με πεδία για την περιγραφή (Description), τοποθεσία (Location) , ενοίκιο (Rent), τον αριθμό των συγκατοίκων που αναζητεί ο χρήστης (Roommates wanted) και τη διεύθυνση του σπιτιού (House address)).</w:t>
      </w:r>
    </w:p>
    <w:p w14:paraId="4B356E48" w14:textId="77777777" w:rsidR="00A97997" w:rsidRPr="00446B19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5BD4920D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το 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04F3EB05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από το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πατώντας “Confirm”.</w:t>
      </w:r>
    </w:p>
    <w:p w14:paraId="1C8BE0AE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την εγκυρότητα των στοιχείων και διαπιστώνει ότι υπάρχουν έγκυρα στοιχεία.</w:t>
      </w:r>
    </w:p>
    <w:p w14:paraId="3D374016" w14:textId="77777777" w:rsidR="00A97997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αποθηκεύει την αγγελία στην οντότητα “Αγγελία”.</w:t>
      </w:r>
    </w:p>
    <w:p w14:paraId="0BA273C5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724015FE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επιστρέφει στην Οθόνη Αγγελίες μου.</w:t>
      </w:r>
    </w:p>
    <w:p w14:paraId="1F98B1C7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E8E68D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64E17F18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πεδία/μη έγκυρα στοιχεία.</w:t>
      </w:r>
    </w:p>
    <w:p w14:paraId="39D5ADAF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Σφάλματος Στοιχείων.</w:t>
      </w:r>
    </w:p>
    <w:p w14:paraId="5574F6FA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Pr="00D441AE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0333BDF3" w14:textId="77777777" w:rsidR="00A97997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30AC0AE" w14:textId="77777777" w:rsidR="00A97997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E8ED642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8BEAD45" w14:textId="77777777" w:rsidR="00A97997" w:rsidRPr="008F2A46" w:rsidRDefault="00A97997" w:rsidP="00A97997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πατώντας </w:t>
      </w:r>
      <w:r w:rsidRPr="00D441AE">
        <w:rPr>
          <w:rFonts w:ascii="Bahnschrift Light" w:hAnsi="Bahnschrift Light"/>
          <w:sz w:val="24"/>
          <w:szCs w:val="24"/>
        </w:rPr>
        <w:t>“Cancel”</w:t>
      </w:r>
      <w:r w:rsidRPr="008F2A46">
        <w:rPr>
          <w:rFonts w:ascii="Bahnschrift Light" w:hAnsi="Bahnschrift Light"/>
          <w:sz w:val="24"/>
          <w:szCs w:val="24"/>
        </w:rPr>
        <w:t xml:space="preserve"> στο 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847F0AE" w14:textId="77777777" w:rsidR="00A97997" w:rsidRPr="008F2A46" w:rsidRDefault="00A97997" w:rsidP="00A97997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3 της βασικής ροής.</w:t>
      </w:r>
    </w:p>
    <w:p w14:paraId="5AE91E66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C400B11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FF5671C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04819882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7AC4661A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αγγελία από την  </w:t>
      </w:r>
      <w:r w:rsidRPr="008F2A46">
        <w:t xml:space="preserve"> </w:t>
      </w:r>
      <w:r w:rsidRPr="008F2A46">
        <w:rPr>
          <w:rFonts w:ascii="Bahnschrift Light" w:hAnsi="Bahnschrift Light"/>
          <w:sz w:val="24"/>
          <w:szCs w:val="24"/>
        </w:rPr>
        <w:t>Οθόνη Οι Αγγελίες μου.</w:t>
      </w:r>
    </w:p>
    <w:p w14:paraId="5B8DDA19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κατάσταση της αγγελίας από την οντότητα “Αγγελία” (Εκκρεμ</w:t>
      </w:r>
      <w:r>
        <w:rPr>
          <w:rFonts w:ascii="Bahnschrift Light" w:hAnsi="Bahnschrift Light"/>
          <w:sz w:val="24"/>
          <w:szCs w:val="24"/>
        </w:rPr>
        <w:t>ή</w:t>
      </w:r>
      <w:r w:rsidRPr="008F2A46">
        <w:rPr>
          <w:rFonts w:ascii="Bahnschrift Light" w:hAnsi="Bahnschrift Light"/>
          <w:sz w:val="24"/>
          <w:szCs w:val="24"/>
        </w:rPr>
        <w:t xml:space="preserve">ς / </w:t>
      </w:r>
      <w:r w:rsidRPr="008F2A46">
        <w:rPr>
          <w:rFonts w:ascii="Bahnschrift Light" w:hAnsi="Bahnschrift Light"/>
          <w:sz w:val="24"/>
          <w:szCs w:val="24"/>
        </w:rPr>
        <w:tab/>
        <w:t>Δεκτή / Απορρίφθηκε).</w:t>
      </w:r>
    </w:p>
    <w:p w14:paraId="6BF4C539" w14:textId="75B118D7" w:rsidR="00A97997" w:rsidRPr="00D441AE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>
        <w:rPr>
          <w:rFonts w:ascii="Bahnschrift Light" w:hAnsi="Bahnschrift Light"/>
          <w:sz w:val="24"/>
          <w:szCs w:val="24"/>
        </w:rPr>
        <w:t xml:space="preserve">επιλέγει </w:t>
      </w:r>
      <w:r w:rsidRPr="00D441AE">
        <w:rPr>
          <w:rFonts w:ascii="Bahnschrift Light" w:hAnsi="Bahnschrift Light"/>
          <w:sz w:val="24"/>
          <w:szCs w:val="24"/>
        </w:rPr>
        <w:t>ακύρωση.</w:t>
      </w:r>
    </w:p>
    <w:p w14:paraId="283F1B3D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αγγελία, την αφαιρεί από τη λίστα(Αγγελία) και εμφανίζει την </w:t>
      </w:r>
      <w:r w:rsidRPr="00D441AE">
        <w:rPr>
          <w:rFonts w:ascii="Bahnschrift Light" w:hAnsi="Bahnschrift Light"/>
          <w:sz w:val="24"/>
          <w:szCs w:val="24"/>
        </w:rPr>
        <w:t>Οθόνη Κατάστασης(Επιτυχίας Ακύρωσης).</w:t>
      </w:r>
    </w:p>
    <w:p w14:paraId="1804ACA2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τερματίζεται.</w:t>
      </w:r>
    </w:p>
    <w:p w14:paraId="54E637AB" w14:textId="77777777" w:rsidR="00A97997" w:rsidRPr="00435EBE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EF27018" w14:textId="77777777" w:rsidR="00A97997" w:rsidRPr="00F15113" w:rsidRDefault="00A97997" w:rsidP="00A97997">
      <w:pPr>
        <w:rPr>
          <w:sz w:val="24"/>
          <w:szCs w:val="24"/>
        </w:rPr>
      </w:pPr>
    </w:p>
    <w:p w14:paraId="6CE66244" w14:textId="77777777" w:rsidR="005D715B" w:rsidRDefault="005D715B"/>
    <w:sectPr w:rsidR="005D715B" w:rsidSect="00A97997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74CADC9E"/>
    <w:lvl w:ilvl="0" w:tplc="54F25B08">
      <w:start w:val="1"/>
      <w:numFmt w:val="decimal"/>
      <w:lvlText w:val="2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609C3"/>
    <w:multiLevelType w:val="hybridMultilevel"/>
    <w:tmpl w:val="44D61FA2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23007BE4"/>
    <w:multiLevelType w:val="hybridMultilevel"/>
    <w:tmpl w:val="A9DE2432"/>
    <w:lvl w:ilvl="0" w:tplc="1FD6D5D4">
      <w:start w:val="1"/>
      <w:numFmt w:val="decimal"/>
      <w:lvlText w:val="(4.α.6)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74" w:hanging="360"/>
      </w:pPr>
    </w:lvl>
    <w:lvl w:ilvl="2" w:tplc="FFFFFFFF" w:tentative="1">
      <w:start w:val="1"/>
      <w:numFmt w:val="lowerRoman"/>
      <w:lvlText w:val="%3."/>
      <w:lvlJc w:val="right"/>
      <w:pPr>
        <w:ind w:left="2094" w:hanging="180"/>
      </w:pPr>
    </w:lvl>
    <w:lvl w:ilvl="3" w:tplc="FFFFFFFF" w:tentative="1">
      <w:start w:val="1"/>
      <w:numFmt w:val="decimal"/>
      <w:lvlText w:val="%4."/>
      <w:lvlJc w:val="left"/>
      <w:pPr>
        <w:ind w:left="2814" w:hanging="360"/>
      </w:pPr>
    </w:lvl>
    <w:lvl w:ilvl="4" w:tplc="FFFFFFFF" w:tentative="1">
      <w:start w:val="1"/>
      <w:numFmt w:val="lowerLetter"/>
      <w:lvlText w:val="%5."/>
      <w:lvlJc w:val="left"/>
      <w:pPr>
        <w:ind w:left="3534" w:hanging="360"/>
      </w:pPr>
    </w:lvl>
    <w:lvl w:ilvl="5" w:tplc="FFFFFFFF" w:tentative="1">
      <w:start w:val="1"/>
      <w:numFmt w:val="lowerRoman"/>
      <w:lvlText w:val="%6."/>
      <w:lvlJc w:val="right"/>
      <w:pPr>
        <w:ind w:left="4254" w:hanging="180"/>
      </w:pPr>
    </w:lvl>
    <w:lvl w:ilvl="6" w:tplc="FFFFFFFF" w:tentative="1">
      <w:start w:val="1"/>
      <w:numFmt w:val="decimal"/>
      <w:lvlText w:val="%7."/>
      <w:lvlJc w:val="left"/>
      <w:pPr>
        <w:ind w:left="4974" w:hanging="360"/>
      </w:pPr>
    </w:lvl>
    <w:lvl w:ilvl="7" w:tplc="FFFFFFFF" w:tentative="1">
      <w:start w:val="1"/>
      <w:numFmt w:val="lowerLetter"/>
      <w:lvlText w:val="%8."/>
      <w:lvlJc w:val="left"/>
      <w:pPr>
        <w:ind w:left="5694" w:hanging="360"/>
      </w:pPr>
    </w:lvl>
    <w:lvl w:ilvl="8" w:tplc="FFFFFFFF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5" w15:restartNumberingAfterBreak="0">
    <w:nsid w:val="27E40F46"/>
    <w:multiLevelType w:val="hybridMultilevel"/>
    <w:tmpl w:val="DC9CF1CC"/>
    <w:lvl w:ilvl="0" w:tplc="5E881A7A">
      <w:start w:val="1"/>
      <w:numFmt w:val="decimal"/>
      <w:lvlText w:val="3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079D8"/>
    <w:multiLevelType w:val="hybridMultilevel"/>
    <w:tmpl w:val="35E4B64A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374" w:hanging="360"/>
      </w:pPr>
    </w:lvl>
    <w:lvl w:ilvl="2" w:tplc="0408001B" w:tentative="1">
      <w:start w:val="1"/>
      <w:numFmt w:val="lowerRoman"/>
      <w:lvlText w:val="%3."/>
      <w:lvlJc w:val="right"/>
      <w:pPr>
        <w:ind w:left="2094" w:hanging="180"/>
      </w:pPr>
    </w:lvl>
    <w:lvl w:ilvl="3" w:tplc="0408000F" w:tentative="1">
      <w:start w:val="1"/>
      <w:numFmt w:val="decimal"/>
      <w:lvlText w:val="%4."/>
      <w:lvlJc w:val="left"/>
      <w:pPr>
        <w:ind w:left="2814" w:hanging="360"/>
      </w:pPr>
    </w:lvl>
    <w:lvl w:ilvl="4" w:tplc="04080019" w:tentative="1">
      <w:start w:val="1"/>
      <w:numFmt w:val="lowerLetter"/>
      <w:lvlText w:val="%5."/>
      <w:lvlJc w:val="left"/>
      <w:pPr>
        <w:ind w:left="3534" w:hanging="360"/>
      </w:pPr>
    </w:lvl>
    <w:lvl w:ilvl="5" w:tplc="0408001B" w:tentative="1">
      <w:start w:val="1"/>
      <w:numFmt w:val="lowerRoman"/>
      <w:lvlText w:val="%6."/>
      <w:lvlJc w:val="right"/>
      <w:pPr>
        <w:ind w:left="4254" w:hanging="180"/>
      </w:pPr>
    </w:lvl>
    <w:lvl w:ilvl="6" w:tplc="0408000F" w:tentative="1">
      <w:start w:val="1"/>
      <w:numFmt w:val="decimal"/>
      <w:lvlText w:val="%7."/>
      <w:lvlJc w:val="left"/>
      <w:pPr>
        <w:ind w:left="4974" w:hanging="360"/>
      </w:pPr>
    </w:lvl>
    <w:lvl w:ilvl="7" w:tplc="04080019" w:tentative="1">
      <w:start w:val="1"/>
      <w:numFmt w:val="lowerLetter"/>
      <w:lvlText w:val="%8."/>
      <w:lvlJc w:val="left"/>
      <w:pPr>
        <w:ind w:left="5694" w:hanging="360"/>
      </w:pPr>
    </w:lvl>
    <w:lvl w:ilvl="8" w:tplc="0408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7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D52628"/>
    <w:multiLevelType w:val="hybridMultilevel"/>
    <w:tmpl w:val="EAF688B8"/>
    <w:lvl w:ilvl="0" w:tplc="1FD6D5D4">
      <w:start w:val="1"/>
      <w:numFmt w:val="decimal"/>
      <w:lvlText w:val="(4.α.6).α.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3270012"/>
    <w:multiLevelType w:val="hybridMultilevel"/>
    <w:tmpl w:val="A6AA609C"/>
    <w:lvl w:ilvl="0" w:tplc="6DD4E1BE">
      <w:start w:val="1"/>
      <w:numFmt w:val="decimal"/>
      <w:lvlText w:val="7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4F687B"/>
    <w:multiLevelType w:val="hybridMultilevel"/>
    <w:tmpl w:val="CAA019E0"/>
    <w:lvl w:ilvl="0" w:tplc="692C5270">
      <w:start w:val="1"/>
      <w:numFmt w:val="decimal"/>
      <w:lvlText w:val="(2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483040"/>
    <w:multiLevelType w:val="hybridMultilevel"/>
    <w:tmpl w:val="63ECD2EA"/>
    <w:lvl w:ilvl="0" w:tplc="08701852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C44994"/>
    <w:multiLevelType w:val="hybridMultilevel"/>
    <w:tmpl w:val="E56E434E"/>
    <w:lvl w:ilvl="0" w:tplc="3C3644AC">
      <w:start w:val="1"/>
      <w:numFmt w:val="decimal"/>
      <w:lvlText w:val="2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4E2979"/>
    <w:multiLevelType w:val="hybridMultilevel"/>
    <w:tmpl w:val="7814F79A"/>
    <w:lvl w:ilvl="0" w:tplc="1D70CA2A">
      <w:start w:val="1"/>
      <w:numFmt w:val="decimal"/>
      <w:lvlText w:val="1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8A5AB4"/>
    <w:multiLevelType w:val="hybridMultilevel"/>
    <w:tmpl w:val="BDE0BD5E"/>
    <w:lvl w:ilvl="0" w:tplc="9EE89810">
      <w:start w:val="1"/>
      <w:numFmt w:val="decimal"/>
      <w:lvlText w:val="(4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2F19CE"/>
    <w:multiLevelType w:val="hybridMultilevel"/>
    <w:tmpl w:val="2FDC5C1E"/>
    <w:lvl w:ilvl="0" w:tplc="80AA84B0">
      <w:start w:val="1"/>
      <w:numFmt w:val="decimal"/>
      <w:lvlText w:val="5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BB6C0F"/>
    <w:multiLevelType w:val="hybridMultilevel"/>
    <w:tmpl w:val="EDF2E174"/>
    <w:lvl w:ilvl="0" w:tplc="A11ACA8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18"/>
  </w:num>
  <w:num w:numId="3" w16cid:durableId="1020546945">
    <w:abstractNumId w:val="11"/>
  </w:num>
  <w:num w:numId="4" w16cid:durableId="555700808">
    <w:abstractNumId w:val="19"/>
  </w:num>
  <w:num w:numId="5" w16cid:durableId="72714714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23"/>
  </w:num>
  <w:num w:numId="7" w16cid:durableId="1450510199">
    <w:abstractNumId w:val="0"/>
  </w:num>
  <w:num w:numId="8" w16cid:durableId="6062353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7"/>
  </w:num>
  <w:num w:numId="10" w16cid:durableId="1505591071">
    <w:abstractNumId w:val="21"/>
  </w:num>
  <w:num w:numId="11" w16cid:durableId="765075422">
    <w:abstractNumId w:val="17"/>
  </w:num>
  <w:num w:numId="12" w16cid:durableId="1941645101">
    <w:abstractNumId w:val="8"/>
  </w:num>
  <w:num w:numId="13" w16cid:durableId="802695615">
    <w:abstractNumId w:val="14"/>
  </w:num>
  <w:num w:numId="14" w16cid:durableId="1212840425">
    <w:abstractNumId w:val="16"/>
  </w:num>
  <w:num w:numId="15" w16cid:durableId="1410612842">
    <w:abstractNumId w:val="24"/>
  </w:num>
  <w:num w:numId="16" w16cid:durableId="1601256600">
    <w:abstractNumId w:val="12"/>
  </w:num>
  <w:num w:numId="17" w16cid:durableId="1455365650">
    <w:abstractNumId w:val="15"/>
  </w:num>
  <w:num w:numId="18" w16cid:durableId="1112478625">
    <w:abstractNumId w:val="13"/>
  </w:num>
  <w:num w:numId="19" w16cid:durableId="102572946">
    <w:abstractNumId w:val="3"/>
  </w:num>
  <w:num w:numId="20" w16cid:durableId="1493179164">
    <w:abstractNumId w:val="6"/>
  </w:num>
  <w:num w:numId="21" w16cid:durableId="1024747728">
    <w:abstractNumId w:val="9"/>
  </w:num>
  <w:num w:numId="22" w16cid:durableId="908227031">
    <w:abstractNumId w:val="2"/>
  </w:num>
  <w:num w:numId="23" w16cid:durableId="22751054">
    <w:abstractNumId w:val="22"/>
  </w:num>
  <w:num w:numId="24" w16cid:durableId="1031764934">
    <w:abstractNumId w:val="5"/>
  </w:num>
  <w:num w:numId="25" w16cid:durableId="498616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5E2"/>
    <w:rsid w:val="00184289"/>
    <w:rsid w:val="00435EBE"/>
    <w:rsid w:val="0052317B"/>
    <w:rsid w:val="005315E2"/>
    <w:rsid w:val="005C69C4"/>
    <w:rsid w:val="005D715B"/>
    <w:rsid w:val="006B735C"/>
    <w:rsid w:val="00A97997"/>
    <w:rsid w:val="00B3566F"/>
    <w:rsid w:val="00B36304"/>
    <w:rsid w:val="00CA4632"/>
    <w:rsid w:val="00D441AE"/>
    <w:rsid w:val="00D93304"/>
    <w:rsid w:val="00E46FDF"/>
    <w:rsid w:val="00F45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341E7"/>
  <w15:chartTrackingRefBased/>
  <w15:docId w15:val="{95B78D3D-B998-4DC6-8A5E-3A0EFD09D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7997"/>
  </w:style>
  <w:style w:type="paragraph" w:styleId="1">
    <w:name w:val="heading 1"/>
    <w:basedOn w:val="a"/>
    <w:next w:val="a"/>
    <w:link w:val="1Char"/>
    <w:uiPriority w:val="9"/>
    <w:qFormat/>
    <w:rsid w:val="00531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3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315E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31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315E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31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31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31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31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315E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5315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5315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315E2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315E2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315E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315E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315E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3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31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3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31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31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3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315E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315E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315E2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315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315E2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5315E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998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3</cp:revision>
  <dcterms:created xsi:type="dcterms:W3CDTF">2026-05-26T14:50:00Z</dcterms:created>
  <dcterms:modified xsi:type="dcterms:W3CDTF">2026-05-27T10:42:00Z</dcterms:modified>
</cp:coreProperties>
</file>