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FA649" w14:textId="77777777" w:rsidR="00481E25" w:rsidRPr="00EC66A8" w:rsidRDefault="00481E25" w:rsidP="00481E25">
      <w:pPr>
        <w:jc w:val="center"/>
        <w:rPr>
          <w:rFonts w:ascii="宋体" w:hAnsi="宋体" w:cs="Times New Roman"/>
          <w:szCs w:val="24"/>
        </w:rPr>
      </w:pPr>
    </w:p>
    <w:p w14:paraId="1CDB1584" w14:textId="77777777" w:rsidR="00481E25" w:rsidRPr="00EC66A8" w:rsidRDefault="00481E25" w:rsidP="00481E25">
      <w:pPr>
        <w:jc w:val="center"/>
        <w:rPr>
          <w:rFonts w:ascii="宋体" w:hAnsi="宋体" w:cs="Times New Roman"/>
          <w:szCs w:val="24"/>
        </w:rPr>
      </w:pPr>
    </w:p>
    <w:p w14:paraId="1BD51803" w14:textId="77777777" w:rsidR="00481E25" w:rsidRPr="00EC66A8" w:rsidRDefault="00481E25" w:rsidP="00481E25">
      <w:pPr>
        <w:jc w:val="center"/>
        <w:rPr>
          <w:rFonts w:ascii="宋体" w:hAnsi="宋体" w:cs="Times New Roman"/>
          <w:szCs w:val="24"/>
        </w:rPr>
      </w:pPr>
      <w:r w:rsidRPr="00EC66A8">
        <w:rPr>
          <w:rFonts w:ascii="宋体" w:hAnsi="宋体" w:cs="Times New Roman" w:hint="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43A24383" wp14:editId="4304D3B4">
            <wp:simplePos x="0" y="0"/>
            <wp:positionH relativeFrom="column">
              <wp:posOffset>1300327</wp:posOffset>
            </wp:positionH>
            <wp:positionV relativeFrom="paragraph">
              <wp:posOffset>263744</wp:posOffset>
            </wp:positionV>
            <wp:extent cx="2679700" cy="726440"/>
            <wp:effectExtent l="0" t="0" r="6350" b="0"/>
            <wp:wrapTopAndBottom/>
            <wp:docPr id="1" name="图片 1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89612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6" b="30694"/>
                    <a:stretch/>
                  </pic:blipFill>
                  <pic:spPr bwMode="auto"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6E143" w14:textId="77777777" w:rsidR="00481E25" w:rsidRPr="00EC66A8" w:rsidRDefault="00481E25" w:rsidP="00481E25">
      <w:pPr>
        <w:rPr>
          <w:rFonts w:ascii="宋体" w:hAnsi="宋体" w:cs="Times New Roman"/>
          <w:szCs w:val="24"/>
        </w:rPr>
      </w:pPr>
    </w:p>
    <w:p w14:paraId="77FCADB0" w14:textId="77777777" w:rsidR="00481E25" w:rsidRPr="00EC66A8" w:rsidRDefault="00481E25" w:rsidP="00481E25">
      <w:pPr>
        <w:jc w:val="center"/>
        <w:rPr>
          <w:rFonts w:ascii="宋体" w:hAnsi="宋体" w:cs="Times New Roman"/>
          <w:b/>
          <w:bCs/>
          <w:sz w:val="48"/>
          <w:szCs w:val="36"/>
        </w:rPr>
      </w:pPr>
      <w:r>
        <w:rPr>
          <w:rFonts w:ascii="宋体" w:hAnsi="宋体" w:cs="Times New Roman" w:hint="eastAsia"/>
          <w:b/>
          <w:bCs/>
          <w:sz w:val="48"/>
          <w:szCs w:val="36"/>
        </w:rPr>
        <w:t>数据挖掘</w:t>
      </w:r>
    </w:p>
    <w:p w14:paraId="33A03DC9" w14:textId="36ECDE1F" w:rsidR="00481E25" w:rsidRPr="00705471" w:rsidRDefault="00481E25" w:rsidP="00481E25">
      <w:pPr>
        <w:jc w:val="center"/>
        <w:rPr>
          <w:rFonts w:ascii="宋体" w:hAnsi="宋体" w:cs="微软雅黑"/>
          <w:b/>
          <w:bCs/>
          <w:sz w:val="44"/>
          <w:szCs w:val="48"/>
        </w:rPr>
      </w:pPr>
      <w:r w:rsidRPr="00705471">
        <w:rPr>
          <w:rFonts w:ascii="宋体" w:hAnsi="宋体" w:cs="微软雅黑" w:hint="eastAsia"/>
          <w:b/>
          <w:bCs/>
          <w:sz w:val="44"/>
          <w:szCs w:val="48"/>
        </w:rPr>
        <w:t>互评作业</w:t>
      </w:r>
      <w:r>
        <w:rPr>
          <w:rFonts w:ascii="宋体" w:hAnsi="宋体" w:cs="微软雅黑" w:hint="eastAsia"/>
          <w:b/>
          <w:bCs/>
          <w:sz w:val="44"/>
          <w:szCs w:val="48"/>
        </w:rPr>
        <w:t>二</w:t>
      </w:r>
    </w:p>
    <w:p w14:paraId="256F23CF" w14:textId="77777777" w:rsidR="00481E25" w:rsidRPr="00EC66A8" w:rsidRDefault="00481E25" w:rsidP="00481E25">
      <w:pPr>
        <w:jc w:val="center"/>
        <w:rPr>
          <w:rFonts w:ascii="宋体" w:hAnsi="宋体" w:cs="微软雅黑"/>
          <w:b/>
          <w:bCs/>
          <w:szCs w:val="28"/>
        </w:rPr>
      </w:pPr>
    </w:p>
    <w:p w14:paraId="33BD833B" w14:textId="77777777" w:rsidR="00481E25" w:rsidRPr="00EC66A8" w:rsidRDefault="00481E25" w:rsidP="00481E25">
      <w:pPr>
        <w:jc w:val="center"/>
        <w:rPr>
          <w:rFonts w:ascii="宋体" w:hAnsi="宋体" w:cs="微软雅黑"/>
          <w:b/>
          <w:bCs/>
          <w:szCs w:val="28"/>
        </w:rPr>
      </w:pPr>
    </w:p>
    <w:p w14:paraId="08604FC5" w14:textId="7EE4DF66" w:rsidR="00481E25" w:rsidRPr="00481E25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  <w:u w:val="single"/>
        </w:rPr>
      </w:pPr>
      <w:proofErr w:type="gramStart"/>
      <w:r w:rsidRPr="00EC66A8">
        <w:rPr>
          <w:rFonts w:ascii="宋体" w:hAnsi="宋体" w:cs="微软雅黑" w:hint="eastAsia"/>
          <w:b/>
          <w:bCs/>
          <w:sz w:val="30"/>
          <w:szCs w:val="30"/>
        </w:rPr>
        <w:t xml:space="preserve">题　　</w:t>
      </w:r>
      <w:proofErr w:type="gramEnd"/>
      <w:r w:rsidRPr="00EC66A8">
        <w:rPr>
          <w:rFonts w:ascii="宋体" w:hAnsi="宋体" w:cs="微软雅黑" w:hint="eastAsia"/>
          <w:b/>
          <w:bCs/>
          <w:sz w:val="30"/>
          <w:szCs w:val="30"/>
        </w:rPr>
        <w:t>目：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cs="微软雅黑" w:hint="eastAsia"/>
          <w:b/>
          <w:bCs/>
          <w:sz w:val="30"/>
          <w:szCs w:val="30"/>
          <w:u w:val="single"/>
        </w:rPr>
        <w:t>频</w:t>
      </w:r>
      <w:r w:rsidRPr="00481E25">
        <w:rPr>
          <w:rFonts w:ascii="宋体" w:hAnsi="宋体" w:cs="微软雅黑" w:hint="eastAsia"/>
          <w:b/>
          <w:bCs/>
          <w:sz w:val="30"/>
          <w:szCs w:val="30"/>
          <w:u w:val="single"/>
        </w:rPr>
        <w:t>繁模式与关联规则挖掘</w:t>
      </w:r>
      <w:r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</w:t>
      </w:r>
    </w:p>
    <w:p w14:paraId="71E0EA2B" w14:textId="77777777" w:rsidR="00481E25" w:rsidRPr="00EC66A8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  <w:u w:val="single"/>
        </w:rPr>
      </w:pPr>
      <w:r w:rsidRPr="00EC66A8">
        <w:rPr>
          <w:rFonts w:ascii="宋体" w:hAnsi="宋体" w:cs="微软雅黑" w:hint="eastAsia"/>
          <w:b/>
          <w:bCs/>
          <w:sz w:val="30"/>
          <w:szCs w:val="30"/>
        </w:rPr>
        <w:t>学    院：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</w:t>
      </w:r>
      <w:r w:rsidRPr="00683B2D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计算机学院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   </w:t>
      </w:r>
    </w:p>
    <w:p w14:paraId="5C8456E6" w14:textId="77777777" w:rsidR="00481E25" w:rsidRPr="00EC66A8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  <w:u w:val="single"/>
        </w:rPr>
      </w:pPr>
      <w:r w:rsidRPr="00EC66A8">
        <w:rPr>
          <w:rFonts w:ascii="宋体" w:hAnsi="宋体" w:cs="微软雅黑" w:hint="eastAsia"/>
          <w:b/>
          <w:bCs/>
          <w:sz w:val="30"/>
          <w:szCs w:val="30"/>
        </w:rPr>
        <w:t>专业名称：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</w:t>
      </w:r>
      <w:r w:rsidRPr="00683B2D">
        <w:rPr>
          <w:rFonts w:ascii="宋体" w:hAnsi="宋体" w:cs="微软雅黑" w:hint="eastAsia"/>
          <w:b/>
          <w:bCs/>
          <w:sz w:val="30"/>
          <w:szCs w:val="30"/>
          <w:u w:val="single"/>
        </w:rPr>
        <w:t>计算机科学与技术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</w:t>
      </w:r>
    </w:p>
    <w:p w14:paraId="5C06A951" w14:textId="77777777" w:rsidR="00481E25" w:rsidRPr="00EC66A8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  <w:u w:val="single"/>
        </w:rPr>
      </w:pPr>
      <w:r w:rsidRPr="00EC66A8">
        <w:rPr>
          <w:rFonts w:ascii="宋体" w:hAnsi="宋体" w:cs="微软雅黑" w:hint="eastAsia"/>
          <w:b/>
          <w:bCs/>
          <w:sz w:val="30"/>
          <w:szCs w:val="30"/>
        </w:rPr>
        <w:t>学    号：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 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</w:t>
      </w:r>
      <w:r w:rsidRPr="00683B2D">
        <w:rPr>
          <w:rFonts w:ascii="宋体" w:hAnsi="宋体" w:cs="微软雅黑"/>
          <w:b/>
          <w:bCs/>
          <w:sz w:val="30"/>
          <w:szCs w:val="30"/>
          <w:u w:val="single"/>
        </w:rPr>
        <w:t>3120191033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</w:t>
      </w:r>
      <w:r w:rsidRPr="00683B2D">
        <w:rPr>
          <w:rFonts w:ascii="宋体" w:hAnsi="宋体" w:cs="微软雅黑"/>
          <w:b/>
          <w:bCs/>
          <w:sz w:val="30"/>
          <w:szCs w:val="30"/>
          <w:u w:val="single"/>
        </w:rPr>
        <w:t xml:space="preserve"> 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</w:t>
      </w:r>
    </w:p>
    <w:p w14:paraId="069A7A9F" w14:textId="77777777" w:rsidR="00481E25" w:rsidRPr="00EC66A8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  <w:u w:val="single"/>
        </w:rPr>
      </w:pPr>
      <w:r w:rsidRPr="00EC66A8">
        <w:rPr>
          <w:rFonts w:ascii="宋体" w:hAnsi="宋体" w:cs="微软雅黑" w:hint="eastAsia"/>
          <w:b/>
          <w:bCs/>
          <w:sz w:val="30"/>
          <w:szCs w:val="30"/>
        </w:rPr>
        <w:t>姓    名：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</w:t>
      </w:r>
      <w:r w:rsidRPr="00683B2D">
        <w:rPr>
          <w:rFonts w:ascii="宋体" w:hAnsi="宋体" w:cs="微软雅黑" w:hint="eastAsia"/>
          <w:b/>
          <w:bCs/>
          <w:sz w:val="30"/>
          <w:szCs w:val="30"/>
          <w:u w:val="single"/>
        </w:rPr>
        <w:t>彭成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       </w:t>
      </w:r>
    </w:p>
    <w:p w14:paraId="6F5ED257" w14:textId="77777777" w:rsidR="00481E25" w:rsidRDefault="00481E25" w:rsidP="00481E25">
      <w:pPr>
        <w:ind w:firstLineChars="600" w:firstLine="1807"/>
        <w:rPr>
          <w:rFonts w:ascii="宋体" w:hAnsi="宋体" w:cs="微软雅黑"/>
          <w:b/>
          <w:bCs/>
          <w:sz w:val="30"/>
          <w:szCs w:val="30"/>
        </w:rPr>
      </w:pPr>
      <w:r w:rsidRPr="00EC66A8">
        <w:rPr>
          <w:rFonts w:ascii="宋体" w:hAnsi="宋体" w:cs="微软雅黑" w:hint="eastAsia"/>
          <w:b/>
          <w:bCs/>
          <w:sz w:val="30"/>
          <w:szCs w:val="30"/>
        </w:rPr>
        <w:t>任课教师：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     </w:t>
      </w:r>
      <w:r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微软雅黑" w:hint="eastAsia"/>
          <w:b/>
          <w:bCs/>
          <w:sz w:val="30"/>
          <w:szCs w:val="30"/>
          <w:u w:val="single"/>
        </w:rPr>
        <w:t>汤</w:t>
      </w:r>
      <w:proofErr w:type="gramStart"/>
      <w:r>
        <w:rPr>
          <w:rFonts w:ascii="宋体" w:hAnsi="宋体" w:cs="微软雅黑" w:hint="eastAsia"/>
          <w:b/>
          <w:bCs/>
          <w:sz w:val="30"/>
          <w:szCs w:val="30"/>
          <w:u w:val="single"/>
        </w:rPr>
        <w:t>世</w:t>
      </w:r>
      <w:proofErr w:type="gramEnd"/>
      <w:r>
        <w:rPr>
          <w:rFonts w:ascii="宋体" w:hAnsi="宋体" w:cs="微软雅黑" w:hint="eastAsia"/>
          <w:b/>
          <w:bCs/>
          <w:sz w:val="30"/>
          <w:szCs w:val="30"/>
          <w:u w:val="single"/>
        </w:rPr>
        <w:t>平</w:t>
      </w:r>
      <w:r w:rsidRPr="00683B2D">
        <w:rPr>
          <w:rFonts w:ascii="宋体" w:hAnsi="宋体" w:cs="微软雅黑" w:hint="eastAsia"/>
          <w:b/>
          <w:bCs/>
          <w:sz w:val="30"/>
          <w:szCs w:val="30"/>
          <w:u w:val="single"/>
        </w:rPr>
        <w:t xml:space="preserve">老师 </w:t>
      </w:r>
      <w:r w:rsidRPr="00683B2D">
        <w:rPr>
          <w:rFonts w:ascii="宋体" w:hAnsi="宋体" w:cs="微软雅黑"/>
          <w:b/>
          <w:bCs/>
          <w:sz w:val="30"/>
          <w:szCs w:val="30"/>
          <w:u w:val="single"/>
        </w:rPr>
        <w:t xml:space="preserve"> </w:t>
      </w:r>
      <w:r w:rsidRPr="00EC66A8">
        <w:rPr>
          <w:rFonts w:ascii="宋体" w:hAnsi="宋体" w:cs="微软雅黑"/>
          <w:b/>
          <w:bCs/>
          <w:sz w:val="30"/>
          <w:szCs w:val="30"/>
          <w:u w:val="single"/>
        </w:rPr>
        <w:t xml:space="preserve">      </w:t>
      </w:r>
    </w:p>
    <w:p w14:paraId="23B856BB" w14:textId="77777777" w:rsidR="00481E25" w:rsidRDefault="00481E25" w:rsidP="00481E25">
      <w:pPr>
        <w:jc w:val="center"/>
        <w:rPr>
          <w:rFonts w:ascii="宋体" w:hAnsi="宋体"/>
        </w:rPr>
      </w:pPr>
    </w:p>
    <w:p w14:paraId="71E418F9" w14:textId="77777777" w:rsidR="00481E25" w:rsidRDefault="00481E25" w:rsidP="00481E25">
      <w:pPr>
        <w:jc w:val="center"/>
        <w:rPr>
          <w:rFonts w:ascii="宋体" w:hAnsi="宋体"/>
        </w:rPr>
      </w:pPr>
    </w:p>
    <w:p w14:paraId="569F0EE1" w14:textId="77777777" w:rsidR="00481E25" w:rsidRDefault="00481E25" w:rsidP="00481E25">
      <w:pPr>
        <w:jc w:val="center"/>
        <w:rPr>
          <w:rFonts w:ascii="宋体" w:hAnsi="宋体"/>
        </w:rPr>
      </w:pPr>
    </w:p>
    <w:p w14:paraId="2F0AA27C" w14:textId="77777777" w:rsidR="00481E25" w:rsidRDefault="00481E25" w:rsidP="00481E25">
      <w:pPr>
        <w:jc w:val="center"/>
        <w:rPr>
          <w:rFonts w:ascii="宋体" w:hAnsi="宋体"/>
        </w:rPr>
      </w:pPr>
    </w:p>
    <w:p w14:paraId="4608333B" w14:textId="2AE4526F" w:rsidR="00481E25" w:rsidRDefault="00481E25" w:rsidP="00481E25">
      <w:pPr>
        <w:jc w:val="center"/>
        <w:rPr>
          <w:rFonts w:ascii="宋体" w:hAnsi="宋体"/>
        </w:rPr>
      </w:pPr>
      <w:r>
        <w:rPr>
          <w:rFonts w:ascii="宋体" w:hAnsi="宋体"/>
        </w:rPr>
        <w:t>2020年5月17日星期</w:t>
      </w:r>
      <w:r>
        <w:rPr>
          <w:rFonts w:ascii="宋体" w:hAnsi="宋体" w:hint="eastAsia"/>
        </w:rPr>
        <w:t>日</w:t>
      </w:r>
    </w:p>
    <w:p w14:paraId="143B3B14" w14:textId="3F561E12" w:rsidR="00481E25" w:rsidRDefault="00481E25" w:rsidP="00481E25">
      <w:pPr>
        <w:jc w:val="center"/>
        <w:rPr>
          <w:rFonts w:ascii="宋体" w:hAnsi="宋体"/>
        </w:rPr>
      </w:pPr>
    </w:p>
    <w:p w14:paraId="65CC6E08" w14:textId="1B869F5B" w:rsidR="00481E25" w:rsidRPr="00683B2D" w:rsidRDefault="00481E25" w:rsidP="00481E2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数据集说明</w:t>
      </w:r>
    </w:p>
    <w:p w14:paraId="787D0C06" w14:textId="69313E4C" w:rsidR="002B4BB0" w:rsidRDefault="00481E25" w:rsidP="00481E25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数据集选择</w:t>
      </w:r>
    </w:p>
    <w:p w14:paraId="212FD6EF" w14:textId="4792A340" w:rsidR="00481E25" w:rsidRDefault="00481E25" w:rsidP="00481E25">
      <w:r>
        <w:rPr>
          <w:rFonts w:hint="eastAsia"/>
        </w:rPr>
        <w:t>数据集名称：</w:t>
      </w:r>
      <w:r w:rsidRPr="00481E25">
        <w:t>oakland-crime-statistics-2011-to-2016</w:t>
      </w:r>
    </w:p>
    <w:p w14:paraId="5D2A8C7F" w14:textId="1FB3A33E" w:rsidR="00481E25" w:rsidRDefault="00481E25" w:rsidP="00481E25">
      <w:pPr>
        <w:pStyle w:val="2"/>
        <w:numPr>
          <w:ilvl w:val="1"/>
          <w:numId w:val="1"/>
        </w:numPr>
      </w:pPr>
      <w:r>
        <w:rPr>
          <w:rFonts w:hint="eastAsia"/>
        </w:rPr>
        <w:t>详细说明</w:t>
      </w:r>
      <w:r w:rsidR="00E236C4">
        <w:rPr>
          <w:rFonts w:hint="eastAsia"/>
        </w:rPr>
        <w:t>以及处理</w:t>
      </w:r>
    </w:p>
    <w:p w14:paraId="4EF502AA" w14:textId="0581E6A4" w:rsidR="00481E25" w:rsidRDefault="00481E25" w:rsidP="00481E25">
      <w:pPr>
        <w:ind w:firstLine="420"/>
      </w:pPr>
      <w:r w:rsidRPr="00481E25">
        <w:rPr>
          <w:rFonts w:hint="eastAsia"/>
        </w:rPr>
        <w:t>在这个数据集中，一共包含</w:t>
      </w:r>
      <w:r w:rsidRPr="00481E25">
        <w:t>6</w:t>
      </w:r>
      <w:r w:rsidRPr="00481E25">
        <w:t>个数据子集，分别为</w:t>
      </w:r>
      <w:r w:rsidRPr="00481E25">
        <w:t>2011-2016</w:t>
      </w:r>
      <w:r w:rsidRPr="00481E25">
        <w:t>年度的奥克兰犯罪情况。</w:t>
      </w:r>
      <w:r>
        <w:rPr>
          <w:rFonts w:hint="eastAsia"/>
        </w:rPr>
        <w:t>其详细属性如下：</w:t>
      </w:r>
    </w:p>
    <w:p w14:paraId="0748D79C" w14:textId="1DD3FD2D" w:rsidR="00481E25" w:rsidRDefault="00481E25" w:rsidP="00481E25">
      <w:r>
        <w:rPr>
          <w:noProof/>
        </w:rPr>
        <w:drawing>
          <wp:inline distT="0" distB="0" distL="0" distR="0" wp14:anchorId="63169493" wp14:editId="478D9683">
            <wp:extent cx="5274310" cy="3627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9E1F" w14:textId="5B6CD68E" w:rsidR="00481E25" w:rsidRDefault="00481E25" w:rsidP="00481E25">
      <w:pPr>
        <w:ind w:firstLine="420"/>
      </w:pPr>
      <w:r w:rsidRPr="00481E25">
        <w:t>通过观察数据集可得知，这六年的数据属性基本一样，值得进行分析与预处理的有如下几个属性：</w:t>
      </w:r>
      <w:r w:rsidR="00831863">
        <w:rPr>
          <w:rFonts w:hint="eastAsia"/>
        </w:rPr>
        <w:t>Agency,</w:t>
      </w:r>
      <w:r w:rsidR="00831863">
        <w:t xml:space="preserve"> </w:t>
      </w:r>
      <w:r w:rsidRPr="00481E25">
        <w:t xml:space="preserve">Location, Area id, </w:t>
      </w:r>
      <w:r w:rsidR="00831863">
        <w:t xml:space="preserve">Beat, </w:t>
      </w:r>
      <w:r w:rsidRPr="00481E25">
        <w:t>Incident Type id</w:t>
      </w:r>
      <w:r w:rsidRPr="00481E25">
        <w:t>，</w:t>
      </w:r>
      <w:r w:rsidRPr="00481E25">
        <w:t xml:space="preserve">Incident Type </w:t>
      </w:r>
      <w:proofErr w:type="spellStart"/>
      <w:r w:rsidRPr="00481E25">
        <w:t>Descripe</w:t>
      </w:r>
      <w:proofErr w:type="spellEnd"/>
      <w:r w:rsidRPr="00481E25">
        <w:t>, Event</w:t>
      </w:r>
      <w:r>
        <w:t xml:space="preserve"> </w:t>
      </w:r>
      <w:r w:rsidRPr="00481E25">
        <w:t>Number</w:t>
      </w:r>
      <w:r w:rsidRPr="00481E25">
        <w:t>，其中</w:t>
      </w:r>
      <w:r w:rsidRPr="00481E25">
        <w:t>2012</w:t>
      </w:r>
      <w:r w:rsidRPr="00481E25">
        <w:t>年和</w:t>
      </w:r>
      <w:r w:rsidRPr="00481E25">
        <w:t>2014</w:t>
      </w:r>
      <w:r w:rsidRPr="00481E25">
        <w:t>年的属性为</w:t>
      </w:r>
      <w:r w:rsidRPr="00481E25">
        <w:t>Location 1</w:t>
      </w:r>
      <w:r w:rsidRPr="00481E25">
        <w:t>，</w:t>
      </w:r>
      <w:r>
        <w:rPr>
          <w:rFonts w:hint="eastAsia"/>
        </w:rPr>
        <w:t>经过特殊处理变为</w:t>
      </w:r>
      <w:r>
        <w:rPr>
          <w:rFonts w:hint="eastAsia"/>
        </w:rPr>
        <w:t>Location</w:t>
      </w:r>
      <w:r w:rsidRPr="00481E25">
        <w:t>。由于</w:t>
      </w:r>
      <w:r w:rsidRPr="00481E25">
        <w:t>Incident Type id</w:t>
      </w:r>
      <w:r w:rsidRPr="00481E25">
        <w:t>与</w:t>
      </w:r>
      <w:r w:rsidRPr="00481E25">
        <w:t xml:space="preserve">Incident Type </w:t>
      </w:r>
      <w:proofErr w:type="spellStart"/>
      <w:r w:rsidRPr="00481E25">
        <w:t>Descripe</w:t>
      </w:r>
      <w:proofErr w:type="spellEnd"/>
      <w:r w:rsidRPr="00481E25">
        <w:t>一一对应，我们只对</w:t>
      </w:r>
      <w:r w:rsidRPr="00481E25">
        <w:lastRenderedPageBreak/>
        <w:t>Incident Type id</w:t>
      </w:r>
      <w:r w:rsidRPr="00481E25">
        <w:t>进行分析。</w:t>
      </w:r>
      <w:r w:rsidRPr="00481E25">
        <w:t>Event</w:t>
      </w:r>
      <w:r>
        <w:t xml:space="preserve"> </w:t>
      </w:r>
      <w:r w:rsidRPr="00481E25">
        <w:t>Number</w:t>
      </w:r>
      <w:r w:rsidRPr="00481E25">
        <w:t>对应每一行数据，不具备重复性，不对</w:t>
      </w:r>
      <w:r>
        <w:rPr>
          <w:rFonts w:hint="eastAsia"/>
        </w:rPr>
        <w:t>其</w:t>
      </w:r>
      <w:r w:rsidRPr="00481E25">
        <w:t>进行分析。</w:t>
      </w:r>
    </w:p>
    <w:p w14:paraId="796FEA23" w14:textId="5536CB4A" w:rsidR="00603354" w:rsidRDefault="00603354" w:rsidP="00481E25">
      <w:pPr>
        <w:ind w:firstLine="420"/>
      </w:pPr>
      <w:r>
        <w:rPr>
          <w:rFonts w:hint="eastAsia"/>
        </w:rPr>
        <w:t>发现有部分数据存在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的情况。使用上次预处理的方法，舍去有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的行后，由原来的</w:t>
      </w:r>
      <w:r>
        <w:rPr>
          <w:rFonts w:hint="eastAsia"/>
        </w:rPr>
        <w:t>1</w:t>
      </w:r>
      <w:r>
        <w:t>046388</w:t>
      </w:r>
      <w:r>
        <w:rPr>
          <w:rFonts w:hint="eastAsia"/>
        </w:rPr>
        <w:t>条数据变为剩下</w:t>
      </w:r>
      <w:r>
        <w:rPr>
          <w:rFonts w:hint="eastAsia"/>
        </w:rPr>
        <w:t>8</w:t>
      </w:r>
      <w:r>
        <w:t>59898</w:t>
      </w:r>
      <w:r>
        <w:rPr>
          <w:rFonts w:hint="eastAsia"/>
        </w:rPr>
        <w:t>条数据，在此基础上进行实验。</w:t>
      </w:r>
    </w:p>
    <w:p w14:paraId="5632547F" w14:textId="5847F9D7" w:rsidR="00831863" w:rsidRDefault="00E236C4" w:rsidP="00831863">
      <w:pPr>
        <w:pStyle w:val="1"/>
        <w:numPr>
          <w:ilvl w:val="0"/>
          <w:numId w:val="1"/>
        </w:numPr>
      </w:pPr>
      <w:r>
        <w:rPr>
          <w:rFonts w:hint="eastAsia"/>
        </w:rPr>
        <w:t>找出</w:t>
      </w:r>
      <w:r w:rsidR="00831863" w:rsidRPr="00831863">
        <w:rPr>
          <w:rFonts w:hint="eastAsia"/>
        </w:rPr>
        <w:t>频繁模式</w:t>
      </w:r>
    </w:p>
    <w:p w14:paraId="483BC99D" w14:textId="77955654" w:rsidR="009D05E6" w:rsidRDefault="00603354" w:rsidP="00603354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使用算法及简单介绍</w:t>
      </w:r>
    </w:p>
    <w:p w14:paraId="354D3A96" w14:textId="371DD611" w:rsidR="00603354" w:rsidRDefault="00603354" w:rsidP="00603354">
      <w:r>
        <w:tab/>
      </w:r>
      <w:r>
        <w:rPr>
          <w:rFonts w:hint="eastAsia"/>
        </w:rPr>
        <w:t>算法名称：</w:t>
      </w:r>
      <w:proofErr w:type="spellStart"/>
      <w:r>
        <w:t>Apriori</w:t>
      </w:r>
      <w:proofErr w:type="spellEnd"/>
      <w:r>
        <w:t>算法</w:t>
      </w:r>
    </w:p>
    <w:p w14:paraId="0EAA2644" w14:textId="2A6922B4" w:rsidR="00603354" w:rsidRDefault="00603354" w:rsidP="00603354">
      <w:r>
        <w:tab/>
      </w:r>
      <w:r>
        <w:rPr>
          <w:rFonts w:hint="eastAsia"/>
        </w:rPr>
        <w:t>算法介绍：</w:t>
      </w:r>
      <w:proofErr w:type="spellStart"/>
      <w:r w:rsidRPr="00603354">
        <w:t>Apriori</w:t>
      </w:r>
      <w:proofErr w:type="spellEnd"/>
      <w:r w:rsidRPr="00603354">
        <w:t>算法是第一个关联规则挖掘算法，也是</w:t>
      </w:r>
      <w:proofErr w:type="gramStart"/>
      <w:r w:rsidRPr="00603354">
        <w:t>最</w:t>
      </w:r>
      <w:proofErr w:type="gramEnd"/>
      <w:r w:rsidRPr="00603354">
        <w:t>经典的算法。它利用逐层搜索的迭代方法找出数据库中项集的关系，以形成规则，其过程由连接（类矩阵运算）与剪枝（去掉那些没必要的中间结果）组成。</w:t>
      </w:r>
      <w:r>
        <w:rPr>
          <w:rFonts w:hint="eastAsia"/>
        </w:rPr>
        <w:t>（该部分引用自百度百科）。</w:t>
      </w:r>
    </w:p>
    <w:p w14:paraId="1E6512A2" w14:textId="153D970B" w:rsidR="00603354" w:rsidRDefault="00603354" w:rsidP="00603354">
      <w:r>
        <w:tab/>
      </w:r>
      <w:r>
        <w:rPr>
          <w:rFonts w:hint="eastAsia"/>
        </w:rPr>
        <w:t>在本实验中，使用</w:t>
      </w:r>
      <w:proofErr w:type="spellStart"/>
      <w:r>
        <w:t>Apriori</w:t>
      </w:r>
      <w:proofErr w:type="spellEnd"/>
      <w:r>
        <w:t>算法</w:t>
      </w:r>
      <w:r>
        <w:rPr>
          <w:rFonts w:hint="eastAsia"/>
        </w:rPr>
        <w:t>来构建频繁项集。在本实验中，我们约定支持度的阈值为</w:t>
      </w:r>
      <w:r w:rsidR="00297FC8"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，置信度的阈值为</w:t>
      </w:r>
      <w:r w:rsidR="00297FC8">
        <w:t>5</w:t>
      </w:r>
      <w:r>
        <w:t>0</w:t>
      </w:r>
      <w:r>
        <w:rPr>
          <w:rFonts w:hint="eastAsia"/>
        </w:rPr>
        <w:t>%</w:t>
      </w:r>
      <w:r w:rsidR="00E236C4">
        <w:rPr>
          <w:rFonts w:hint="eastAsia"/>
        </w:rPr>
        <w:t>。</w:t>
      </w:r>
    </w:p>
    <w:p w14:paraId="624B247F" w14:textId="65105549" w:rsidR="00E236C4" w:rsidRDefault="00297FC8" w:rsidP="00E236C4">
      <w:pPr>
        <w:jc w:val="center"/>
      </w:pPr>
      <w:r>
        <w:rPr>
          <w:noProof/>
        </w:rPr>
        <w:drawing>
          <wp:inline distT="0" distB="0" distL="0" distR="0" wp14:anchorId="3EA4BEB1" wp14:editId="513458BA">
            <wp:extent cx="1809750" cy="523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93E3" w14:textId="1C3EB225" w:rsidR="00E236C4" w:rsidRDefault="00E236C4" w:rsidP="00E236C4">
      <w:pPr>
        <w:jc w:val="left"/>
      </w:pPr>
      <w:r>
        <w:tab/>
      </w:r>
      <w:r>
        <w:rPr>
          <w:rFonts w:hint="eastAsia"/>
        </w:rPr>
        <w:t>算法的主要流程如课件中所示（如下图）：</w:t>
      </w:r>
    </w:p>
    <w:p w14:paraId="2C4502C5" w14:textId="2AD14E6D" w:rsidR="00E236C4" w:rsidRDefault="00E236C4" w:rsidP="00E236C4">
      <w:pPr>
        <w:jc w:val="center"/>
      </w:pPr>
      <w:r>
        <w:rPr>
          <w:noProof/>
        </w:rPr>
        <w:drawing>
          <wp:inline distT="0" distB="0" distL="0" distR="0" wp14:anchorId="6453343F" wp14:editId="7F48E6F5">
            <wp:extent cx="3093720" cy="148354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56" cy="15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642B" w14:textId="773F0B68" w:rsidR="00E236C4" w:rsidRDefault="00C3214A" w:rsidP="00E236C4">
      <w:pPr>
        <w:jc w:val="left"/>
      </w:pPr>
      <w:r>
        <w:lastRenderedPageBreak/>
        <w:tab/>
      </w:r>
      <w:r>
        <w:rPr>
          <w:rFonts w:hint="eastAsia"/>
        </w:rPr>
        <w:t>相应代码为：</w:t>
      </w:r>
    </w:p>
    <w:p w14:paraId="48A57A75" w14:textId="072BB2F1" w:rsidR="00610A04" w:rsidRDefault="00610A04" w:rsidP="00E236C4">
      <w:pPr>
        <w:jc w:val="left"/>
      </w:pPr>
      <w:proofErr w:type="spellStart"/>
      <w:r>
        <w:t>A</w:t>
      </w:r>
      <w:r>
        <w:rPr>
          <w:rFonts w:hint="eastAsia"/>
        </w:rPr>
        <w:t>priori</w:t>
      </w:r>
      <w:proofErr w:type="spellEnd"/>
      <w:r>
        <w:rPr>
          <w:rFonts w:hint="eastAsia"/>
        </w:rPr>
        <w:t>主函数：</w:t>
      </w:r>
    </w:p>
    <w:p w14:paraId="162CC883" w14:textId="59558387" w:rsidR="00610A04" w:rsidRDefault="00610A04" w:rsidP="00E236C4">
      <w:pPr>
        <w:jc w:val="left"/>
      </w:pPr>
      <w:r>
        <w:rPr>
          <w:noProof/>
        </w:rPr>
        <w:drawing>
          <wp:inline distT="0" distB="0" distL="0" distR="0" wp14:anchorId="308EFBE7" wp14:editId="5102E604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AE48" w14:textId="04A97295" w:rsidR="00610A04" w:rsidRDefault="00610A04" w:rsidP="00E236C4">
      <w:pPr>
        <w:jc w:val="left"/>
      </w:pPr>
      <w:r>
        <w:rPr>
          <w:rFonts w:hint="eastAsia"/>
        </w:rPr>
        <w:t>单元素候选集生成函数：</w:t>
      </w:r>
    </w:p>
    <w:p w14:paraId="221BB94B" w14:textId="33C98E1A" w:rsidR="00C3214A" w:rsidRDefault="00610A04" w:rsidP="00E236C4">
      <w:pPr>
        <w:jc w:val="left"/>
      </w:pPr>
      <w:r>
        <w:rPr>
          <w:noProof/>
        </w:rPr>
        <w:drawing>
          <wp:inline distT="0" distB="0" distL="0" distR="0" wp14:anchorId="3A04DE4D" wp14:editId="67D1090F">
            <wp:extent cx="4214225" cy="151651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4A58" w14:textId="74133DF2" w:rsidR="00610A04" w:rsidRDefault="00610A04" w:rsidP="00E236C4">
      <w:pPr>
        <w:jc w:val="left"/>
      </w:pPr>
      <w:r>
        <w:rPr>
          <w:rFonts w:hint="eastAsia"/>
        </w:rPr>
        <w:t>过滤</w:t>
      </w:r>
      <w:proofErr w:type="gramStart"/>
      <w:r>
        <w:rPr>
          <w:rFonts w:hint="eastAsia"/>
        </w:rPr>
        <w:t>低支持</w:t>
      </w:r>
      <w:proofErr w:type="gramEnd"/>
      <w:r>
        <w:rPr>
          <w:rFonts w:hint="eastAsia"/>
        </w:rPr>
        <w:t>度函数：</w:t>
      </w:r>
    </w:p>
    <w:p w14:paraId="32DCB3E9" w14:textId="2D3F94F3" w:rsidR="00610A04" w:rsidRDefault="00610A04" w:rsidP="00E236C4">
      <w:pPr>
        <w:jc w:val="left"/>
      </w:pPr>
      <w:r>
        <w:rPr>
          <w:noProof/>
        </w:rPr>
        <w:lastRenderedPageBreak/>
        <w:drawing>
          <wp:inline distT="0" distB="0" distL="0" distR="0" wp14:anchorId="546B9F97" wp14:editId="5CAABB3A">
            <wp:extent cx="5274310" cy="3689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051E" w14:textId="2BBF8228" w:rsidR="00610A04" w:rsidRDefault="00610A04" w:rsidP="00E236C4">
      <w:pPr>
        <w:jc w:val="left"/>
      </w:pPr>
      <w:r>
        <w:rPr>
          <w:rFonts w:hint="eastAsia"/>
        </w:rPr>
        <w:t>合并筛选函数：</w:t>
      </w:r>
    </w:p>
    <w:p w14:paraId="7AF62AA5" w14:textId="69C23E3B" w:rsidR="00610A04" w:rsidRDefault="00610A04" w:rsidP="00E236C4">
      <w:pPr>
        <w:jc w:val="left"/>
      </w:pPr>
      <w:r>
        <w:rPr>
          <w:noProof/>
        </w:rPr>
        <w:drawing>
          <wp:inline distT="0" distB="0" distL="0" distR="0" wp14:anchorId="57E7C62B" wp14:editId="71AA4C57">
            <wp:extent cx="5212532" cy="265961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4967" w14:textId="603EEACE" w:rsidR="00311D78" w:rsidRPr="00C3214A" w:rsidRDefault="00311D78" w:rsidP="00E236C4">
      <w:pPr>
        <w:jc w:val="left"/>
      </w:pPr>
      <w:r>
        <w:tab/>
      </w:r>
      <w:r>
        <w:rPr>
          <w:rFonts w:hint="eastAsia"/>
        </w:rPr>
        <w:t>最终产生的频繁项集结果保存在“</w:t>
      </w:r>
      <w:r w:rsidRPr="00065751">
        <w:rPr>
          <w:rFonts w:hint="eastAsia"/>
        </w:rPr>
        <w:t>频繁项集</w:t>
      </w:r>
      <w:r w:rsidRPr="00065751">
        <w:t>.json</w:t>
      </w:r>
      <w:r>
        <w:rPr>
          <w:rFonts w:hint="eastAsia"/>
        </w:rPr>
        <w:t>”文件中，效果如下图所示：</w:t>
      </w:r>
    </w:p>
    <w:p w14:paraId="3B6EC292" w14:textId="776AD89D" w:rsidR="00831863" w:rsidRDefault="00E236C4" w:rsidP="00E236C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导出关联规则（包含评价）</w:t>
      </w:r>
    </w:p>
    <w:p w14:paraId="5904F1AD" w14:textId="1339D981" w:rsidR="000B1901" w:rsidRDefault="000B1901" w:rsidP="000B1901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2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算法得出的频繁项集，我们计算关联规则以及使用评价</w:t>
      </w:r>
      <w:r w:rsidR="00FC194D">
        <w:rPr>
          <w:rFonts w:hint="eastAsia"/>
        </w:rPr>
        <w:t>指标</w:t>
      </w:r>
      <w:r>
        <w:rPr>
          <w:rFonts w:hint="eastAsia"/>
        </w:rPr>
        <w:t>来评价它们。本实验使用的是课件中的</w:t>
      </w:r>
      <w:r>
        <w:rPr>
          <w:rFonts w:hint="eastAsia"/>
        </w:rPr>
        <w:t>Lift</w:t>
      </w:r>
      <w:r>
        <w:rPr>
          <w:rFonts w:hint="eastAsia"/>
        </w:rPr>
        <w:t>和</w:t>
      </w:r>
      <w:r>
        <w:rPr>
          <w:rFonts w:hint="eastAsia"/>
        </w:rPr>
        <w:t>Jaccard</w:t>
      </w:r>
      <w:r>
        <w:rPr>
          <w:rFonts w:hint="eastAsia"/>
        </w:rPr>
        <w:t>两种指标进行评价</w:t>
      </w:r>
      <w:r w:rsidR="00FC194D">
        <w:rPr>
          <w:rFonts w:hint="eastAsia"/>
        </w:rPr>
        <w:t>。</w:t>
      </w:r>
    </w:p>
    <w:p w14:paraId="681D2DF9" w14:textId="02350EA7" w:rsidR="000B1901" w:rsidRDefault="000B1901" w:rsidP="000B1901">
      <w:pPr>
        <w:ind w:firstLine="420"/>
      </w:pPr>
      <w:r>
        <w:rPr>
          <w:noProof/>
        </w:rPr>
        <w:drawing>
          <wp:inline distT="0" distB="0" distL="0" distR="0" wp14:anchorId="3D9AE496" wp14:editId="03530C90">
            <wp:extent cx="5274310" cy="2357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C069" w14:textId="3283CEAE" w:rsidR="00FC194D" w:rsidRDefault="00FC194D" w:rsidP="000B1901">
      <w:pPr>
        <w:ind w:firstLine="420"/>
      </w:pPr>
      <w:r>
        <w:rPr>
          <w:rFonts w:hint="eastAsia"/>
        </w:rPr>
        <w:t>其中计算的公式为：</w:t>
      </w:r>
    </w:p>
    <w:p w14:paraId="059CA8FB" w14:textId="6744D31C" w:rsidR="00FC194D" w:rsidRDefault="00FC194D" w:rsidP="000B1901">
      <w:pPr>
        <w:ind w:firstLine="420"/>
      </w:pPr>
      <w:r>
        <w:rPr>
          <w:rFonts w:hint="eastAsia"/>
        </w:rPr>
        <w:t>支持度：</w:t>
      </w:r>
    </w:p>
    <w:p w14:paraId="5A8409F1" w14:textId="7CB0827C" w:rsidR="00FC194D" w:rsidRPr="0084627A" w:rsidRDefault="00FC194D" w:rsidP="00FC194D">
      <w:pPr>
        <w:pStyle w:val="a5"/>
        <w:ind w:left="420" w:firstLineChars="0" w:firstLine="0"/>
      </w:pPr>
      <m:oMathPara>
        <m:oMath>
          <m:r>
            <w:rPr>
              <w:rFonts w:ascii="Cambria Math" w:hAnsi="Cambria Math"/>
            </w:rPr>
            <m:t>Sup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hint="eastAsia"/>
                </w:rPr>
                <m:t>all</m:t>
              </m:r>
              <m:r>
                <w:rPr>
                  <w:rFonts w:ascii="Cambria Math" w:hAnsi="Cambria Math"/>
                </w:rPr>
                <m:t>_data</m:t>
              </m:r>
            </m:den>
          </m:f>
        </m:oMath>
      </m:oMathPara>
    </w:p>
    <w:p w14:paraId="03E359A9" w14:textId="56C11015" w:rsidR="00FC194D" w:rsidRDefault="00FC194D" w:rsidP="000B1901">
      <w:pPr>
        <w:ind w:firstLine="420"/>
      </w:pPr>
      <w:r>
        <w:rPr>
          <w:rFonts w:hint="eastAsia"/>
        </w:rPr>
        <w:t>置信度：</w:t>
      </w:r>
    </w:p>
    <w:p w14:paraId="657328AB" w14:textId="408C1374" w:rsidR="00FC194D" w:rsidRPr="0084627A" w:rsidRDefault="00FC194D" w:rsidP="00FC194D">
      <w:pPr>
        <w:pStyle w:val="a5"/>
        <w:ind w:left="420" w:firstLineChars="0" w:firstLine="0"/>
      </w:pPr>
      <m:oMathPara>
        <m:oMath>
          <m:r>
            <w:rPr>
              <w:rFonts w:ascii="Cambria Math" w:hAnsi="Cambria Math" w:hint="eastAsia"/>
            </w:rPr>
            <m:t>conf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X∪Y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4792CA99" w14:textId="050717E0" w:rsidR="00FC194D" w:rsidRDefault="00FC194D" w:rsidP="000B1901">
      <w:pPr>
        <w:ind w:firstLine="420"/>
      </w:pPr>
      <w:r>
        <w:rPr>
          <w:rFonts w:hint="eastAsia"/>
        </w:rPr>
        <w:t>L</w:t>
      </w:r>
      <w:r>
        <w:t>ift:</w:t>
      </w:r>
    </w:p>
    <w:p w14:paraId="305E22D8" w14:textId="53B358D6" w:rsidR="00FC194D" w:rsidRPr="0084627A" w:rsidRDefault="00FC194D" w:rsidP="00FC194D">
      <w:pPr>
        <w:pStyle w:val="a5"/>
        <w:ind w:left="420" w:firstLineChars="0" w:firstLine="0"/>
      </w:pPr>
      <m:oMathPara>
        <m:oMath>
          <m:r>
            <w:rPr>
              <w:rFonts w:ascii="Cambria Math" w:hAnsi="Cambria Math"/>
            </w:rPr>
            <m:t>left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X∪Y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</m:oMath>
      </m:oMathPara>
    </w:p>
    <w:p w14:paraId="7C2B9E20" w14:textId="0C8D31D4" w:rsidR="00FC194D" w:rsidRDefault="00FC194D" w:rsidP="000B1901">
      <w:pPr>
        <w:ind w:firstLine="420"/>
      </w:pPr>
      <w:r>
        <w:rPr>
          <w:rFonts w:hint="eastAsia"/>
        </w:rPr>
        <w:t>J</w:t>
      </w:r>
      <w:r>
        <w:t>accard:</w:t>
      </w:r>
    </w:p>
    <w:p w14:paraId="6D8ABAD5" w14:textId="354322E9" w:rsidR="00FC194D" w:rsidRPr="00FC194D" w:rsidRDefault="00FC194D" w:rsidP="00FC194D">
      <w:pPr>
        <w:pStyle w:val="a5"/>
        <w:ind w:left="42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accard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X∪Y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-Sup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X∪Y</m:t>
                  </m:r>
                </m:e>
              </m:d>
            </m:den>
          </m:f>
        </m:oMath>
      </m:oMathPara>
    </w:p>
    <w:p w14:paraId="6B9F15A4" w14:textId="24317754" w:rsidR="00FC194D" w:rsidRDefault="00FC194D" w:rsidP="00FC194D">
      <w:pPr>
        <w:pStyle w:val="a5"/>
        <w:ind w:left="420" w:firstLineChars="0" w:firstLine="0"/>
      </w:pPr>
      <w:r>
        <w:rPr>
          <w:rFonts w:hint="eastAsia"/>
        </w:rPr>
        <w:lastRenderedPageBreak/>
        <w:t>以上计算对应的代码为：</w:t>
      </w:r>
    </w:p>
    <w:p w14:paraId="18BBA404" w14:textId="3F40BEA4" w:rsidR="00FC194D" w:rsidRDefault="00FC194D" w:rsidP="00FC194D">
      <w:pPr>
        <w:jc w:val="center"/>
      </w:pPr>
      <w:r>
        <w:rPr>
          <w:noProof/>
        </w:rPr>
        <w:drawing>
          <wp:inline distT="0" distB="0" distL="0" distR="0" wp14:anchorId="4FE7433D" wp14:editId="7CB5DB6B">
            <wp:extent cx="5274310" cy="2047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CDD" w14:textId="3CF05360" w:rsidR="00445C60" w:rsidRDefault="00445C60" w:rsidP="00445C60">
      <w:r>
        <w:tab/>
      </w:r>
      <w:r>
        <w:rPr>
          <w:rFonts w:hint="eastAsia"/>
        </w:rPr>
        <w:t>计算并保留达到置信度阈值的函数为：</w:t>
      </w:r>
    </w:p>
    <w:p w14:paraId="1FBD5A66" w14:textId="4B940587" w:rsidR="00FC194D" w:rsidRPr="000B1901" w:rsidRDefault="00445C60" w:rsidP="00445C60">
      <w:r>
        <w:rPr>
          <w:noProof/>
        </w:rPr>
        <w:drawing>
          <wp:inline distT="0" distB="0" distL="0" distR="0" wp14:anchorId="11BF7C3B" wp14:editId="29C0268F">
            <wp:extent cx="5274310" cy="1739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D906" w14:textId="6C8D6A67" w:rsidR="00E236C4" w:rsidRDefault="00E236C4" w:rsidP="00E236C4">
      <w:pPr>
        <w:pStyle w:val="1"/>
        <w:numPr>
          <w:ilvl w:val="0"/>
          <w:numId w:val="1"/>
        </w:numPr>
      </w:pPr>
      <w:r>
        <w:rPr>
          <w:rFonts w:hint="eastAsia"/>
        </w:rPr>
        <w:t>分析挖掘结果</w:t>
      </w:r>
    </w:p>
    <w:p w14:paraId="0837F36C" w14:textId="79B8A0AC" w:rsidR="00D502F9" w:rsidRDefault="00D502F9" w:rsidP="00D502F9">
      <w:pPr>
        <w:ind w:firstLine="420"/>
      </w:pPr>
      <w:r>
        <w:rPr>
          <w:rFonts w:hint="eastAsia"/>
        </w:rPr>
        <w:t>由于电脑问题，跑完全</w:t>
      </w:r>
      <w:proofErr w:type="gramStart"/>
      <w:r>
        <w:rPr>
          <w:rFonts w:hint="eastAsia"/>
        </w:rPr>
        <w:t>部数据</w:t>
      </w:r>
      <w:proofErr w:type="gramEnd"/>
      <w:r>
        <w:rPr>
          <w:rFonts w:hint="eastAsia"/>
        </w:rPr>
        <w:t>花费的时间实在是太长了。由下图可见，原本预计的时间是</w:t>
      </w:r>
      <w:r>
        <w:rPr>
          <w:rFonts w:hint="eastAsia"/>
        </w:rPr>
        <w:t>5</w:t>
      </w:r>
      <w:r>
        <w:rPr>
          <w:rFonts w:hint="eastAsia"/>
        </w:rPr>
        <w:t>小时能跑完，但跑了一晚上之后发现还需要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小时。于是我放弃跑完全部数据，取前</w:t>
      </w:r>
      <w:r>
        <w:rPr>
          <w:rFonts w:hint="eastAsia"/>
        </w:rPr>
        <w:t>5</w:t>
      </w:r>
      <w:r>
        <w:t>0000</w:t>
      </w:r>
      <w:r>
        <w:rPr>
          <w:rFonts w:hint="eastAsia"/>
        </w:rPr>
        <w:t>个数据进行实验。</w:t>
      </w:r>
    </w:p>
    <w:p w14:paraId="3AE280F9" w14:textId="3AF8D8D3" w:rsidR="00D502F9" w:rsidRDefault="00D502F9" w:rsidP="00D502F9">
      <w:r>
        <w:rPr>
          <w:noProof/>
        </w:rPr>
        <w:drawing>
          <wp:inline distT="0" distB="0" distL="0" distR="0" wp14:anchorId="401640EA" wp14:editId="2D7FD017">
            <wp:extent cx="5274310" cy="6140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F7AE" w14:textId="77777777" w:rsidR="00D502F9" w:rsidRDefault="00D502F9" w:rsidP="00D502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4326F9" wp14:editId="603AE02B">
            <wp:extent cx="4591050" cy="323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6BC0" w14:textId="010EACD7" w:rsidR="00D502F9" w:rsidRDefault="00D502F9" w:rsidP="00D502F9">
      <w:pPr>
        <w:ind w:firstLine="420"/>
        <w:jc w:val="left"/>
      </w:pPr>
      <w:r>
        <w:rPr>
          <w:rFonts w:hint="eastAsia"/>
        </w:rPr>
        <w:t>更换后的时间如下所示，只需几分钟：</w:t>
      </w:r>
    </w:p>
    <w:p w14:paraId="28CD9552" w14:textId="0BC934D7" w:rsidR="00D502F9" w:rsidRDefault="00D502F9" w:rsidP="00D502F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CE1DD" wp14:editId="6CAC0060">
            <wp:extent cx="5274310" cy="5886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45C6" w14:textId="06D75993" w:rsidR="00D502F9" w:rsidRDefault="000C7659" w:rsidP="00D502F9">
      <w:pPr>
        <w:ind w:firstLine="420"/>
        <w:jc w:val="left"/>
      </w:pPr>
      <w:r>
        <w:rPr>
          <w:rFonts w:hint="eastAsia"/>
        </w:rPr>
        <w:t>我们将</w:t>
      </w:r>
      <w:r w:rsidR="006E6F19">
        <w:rPr>
          <w:rFonts w:hint="eastAsia"/>
        </w:rPr>
        <w:t>得到的频繁项集放到了</w:t>
      </w:r>
      <w:r w:rsidR="006E6F19">
        <w:rPr>
          <w:rFonts w:hint="eastAsia"/>
        </w:rPr>
        <w:t>.</w:t>
      </w:r>
      <w:r w:rsidR="006E6F19">
        <w:t>/results/</w:t>
      </w:r>
      <w:r w:rsidR="006E6F19">
        <w:rPr>
          <w:rFonts w:hint="eastAsia"/>
        </w:rPr>
        <w:t>频繁项集</w:t>
      </w:r>
      <w:r w:rsidR="006E6F19">
        <w:rPr>
          <w:rFonts w:hint="eastAsia"/>
        </w:rPr>
        <w:t>.</w:t>
      </w:r>
      <w:r w:rsidR="006E6F19">
        <w:t>json</w:t>
      </w:r>
      <w:r w:rsidR="006E6F19">
        <w:rPr>
          <w:rFonts w:hint="eastAsia"/>
        </w:rPr>
        <w:t>文件中，按照支持度由大到小排列，形式如下图所示：</w:t>
      </w:r>
    </w:p>
    <w:p w14:paraId="51978619" w14:textId="6BB64526" w:rsidR="006E6F19" w:rsidRDefault="006E6F19" w:rsidP="006E6F1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87C268" wp14:editId="7825E694">
            <wp:extent cx="5274310" cy="2039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A294" w14:textId="20FEADBA" w:rsidR="006E6F19" w:rsidRDefault="006E6F19" w:rsidP="00D502F9">
      <w:pPr>
        <w:ind w:firstLine="420"/>
        <w:jc w:val="left"/>
      </w:pPr>
      <w:r>
        <w:rPr>
          <w:rFonts w:hint="eastAsia"/>
        </w:rPr>
        <w:t>将得到的</w:t>
      </w:r>
      <w:r>
        <w:rPr>
          <w:rFonts w:hint="eastAsia"/>
        </w:rPr>
        <w:t>关联规则以及评价结果</w:t>
      </w:r>
      <w:r>
        <w:rPr>
          <w:rFonts w:hint="eastAsia"/>
        </w:rPr>
        <w:t>放到了</w:t>
      </w:r>
      <w:r>
        <w:rPr>
          <w:rFonts w:hint="eastAsia"/>
        </w:rPr>
        <w:t>.</w:t>
      </w:r>
      <w:r>
        <w:t>/results/</w:t>
      </w:r>
      <w:r>
        <w:rPr>
          <w:rFonts w:hint="eastAsia"/>
        </w:rPr>
        <w:t>规则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文件中，按照</w:t>
      </w:r>
      <w:r>
        <w:rPr>
          <w:rFonts w:hint="eastAsia"/>
        </w:rPr>
        <w:t>置信</w:t>
      </w:r>
      <w:r>
        <w:rPr>
          <w:rFonts w:hint="eastAsia"/>
        </w:rPr>
        <w:t>度由大到小排列，形式如下图所示：</w:t>
      </w:r>
    </w:p>
    <w:p w14:paraId="655B8C6A" w14:textId="126554E5" w:rsidR="006E6F19" w:rsidRDefault="006E6F19" w:rsidP="006E6F19">
      <w:pPr>
        <w:jc w:val="left"/>
      </w:pPr>
      <w:r>
        <w:rPr>
          <w:noProof/>
        </w:rPr>
        <w:drawing>
          <wp:inline distT="0" distB="0" distL="0" distR="0" wp14:anchorId="7CDB7C5A" wp14:editId="3868B5DB">
            <wp:extent cx="5274310" cy="1151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22F" w14:textId="6A22FA9E" w:rsidR="006E6F19" w:rsidRDefault="006E6F19" w:rsidP="006E6F19">
      <w:pPr>
        <w:jc w:val="left"/>
      </w:pPr>
      <w:r>
        <w:tab/>
      </w:r>
      <w:r>
        <w:rPr>
          <w:rFonts w:hint="eastAsia"/>
        </w:rPr>
        <w:t>由于所有的</w:t>
      </w:r>
      <w:r>
        <w:rPr>
          <w:rFonts w:hint="eastAsia"/>
        </w:rPr>
        <w:t>Agency</w:t>
      </w:r>
      <w:r>
        <w:rPr>
          <w:rFonts w:hint="eastAsia"/>
        </w:rPr>
        <w:t>属性的值都是</w:t>
      </w:r>
      <w:r>
        <w:rPr>
          <w:rFonts w:hint="eastAsia"/>
        </w:rPr>
        <w:t>OP</w:t>
      </w:r>
      <w:r>
        <w:rPr>
          <w:rFonts w:hint="eastAsia"/>
        </w:rPr>
        <w:t>，所以对其分析没有实际意义，我们跳过包含</w:t>
      </w:r>
      <w:r>
        <w:rPr>
          <w:rFonts w:hint="eastAsia"/>
        </w:rPr>
        <w:t>Agency</w:t>
      </w:r>
      <w:r>
        <w:rPr>
          <w:rFonts w:hint="eastAsia"/>
        </w:rPr>
        <w:t>属性的频繁项集与规则进行分析。</w:t>
      </w:r>
    </w:p>
    <w:p w14:paraId="5AF560E1" w14:textId="13FC4ACD" w:rsidR="006E6F19" w:rsidRDefault="006E6F19" w:rsidP="006E6F19">
      <w:pPr>
        <w:jc w:val="left"/>
      </w:pPr>
      <w:r>
        <w:tab/>
      </w:r>
      <w:r>
        <w:rPr>
          <w:rFonts w:hint="eastAsia"/>
        </w:rPr>
        <w:t>我们可以由频繁项集</w:t>
      </w:r>
      <w:r>
        <w:rPr>
          <w:rFonts w:hint="eastAsia"/>
        </w:rPr>
        <w:t>.json</w:t>
      </w:r>
      <w:r>
        <w:rPr>
          <w:rFonts w:hint="eastAsia"/>
        </w:rPr>
        <w:t>得知，</w:t>
      </w:r>
      <w:r>
        <w:rPr>
          <w:rFonts w:hint="eastAsia"/>
        </w:rPr>
        <w:t>Area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时支持度最高，也就是说在该地区的犯罪事实出现最多。而且</w:t>
      </w:r>
      <w:r>
        <w:rPr>
          <w:rFonts w:hint="eastAsia"/>
        </w:rPr>
        <w:t>Area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Priority</w:t>
      </w:r>
      <w:r>
        <w:rPr>
          <w:rFonts w:hint="eastAsia"/>
        </w:rPr>
        <w:t>的关联度较高。</w:t>
      </w:r>
    </w:p>
    <w:p w14:paraId="5927EF10" w14:textId="01F8F533" w:rsidR="006E6F19" w:rsidRPr="006E6F19" w:rsidRDefault="006E6F19" w:rsidP="00297FC8">
      <w:pPr>
        <w:jc w:val="left"/>
        <w:rPr>
          <w:rFonts w:hint="eastAsia"/>
        </w:rPr>
      </w:pPr>
      <w:r>
        <w:tab/>
      </w:r>
      <w:r>
        <w:rPr>
          <w:rFonts w:hint="eastAsia"/>
        </w:rPr>
        <w:t>我们可以由规则</w:t>
      </w:r>
      <w:r>
        <w:rPr>
          <w:rFonts w:hint="eastAsia"/>
        </w:rPr>
        <w:t>.json</w:t>
      </w:r>
      <w:r>
        <w:rPr>
          <w:rFonts w:hint="eastAsia"/>
        </w:rPr>
        <w:t>得知</w:t>
      </w:r>
      <w:r w:rsidR="00297FC8">
        <w:rPr>
          <w:rFonts w:hint="eastAsia"/>
        </w:rPr>
        <w:t>，</w:t>
      </w:r>
      <w:r w:rsidR="00297FC8" w:rsidRPr="00297FC8">
        <w:t>["Area Id", 1.0]</w:t>
      </w:r>
      <w:r w:rsidR="00297FC8">
        <w:rPr>
          <w:rFonts w:hint="eastAsia"/>
        </w:rPr>
        <w:t>与</w:t>
      </w:r>
      <w:r w:rsidR="00297FC8" w:rsidRPr="00297FC8">
        <w:t>["Priority", 2.0]</w:t>
      </w:r>
      <w:r>
        <w:rPr>
          <w:rFonts w:hint="eastAsia"/>
        </w:rPr>
        <w:t>的置信度</w:t>
      </w:r>
      <w:r w:rsidR="00297FC8">
        <w:rPr>
          <w:rFonts w:hint="eastAsia"/>
        </w:rPr>
        <w:t>较</w:t>
      </w:r>
      <w:r>
        <w:rPr>
          <w:rFonts w:hint="eastAsia"/>
        </w:rPr>
        <w:t>高，这说明</w:t>
      </w:r>
      <w:r w:rsidR="00297FC8">
        <w:rPr>
          <w:rFonts w:hint="eastAsia"/>
        </w:rPr>
        <w:t>犯罪的严重性与所在地有着较强联系。</w:t>
      </w:r>
    </w:p>
    <w:p w14:paraId="07E0AB83" w14:textId="76D82C14" w:rsidR="00E236C4" w:rsidRDefault="00E236C4" w:rsidP="00E236C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可视化</w:t>
      </w:r>
    </w:p>
    <w:p w14:paraId="5E1FE61D" w14:textId="5BA061CA" w:rsidR="00297FC8" w:rsidRDefault="00297FC8" w:rsidP="00297FC8">
      <w:pPr>
        <w:ind w:left="420"/>
      </w:pPr>
      <w:r>
        <w:rPr>
          <w:rFonts w:hint="eastAsia"/>
        </w:rPr>
        <w:t>分别使用盒图与散点图对频繁项集与</w:t>
      </w:r>
      <w:r w:rsidR="00380551">
        <w:rPr>
          <w:rFonts w:hint="eastAsia"/>
        </w:rPr>
        <w:t>规则进行可视化。</w:t>
      </w:r>
    </w:p>
    <w:p w14:paraId="32D4691C" w14:textId="3BB747FA" w:rsidR="00380551" w:rsidRDefault="00380551" w:rsidP="00297FC8">
      <w:pPr>
        <w:ind w:left="420"/>
      </w:pPr>
      <w:r>
        <w:rPr>
          <w:rFonts w:hint="eastAsia"/>
        </w:rPr>
        <w:t>对频繁项集使用盒图可视化可得：</w:t>
      </w:r>
    </w:p>
    <w:p w14:paraId="6A5D7DA5" w14:textId="11B32FF7" w:rsidR="00380551" w:rsidRDefault="00380551" w:rsidP="00380551">
      <w:r w:rsidRPr="00380551">
        <w:drawing>
          <wp:inline distT="0" distB="0" distL="0" distR="0" wp14:anchorId="73FC94E8" wp14:editId="4638F246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39D" w14:textId="015119A4" w:rsidR="00380551" w:rsidRDefault="00380551" w:rsidP="00380551">
      <w:r>
        <w:tab/>
      </w:r>
      <w:r>
        <w:rPr>
          <w:rFonts w:hint="eastAsia"/>
        </w:rPr>
        <w:t>对规则的指出度与置信</w:t>
      </w:r>
      <w:proofErr w:type="gramStart"/>
      <w:r>
        <w:rPr>
          <w:rFonts w:hint="eastAsia"/>
        </w:rPr>
        <w:t>度使用</w:t>
      </w:r>
      <w:proofErr w:type="gramEnd"/>
      <w:r>
        <w:rPr>
          <w:rFonts w:hint="eastAsia"/>
        </w:rPr>
        <w:t>散点图可视化可得：</w:t>
      </w:r>
    </w:p>
    <w:p w14:paraId="1F51578F" w14:textId="30969021" w:rsidR="00380551" w:rsidRPr="00297FC8" w:rsidRDefault="00380551" w:rsidP="00380551">
      <w:pPr>
        <w:rPr>
          <w:rFonts w:hint="eastAsia"/>
        </w:rPr>
      </w:pPr>
      <w:r w:rsidRPr="00380551">
        <w:lastRenderedPageBreak/>
        <w:drawing>
          <wp:inline distT="0" distB="0" distL="0" distR="0" wp14:anchorId="1B241FBA" wp14:editId="6D2D11F6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0551" w:rsidRPr="00297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C01E1"/>
    <w:multiLevelType w:val="multilevel"/>
    <w:tmpl w:val="E4925D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E8"/>
    <w:rsid w:val="000B1901"/>
    <w:rsid w:val="000C7659"/>
    <w:rsid w:val="00297FC8"/>
    <w:rsid w:val="002B4BB0"/>
    <w:rsid w:val="00311D78"/>
    <w:rsid w:val="00380551"/>
    <w:rsid w:val="004260E8"/>
    <w:rsid w:val="00445C60"/>
    <w:rsid w:val="00481E25"/>
    <w:rsid w:val="00603354"/>
    <w:rsid w:val="00610A04"/>
    <w:rsid w:val="006E6F19"/>
    <w:rsid w:val="00831863"/>
    <w:rsid w:val="009D05E6"/>
    <w:rsid w:val="00A97B46"/>
    <w:rsid w:val="00C3214A"/>
    <w:rsid w:val="00D502F9"/>
    <w:rsid w:val="00E236C4"/>
    <w:rsid w:val="00FC194D"/>
    <w:rsid w:val="00FD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A7570"/>
  <w15:chartTrackingRefBased/>
  <w15:docId w15:val="{167510C5-8C50-4D9C-A685-34196FEA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1E2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481E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1E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81E2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81E25"/>
    <w:rPr>
      <w:rFonts w:eastAsia="宋体"/>
      <w:sz w:val="28"/>
    </w:rPr>
  </w:style>
  <w:style w:type="character" w:customStyle="1" w:styleId="10">
    <w:name w:val="标题 1 字符"/>
    <w:basedOn w:val="a0"/>
    <w:link w:val="1"/>
    <w:uiPriority w:val="9"/>
    <w:rsid w:val="00481E25"/>
    <w:rPr>
      <w:rFonts w:eastAsia="宋体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81E2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81E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7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彭成</dc:creator>
  <cp:keywords/>
  <dc:description/>
  <cp:lastModifiedBy>彭成</cp:lastModifiedBy>
  <cp:revision>3</cp:revision>
  <dcterms:created xsi:type="dcterms:W3CDTF">2020-05-17T13:27:00Z</dcterms:created>
  <dcterms:modified xsi:type="dcterms:W3CDTF">2020-05-18T02:29:00Z</dcterms:modified>
</cp:coreProperties>
</file>