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A0529D" w14:textId="2DDBB0E8" w:rsidR="00A373B7" w:rsidRPr="00A373B7" w:rsidRDefault="00A373B7" w:rsidP="00A373B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373B7">
        <w:rPr>
          <w:rFonts w:ascii="TH SarabunPSK" w:hAnsi="TH SarabunPSK" w:cs="TH SarabunPSK" w:hint="cs"/>
          <w:b/>
          <w:bCs/>
          <w:sz w:val="32"/>
          <w:szCs w:val="32"/>
        </w:rPr>
        <w:t xml:space="preserve">Check List </w:t>
      </w:r>
      <w:r w:rsidRPr="00A373B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การตรวจประเมินภายใน </w:t>
      </w:r>
      <w:r w:rsidRPr="00A373B7">
        <w:rPr>
          <w:rFonts w:ascii="TH SarabunPSK" w:hAnsi="TH SarabunPSK" w:cs="TH SarabunPSK" w:hint="cs"/>
          <w:b/>
          <w:bCs/>
          <w:sz w:val="32"/>
          <w:szCs w:val="32"/>
        </w:rPr>
        <w:t>(Internal Audit)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88"/>
        <w:gridCol w:w="3685"/>
        <w:gridCol w:w="4536"/>
      </w:tblGrid>
      <w:tr w:rsidR="00A373B7" w:rsidRPr="00A373B7" w14:paraId="787380E6" w14:textId="77777777" w:rsidTr="0054107F">
        <w:trPr>
          <w:tblHeader/>
        </w:trPr>
        <w:tc>
          <w:tcPr>
            <w:tcW w:w="988" w:type="dxa"/>
            <w:shd w:val="clear" w:color="auto" w:fill="E2EFD9" w:themeFill="accent6" w:themeFillTint="33"/>
          </w:tcPr>
          <w:p w14:paraId="36A4210B" w14:textId="0220629F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373B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685" w:type="dxa"/>
            <w:shd w:val="clear" w:color="auto" w:fill="E2EFD9" w:themeFill="accent6" w:themeFillTint="33"/>
          </w:tcPr>
          <w:p w14:paraId="5194866D" w14:textId="04B69298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หัวข้อการตรวจ</w:t>
            </w:r>
          </w:p>
        </w:tc>
        <w:tc>
          <w:tcPr>
            <w:tcW w:w="4536" w:type="dxa"/>
            <w:shd w:val="clear" w:color="auto" w:fill="E2EFD9" w:themeFill="accent6" w:themeFillTint="33"/>
          </w:tcPr>
          <w:p w14:paraId="49F5DEDC" w14:textId="6B22801F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ตัวอย่างคำตอบหรือหลักฐานที่ใช้ในการตอบ</w:t>
            </w:r>
          </w:p>
        </w:tc>
      </w:tr>
      <w:tr w:rsidR="00A373B7" w:rsidRPr="00A373B7" w14:paraId="364F43EB" w14:textId="77777777" w:rsidTr="0054107F">
        <w:tc>
          <w:tcPr>
            <w:tcW w:w="988" w:type="dxa"/>
          </w:tcPr>
          <w:p w14:paraId="0224F5BD" w14:textId="76A4E105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685" w:type="dxa"/>
          </w:tcPr>
          <w:p w14:paraId="5EF402A3" w14:textId="718420BE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การปฏิบัติตามกฎหมาย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ระเบียบ ข้อบังคับ</w:t>
            </w:r>
          </w:p>
        </w:tc>
        <w:tc>
          <w:tcPr>
            <w:tcW w:w="4536" w:type="dxa"/>
          </w:tcPr>
          <w:p w14:paraId="52162326" w14:textId="5B4CB3DE" w:rsidR="00A373B7" w:rsidRPr="00A373B7" w:rsidRDefault="0054107F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ระเบียบบริหาร 2560</w:t>
            </w:r>
          </w:p>
        </w:tc>
      </w:tr>
      <w:tr w:rsidR="00A373B7" w:rsidRPr="00A373B7" w14:paraId="6AA867AD" w14:textId="77777777" w:rsidTr="0054107F">
        <w:tc>
          <w:tcPr>
            <w:tcW w:w="988" w:type="dxa"/>
          </w:tcPr>
          <w:p w14:paraId="19ED636B" w14:textId="2E5980EB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685" w:type="dxa"/>
          </w:tcPr>
          <w:p w14:paraId="430BB991" w14:textId="74E90C1C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ความเข้าใจขอบเขต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BCM</w:t>
            </w:r>
          </w:p>
        </w:tc>
        <w:tc>
          <w:tcPr>
            <w:tcW w:w="4536" w:type="dxa"/>
          </w:tcPr>
          <w:p w14:paraId="33DAC445" w14:textId="311B8858" w:rsidR="00A373B7" w:rsidRPr="0054107F" w:rsidRDefault="004B4B49" w:rsidP="00A373B7">
            <w:pPr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 พื้นที่ 5 ท่าเรือ</w:t>
            </w:r>
          </w:p>
        </w:tc>
      </w:tr>
      <w:tr w:rsidR="00A373B7" w:rsidRPr="00A373B7" w14:paraId="3AA728C2" w14:textId="77777777" w:rsidTr="0054107F">
        <w:tc>
          <w:tcPr>
            <w:tcW w:w="988" w:type="dxa"/>
          </w:tcPr>
          <w:p w14:paraId="599E452B" w14:textId="3AB373D7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685" w:type="dxa"/>
          </w:tcPr>
          <w:p w14:paraId="27D05CFD" w14:textId="2B828E60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การสื่อสารความสำคัญของ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BCMS</w:t>
            </w:r>
          </w:p>
        </w:tc>
        <w:tc>
          <w:tcPr>
            <w:tcW w:w="4536" w:type="dxa"/>
          </w:tcPr>
          <w:p w14:paraId="7F8C0BA1" w14:textId="7DA3D1D4" w:rsidR="00A373B7" w:rsidRPr="0054107F" w:rsidRDefault="0054107F" w:rsidP="00A373B7">
            <w:pPr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มีการทบทวนแผน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BCP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ประจำปี ร่วมกันในหน่วยงาน</w:t>
            </w:r>
          </w:p>
        </w:tc>
      </w:tr>
      <w:tr w:rsidR="00A373B7" w:rsidRPr="00A373B7" w14:paraId="492B30ED" w14:textId="77777777" w:rsidTr="0054107F">
        <w:tc>
          <w:tcPr>
            <w:tcW w:w="988" w:type="dxa"/>
          </w:tcPr>
          <w:p w14:paraId="39D36B53" w14:textId="116FC8FD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685" w:type="dxa"/>
          </w:tcPr>
          <w:p w14:paraId="7EC9289D" w14:textId="4A9CCA9F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นโยบาย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BCM</w:t>
            </w:r>
          </w:p>
        </w:tc>
        <w:tc>
          <w:tcPr>
            <w:tcW w:w="4536" w:type="dxa"/>
          </w:tcPr>
          <w:p w14:paraId="06280A99" w14:textId="3732020E" w:rsidR="00A373B7" w:rsidRPr="00A373B7" w:rsidRDefault="00A373B7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นโยบายการบริหารความต่อเนื่องทางธุรกิจ (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BCM Policy)</w:t>
            </w:r>
            <w:r w:rsidR="0054107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4107F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ประกาศใช้ 2569</w:t>
            </w:r>
          </w:p>
        </w:tc>
      </w:tr>
      <w:tr w:rsidR="00A373B7" w:rsidRPr="00A373B7" w14:paraId="51F57FA5" w14:textId="77777777" w:rsidTr="0054107F">
        <w:tc>
          <w:tcPr>
            <w:tcW w:w="988" w:type="dxa"/>
          </w:tcPr>
          <w:p w14:paraId="1900C76C" w14:textId="087E4923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3685" w:type="dxa"/>
          </w:tcPr>
          <w:p w14:paraId="4DEF2D1C" w14:textId="7C16161E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บทบาทและความรับผิดชอบ</w:t>
            </w:r>
          </w:p>
        </w:tc>
        <w:tc>
          <w:tcPr>
            <w:tcW w:w="4536" w:type="dxa"/>
          </w:tcPr>
          <w:p w14:paraId="6BA271D2" w14:textId="5A54FC85" w:rsidR="00A373B7" w:rsidRPr="00A373B7" w:rsidRDefault="0054107F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โชว์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รายชื่อทีมปฏิบัติงานหลักและทีมปฏิบัติงานสำรองในแผน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BCP</w:t>
            </w:r>
          </w:p>
        </w:tc>
      </w:tr>
      <w:tr w:rsidR="00A373B7" w:rsidRPr="00A373B7" w14:paraId="0F86ADFD" w14:textId="77777777" w:rsidTr="0054107F">
        <w:tc>
          <w:tcPr>
            <w:tcW w:w="988" w:type="dxa"/>
          </w:tcPr>
          <w:p w14:paraId="522ECE9B" w14:textId="6FC8722B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3685" w:type="dxa"/>
          </w:tcPr>
          <w:p w14:paraId="68B8FF33" w14:textId="765B6D5D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การมอบหมายหน้าที่</w:t>
            </w:r>
          </w:p>
        </w:tc>
        <w:tc>
          <w:tcPr>
            <w:tcW w:w="4536" w:type="dxa"/>
          </w:tcPr>
          <w:p w14:paraId="1C234123" w14:textId="6B87137D" w:rsidR="00A373B7" w:rsidRPr="00A373B7" w:rsidRDefault="0054107F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โชว์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รายชื่อทีมปฏิบัติงานหลักและทีมปฏิบัติงานสำรองในแผน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BCP</w:t>
            </w:r>
          </w:p>
        </w:tc>
      </w:tr>
      <w:tr w:rsidR="00A373B7" w:rsidRPr="00A373B7" w14:paraId="0D7244B4" w14:textId="77777777" w:rsidTr="0054107F">
        <w:tc>
          <w:tcPr>
            <w:tcW w:w="988" w:type="dxa"/>
          </w:tcPr>
          <w:p w14:paraId="31A99231" w14:textId="77D0CD22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3685" w:type="dxa"/>
          </w:tcPr>
          <w:p w14:paraId="515A1EF1" w14:textId="2C7F7B5A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ความรู้ความสามารถของผู้ปฏิบัติงาน</w:t>
            </w:r>
          </w:p>
        </w:tc>
        <w:tc>
          <w:tcPr>
            <w:tcW w:w="4536" w:type="dxa"/>
          </w:tcPr>
          <w:p w14:paraId="0961F149" w14:textId="79E6C59C" w:rsidR="00A373B7" w:rsidRPr="00A373B7" w:rsidRDefault="00A373B7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เอกสารประเมินผล / ประวัติการทำงาน / ใบรับรองการอบรม</w:t>
            </w:r>
            <w:r w:rsidR="0054107F">
              <w:rPr>
                <w:rFonts w:ascii="TH SarabunPSK" w:hAnsi="TH SarabunPSK" w:cs="TH SarabunPSK"/>
                <w:sz w:val="32"/>
                <w:szCs w:val="32"/>
              </w:rPr>
              <w:t xml:space="preserve"> /</w:t>
            </w:r>
            <w:r w:rsidR="0054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4107F">
              <w:rPr>
                <w:rFonts w:ascii="TH SarabunPSK" w:hAnsi="TH SarabunPSK" w:cs="TH SarabunPSK"/>
                <w:sz w:val="32"/>
                <w:szCs w:val="32"/>
              </w:rPr>
              <w:t xml:space="preserve">JD </w:t>
            </w:r>
          </w:p>
        </w:tc>
      </w:tr>
      <w:tr w:rsidR="00A373B7" w:rsidRPr="00A373B7" w14:paraId="62E229ED" w14:textId="77777777" w:rsidTr="0054107F">
        <w:tc>
          <w:tcPr>
            <w:tcW w:w="988" w:type="dxa"/>
          </w:tcPr>
          <w:p w14:paraId="73C2764B" w14:textId="205A98C0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3685" w:type="dxa"/>
          </w:tcPr>
          <w:p w14:paraId="06411156" w14:textId="31ABFB32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การสร้างความตระหนัก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BCM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ให้บุคลากรในหน่วยงาน</w:t>
            </w:r>
          </w:p>
        </w:tc>
        <w:tc>
          <w:tcPr>
            <w:tcW w:w="4536" w:type="dxa"/>
          </w:tcPr>
          <w:p w14:paraId="0942CDE9" w14:textId="01F4BEDF" w:rsidR="00A373B7" w:rsidRPr="00A373B7" w:rsidRDefault="0054107F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มีการทดสอบ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Call Tree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เป็นประจำ</w:t>
            </w:r>
          </w:p>
        </w:tc>
      </w:tr>
      <w:tr w:rsidR="00A373B7" w:rsidRPr="00A373B7" w14:paraId="2D49D1A0" w14:textId="77777777" w:rsidTr="0054107F">
        <w:tc>
          <w:tcPr>
            <w:tcW w:w="988" w:type="dxa"/>
          </w:tcPr>
          <w:p w14:paraId="196F517A" w14:textId="4EA2B9EB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3685" w:type="dxa"/>
          </w:tcPr>
          <w:p w14:paraId="5E9569C5" w14:textId="1EEAD9A0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การสื่อสารภายในและภายนอก</w:t>
            </w:r>
          </w:p>
        </w:tc>
        <w:tc>
          <w:tcPr>
            <w:tcW w:w="4536" w:type="dxa"/>
          </w:tcPr>
          <w:p w14:paraId="25078A1A" w14:textId="265E1AE4" w:rsidR="00A373B7" w:rsidRPr="00A373B7" w:rsidRDefault="0054107F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มีการทบทวนแผน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BCP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ประจำปี ร่วมกันในหน่วยงาน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</w:tr>
      <w:tr w:rsidR="00A373B7" w:rsidRPr="00A373B7" w14:paraId="0F99C641" w14:textId="77777777" w:rsidTr="0054107F">
        <w:tc>
          <w:tcPr>
            <w:tcW w:w="988" w:type="dxa"/>
          </w:tcPr>
          <w:p w14:paraId="03FBBA39" w14:textId="049780BC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3685" w:type="dxa"/>
          </w:tcPr>
          <w:p w14:paraId="6B23E10A" w14:textId="78A973F5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เอกสารในระบบ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BCMS</w:t>
            </w:r>
          </w:p>
        </w:tc>
        <w:tc>
          <w:tcPr>
            <w:tcW w:w="4536" w:type="dxa"/>
          </w:tcPr>
          <w:p w14:paraId="5A7D2FA5" w14:textId="09B5161F" w:rsidR="00A373B7" w:rsidRPr="00A373B7" w:rsidRDefault="0054107F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โชว์แผน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BCP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แบบฟอร์ม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RA / BIA / Call Tree </w:t>
            </w:r>
          </w:p>
        </w:tc>
      </w:tr>
      <w:tr w:rsidR="00A373B7" w:rsidRPr="00A373B7" w14:paraId="0BC146F6" w14:textId="77777777" w:rsidTr="0054107F">
        <w:tc>
          <w:tcPr>
            <w:tcW w:w="988" w:type="dxa"/>
          </w:tcPr>
          <w:p w14:paraId="19576204" w14:textId="7D96EBD9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3685" w:type="dxa"/>
          </w:tcPr>
          <w:p w14:paraId="4857E1FC" w14:textId="50BA95EB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การควบคุมเอกสาร</w:t>
            </w:r>
          </w:p>
        </w:tc>
        <w:tc>
          <w:tcPr>
            <w:tcW w:w="4536" w:type="dxa"/>
          </w:tcPr>
          <w:p w14:paraId="6E8552AA" w14:textId="0CBB798B" w:rsidR="00A373B7" w:rsidRPr="00A373B7" w:rsidRDefault="0054107F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ให้ตอบว่า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เลขกำกับเอกสารในแผน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BCP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2569-01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A373B7" w:rsidRPr="00A373B7" w14:paraId="11A2BB93" w14:textId="77777777" w:rsidTr="0054107F">
        <w:tc>
          <w:tcPr>
            <w:tcW w:w="988" w:type="dxa"/>
          </w:tcPr>
          <w:p w14:paraId="10CC00F2" w14:textId="1A3E88FB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3685" w:type="dxa"/>
          </w:tcPr>
          <w:p w14:paraId="7D4CF284" w14:textId="6C5A4A3C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การแก้ไขและจัดเก็บเอกสาร</w:t>
            </w:r>
          </w:p>
        </w:tc>
        <w:tc>
          <w:tcPr>
            <w:tcW w:w="4536" w:type="dxa"/>
          </w:tcPr>
          <w:p w14:paraId="0C00B169" w14:textId="2C484784" w:rsidR="00A373B7" w:rsidRPr="00A373B7" w:rsidRDefault="0054107F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ให้ตอบว่า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เลขกำกับเอกสารในแผน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BCP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2569-01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/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และมีการทบทวน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แผน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BCP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ของหน่วยงานเป็นประจำทุกปี เพื่อปรับปรุงให้เป็นปัจจุบัน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หากมีการประกาศใช้แผน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BCP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ฉบับใหม่ และทำลายเอกสารเก่าทิ้ง</w:t>
            </w:r>
          </w:p>
        </w:tc>
      </w:tr>
      <w:tr w:rsidR="00A373B7" w:rsidRPr="00A373B7" w14:paraId="6EA87E57" w14:textId="77777777" w:rsidTr="0054107F">
        <w:tc>
          <w:tcPr>
            <w:tcW w:w="988" w:type="dxa"/>
          </w:tcPr>
          <w:p w14:paraId="2B02B33F" w14:textId="31B41E3B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3685" w:type="dxa"/>
          </w:tcPr>
          <w:p w14:paraId="21A33E3F" w14:textId="5EDECB9E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การควบคุม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Outsource (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หากใช้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Outsource)</w:t>
            </w:r>
          </w:p>
        </w:tc>
        <w:tc>
          <w:tcPr>
            <w:tcW w:w="4536" w:type="dxa"/>
          </w:tcPr>
          <w:p w14:paraId="0E97BFDF" w14:textId="22FEE901" w:rsidR="00A373B7" w:rsidRPr="00A373B7" w:rsidRDefault="004F3B1A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ไม่มีการจ้าง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Outsource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ในการปฏิบัติงานหลัก </w:t>
            </w:r>
          </w:p>
        </w:tc>
      </w:tr>
      <w:tr w:rsidR="00A373B7" w:rsidRPr="00A373B7" w14:paraId="53BBFB40" w14:textId="77777777" w:rsidTr="0054107F">
        <w:tc>
          <w:tcPr>
            <w:tcW w:w="988" w:type="dxa"/>
          </w:tcPr>
          <w:p w14:paraId="5103AF83" w14:textId="0C90ECF3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3685" w:type="dxa"/>
          </w:tcPr>
          <w:p w14:paraId="1571219D" w14:textId="38D0AA89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การประเมินความเสี่ยง (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RA)</w:t>
            </w:r>
          </w:p>
        </w:tc>
        <w:tc>
          <w:tcPr>
            <w:tcW w:w="4536" w:type="dxa"/>
          </w:tcPr>
          <w:p w14:paraId="30234287" w14:textId="093A47BE" w:rsidR="00A373B7" w:rsidRPr="00A373B7" w:rsidRDefault="004F3B1A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ให้ดูจาก แบบฟอร์มการวิเคราะห์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RA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ฉบับล่าสุดและในหัวข้อแนวทางการดำเนินการ ให้ตอบว่ามีการอ้างอิงจากคำสั่ง กทท.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หรือมาตราการตามที่ระบุไว้ใน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RA (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หากมี)</w:t>
            </w:r>
          </w:p>
        </w:tc>
      </w:tr>
      <w:tr w:rsidR="00A373B7" w:rsidRPr="00A373B7" w14:paraId="5B7FD866" w14:textId="77777777" w:rsidTr="0054107F">
        <w:tc>
          <w:tcPr>
            <w:tcW w:w="988" w:type="dxa"/>
          </w:tcPr>
          <w:p w14:paraId="6DA2A7A8" w14:textId="3859FB82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3685" w:type="dxa"/>
          </w:tcPr>
          <w:p w14:paraId="1406B6F8" w14:textId="382B15D3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การวิเคราะห์ผลกระทบทางธุรกิจ (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BIA)</w:t>
            </w:r>
          </w:p>
        </w:tc>
        <w:tc>
          <w:tcPr>
            <w:tcW w:w="4536" w:type="dxa"/>
          </w:tcPr>
          <w:p w14:paraId="60A600F6" w14:textId="2D6E96D5" w:rsidR="00A373B7" w:rsidRPr="00A373B7" w:rsidRDefault="004F3B1A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ให้โชว์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แบบฟอร์ม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การวิเคราะห์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BIA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ล่าสุด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ว่ามีการระบุ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/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RTO / RPO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MTPD</w:t>
            </w:r>
          </w:p>
        </w:tc>
      </w:tr>
      <w:tr w:rsidR="00A373B7" w:rsidRPr="00A373B7" w14:paraId="27C3E46F" w14:textId="77777777" w:rsidTr="0054107F">
        <w:tc>
          <w:tcPr>
            <w:tcW w:w="988" w:type="dxa"/>
          </w:tcPr>
          <w:p w14:paraId="529DA4A2" w14:textId="3261A8DE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16</w:t>
            </w:r>
          </w:p>
        </w:tc>
        <w:tc>
          <w:tcPr>
            <w:tcW w:w="3685" w:type="dxa"/>
          </w:tcPr>
          <w:p w14:paraId="04C1C40E" w14:textId="67F10123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การกำหนดทรัพยากร</w:t>
            </w:r>
          </w:p>
        </w:tc>
        <w:tc>
          <w:tcPr>
            <w:tcW w:w="4536" w:type="dxa"/>
          </w:tcPr>
          <w:p w14:paraId="188B0177" w14:textId="76CE9F20" w:rsidR="00A373B7" w:rsidRPr="00A373B7" w:rsidRDefault="00A373B7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ภาคผนวก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ของ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BCP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ทรัพยากร / ระบบงาน / อุปกรณ์สำคัญ</w:t>
            </w:r>
          </w:p>
        </w:tc>
      </w:tr>
      <w:tr w:rsidR="00A373B7" w:rsidRPr="00A373B7" w14:paraId="01205D33" w14:textId="77777777" w:rsidTr="0054107F">
        <w:tc>
          <w:tcPr>
            <w:tcW w:w="988" w:type="dxa"/>
          </w:tcPr>
          <w:p w14:paraId="211F44A0" w14:textId="53AA53D7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  <w:tc>
          <w:tcPr>
            <w:tcW w:w="3685" w:type="dxa"/>
          </w:tcPr>
          <w:p w14:paraId="479880D8" w14:textId="23C5927A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กลยุทธ์ความต่อเนื่องทางธุรกิจ</w:t>
            </w:r>
          </w:p>
        </w:tc>
        <w:tc>
          <w:tcPr>
            <w:tcW w:w="4536" w:type="dxa"/>
          </w:tcPr>
          <w:p w14:paraId="4093CCB0" w14:textId="1334E5F7" w:rsidR="00A373B7" w:rsidRPr="00A373B7" w:rsidRDefault="00A373B7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แผน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BCP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ของหน่วยงาน</w:t>
            </w:r>
            <w:r w:rsidR="004F3B1A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ตัวเอง</w:t>
            </w:r>
          </w:p>
        </w:tc>
      </w:tr>
      <w:tr w:rsidR="00A373B7" w:rsidRPr="00A373B7" w14:paraId="64887CE8" w14:textId="77777777" w:rsidTr="0054107F">
        <w:tc>
          <w:tcPr>
            <w:tcW w:w="988" w:type="dxa"/>
          </w:tcPr>
          <w:p w14:paraId="51A41829" w14:textId="07F02F66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</w:p>
        </w:tc>
        <w:tc>
          <w:tcPr>
            <w:tcW w:w="3685" w:type="dxa"/>
          </w:tcPr>
          <w:p w14:paraId="1F3FC44D" w14:textId="6D912856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การจัดทำ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BCP</w:t>
            </w:r>
          </w:p>
        </w:tc>
        <w:tc>
          <w:tcPr>
            <w:tcW w:w="4536" w:type="dxa"/>
          </w:tcPr>
          <w:p w14:paraId="6C5A7006" w14:textId="46CE6B68" w:rsidR="00A373B7" w:rsidRPr="00A373B7" w:rsidRDefault="004F3B1A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แผน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BCP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ฉบับล่าสุด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(2569-01)</w:t>
            </w:r>
          </w:p>
        </w:tc>
      </w:tr>
      <w:tr w:rsidR="00A373B7" w:rsidRPr="00A373B7" w14:paraId="0B46C974" w14:textId="77777777" w:rsidTr="0054107F">
        <w:tc>
          <w:tcPr>
            <w:tcW w:w="988" w:type="dxa"/>
          </w:tcPr>
          <w:p w14:paraId="632CAB51" w14:textId="3DD0057D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3685" w:type="dxa"/>
          </w:tcPr>
          <w:p w14:paraId="43B536DD" w14:textId="74C55929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ผู้รับผิดชอบในแผน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BCP</w:t>
            </w:r>
          </w:p>
        </w:tc>
        <w:tc>
          <w:tcPr>
            <w:tcW w:w="4536" w:type="dxa"/>
          </w:tcPr>
          <w:p w14:paraId="1A06A078" w14:textId="77FB4C12" w:rsidR="00A373B7" w:rsidRPr="00A373B7" w:rsidRDefault="00A373B7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รายชื่อทีมปฏิบัติงานหลักและทีมปฏิบัติงานสำรองในแผน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BCP</w:t>
            </w:r>
          </w:p>
        </w:tc>
      </w:tr>
      <w:tr w:rsidR="00A373B7" w:rsidRPr="00A373B7" w14:paraId="7C9481B7" w14:textId="77777777" w:rsidTr="0054107F">
        <w:tc>
          <w:tcPr>
            <w:tcW w:w="988" w:type="dxa"/>
          </w:tcPr>
          <w:p w14:paraId="35AB20E9" w14:textId="7C39BC5A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  <w:tc>
          <w:tcPr>
            <w:tcW w:w="3685" w:type="dxa"/>
          </w:tcPr>
          <w:p w14:paraId="011A6636" w14:textId="51FA65B7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บุคลากรสำรอง</w:t>
            </w:r>
          </w:p>
        </w:tc>
        <w:tc>
          <w:tcPr>
            <w:tcW w:w="4536" w:type="dxa"/>
          </w:tcPr>
          <w:p w14:paraId="6CCFD7BE" w14:textId="4A64B0B9" w:rsidR="00A373B7" w:rsidRPr="00A373B7" w:rsidRDefault="00A373B7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ทีมปฏิบัติงานสำรองในแผน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BCP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ใบรับรองการอบรม</w:t>
            </w:r>
          </w:p>
        </w:tc>
      </w:tr>
      <w:tr w:rsidR="00A373B7" w:rsidRPr="00A373B7" w14:paraId="36838506" w14:textId="77777777" w:rsidTr="0054107F">
        <w:tc>
          <w:tcPr>
            <w:tcW w:w="988" w:type="dxa"/>
          </w:tcPr>
          <w:p w14:paraId="68415239" w14:textId="4C771269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</w:p>
        </w:tc>
        <w:tc>
          <w:tcPr>
            <w:tcW w:w="3685" w:type="dxa"/>
          </w:tcPr>
          <w:p w14:paraId="2CFC4194" w14:textId="0E1D0602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การสื่อสารภายนอก</w:t>
            </w:r>
          </w:p>
        </w:tc>
        <w:tc>
          <w:tcPr>
            <w:tcW w:w="4536" w:type="dxa"/>
          </w:tcPr>
          <w:p w14:paraId="646CA1AE" w14:textId="5CC159D3" w:rsidR="00A373B7" w:rsidRPr="00A373B7" w:rsidRDefault="00A373B7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รายชื่อการติดต่อผู้เกี่ยวข้องภายนอก</w:t>
            </w:r>
            <w:r w:rsidR="004F3B1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บริษัทต่างๆ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(แผน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BCP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ภาคผนวก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หรือ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รายชื่ออื่นๆ ที่หน่วยงานจัดทำ)</w:t>
            </w:r>
            <w:r w:rsidR="004F3B1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</w:tr>
      <w:tr w:rsidR="00A373B7" w:rsidRPr="00A373B7" w14:paraId="539ADB05" w14:textId="77777777" w:rsidTr="0054107F">
        <w:tc>
          <w:tcPr>
            <w:tcW w:w="988" w:type="dxa"/>
          </w:tcPr>
          <w:p w14:paraId="6E9317D6" w14:textId="10940E14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22</w:t>
            </w:r>
          </w:p>
        </w:tc>
        <w:tc>
          <w:tcPr>
            <w:tcW w:w="3685" w:type="dxa"/>
          </w:tcPr>
          <w:p w14:paraId="1C0652B9" w14:textId="0A7C3D1E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ความครบถ้วนของ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BCP</w:t>
            </w:r>
          </w:p>
        </w:tc>
        <w:tc>
          <w:tcPr>
            <w:tcW w:w="4536" w:type="dxa"/>
          </w:tcPr>
          <w:p w14:paraId="39A03EED" w14:textId="19F5A32D" w:rsidR="00A373B7" w:rsidRPr="00A373B7" w:rsidRDefault="004F3B1A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โชว์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แผน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BCP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ของหน่วยงาน</w:t>
            </w:r>
          </w:p>
        </w:tc>
      </w:tr>
      <w:tr w:rsidR="00A373B7" w:rsidRPr="00A373B7" w14:paraId="14BF9878" w14:textId="77777777" w:rsidTr="0054107F">
        <w:tc>
          <w:tcPr>
            <w:tcW w:w="988" w:type="dxa"/>
          </w:tcPr>
          <w:p w14:paraId="76D12F3F" w14:textId="09AFC942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  <w:tc>
          <w:tcPr>
            <w:tcW w:w="3685" w:type="dxa"/>
          </w:tcPr>
          <w:p w14:paraId="520E7B52" w14:textId="5B4158D3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การทดสอบและฝึกซ้อม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BCP</w:t>
            </w:r>
          </w:p>
        </w:tc>
        <w:tc>
          <w:tcPr>
            <w:tcW w:w="4536" w:type="dxa"/>
          </w:tcPr>
          <w:p w14:paraId="109DE750" w14:textId="25F3200B" w:rsidR="00A373B7" w:rsidRPr="00A373B7" w:rsidRDefault="004F3B1A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ไม่เป็นไร เพราะทดสอบและ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IA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อาจารย์เข้าใจ</w:t>
            </w:r>
          </w:p>
        </w:tc>
      </w:tr>
      <w:tr w:rsidR="00A373B7" w:rsidRPr="00A373B7" w14:paraId="3ED4523C" w14:textId="77777777" w:rsidTr="0054107F">
        <w:tc>
          <w:tcPr>
            <w:tcW w:w="988" w:type="dxa"/>
          </w:tcPr>
          <w:p w14:paraId="1548F41C" w14:textId="26FE761D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  <w:tc>
          <w:tcPr>
            <w:tcW w:w="3685" w:type="dxa"/>
          </w:tcPr>
          <w:p w14:paraId="2AC998B6" w14:textId="74F987F1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การปรับปรุงเอกสารและกระบวนการ</w:t>
            </w:r>
          </w:p>
        </w:tc>
        <w:tc>
          <w:tcPr>
            <w:tcW w:w="4536" w:type="dxa"/>
          </w:tcPr>
          <w:p w14:paraId="12F43CFC" w14:textId="073B2D31" w:rsidR="00A373B7" w:rsidRPr="00A373B7" w:rsidRDefault="004F3B1A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ให้ตอบว่า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แผน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BCP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ของหน่วยงานจะมีการทบทวนเป็นประจำทุกปี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เพื่อปรับปรุงให้เป็นปัจจุบัน หากมีการประกาศใช้แผน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BCP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ฉบับใหม่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และทำลายเอกสารเก่าทิ้ง</w:t>
            </w:r>
          </w:p>
        </w:tc>
      </w:tr>
      <w:tr w:rsidR="00A373B7" w:rsidRPr="00A373B7" w14:paraId="07E13895" w14:textId="77777777" w:rsidTr="0054107F">
        <w:tc>
          <w:tcPr>
            <w:tcW w:w="988" w:type="dxa"/>
          </w:tcPr>
          <w:p w14:paraId="72639498" w14:textId="024A6914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</w:tc>
        <w:tc>
          <w:tcPr>
            <w:tcW w:w="3685" w:type="dxa"/>
          </w:tcPr>
          <w:p w14:paraId="71489263" w14:textId="23E11AF8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Internal Audit</w:t>
            </w:r>
          </w:p>
        </w:tc>
        <w:tc>
          <w:tcPr>
            <w:tcW w:w="4536" w:type="dxa"/>
          </w:tcPr>
          <w:p w14:paraId="0824D3E2" w14:textId="3728320F" w:rsidR="00A373B7" w:rsidRPr="00A373B7" w:rsidRDefault="004F3B1A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ให้ตอบว่า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มีการดำเนินการ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Internal Audit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ประจำปีงบประมาณ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2569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วันนี้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และหน่วยงานได้รับการ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Internal Audit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ทุกปี</w:t>
            </w:r>
          </w:p>
        </w:tc>
      </w:tr>
      <w:tr w:rsidR="00A373B7" w:rsidRPr="00A373B7" w14:paraId="69770B86" w14:textId="77777777" w:rsidTr="0054107F">
        <w:tc>
          <w:tcPr>
            <w:tcW w:w="988" w:type="dxa"/>
          </w:tcPr>
          <w:p w14:paraId="6644576F" w14:textId="55C79661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  <w:tc>
          <w:tcPr>
            <w:tcW w:w="3685" w:type="dxa"/>
          </w:tcPr>
          <w:p w14:paraId="66DB3D13" w14:textId="0DD45DA9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CAR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และ </w:t>
            </w: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OFI</w:t>
            </w:r>
          </w:p>
        </w:tc>
        <w:tc>
          <w:tcPr>
            <w:tcW w:w="4536" w:type="dxa"/>
          </w:tcPr>
          <w:p w14:paraId="03C2F67F" w14:textId="739F58B8" w:rsidR="00A373B7" w:rsidRPr="00A373B7" w:rsidRDefault="004F3B1A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ให้ตอบว่า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กทท. ได้รับข้อเสนอแนะเพื่อการปรับปรุงจากผู้ตรวจประเมินภายนอก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จากการตรวจประเมินปี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2568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แนะนำให้มีการฝึกซ้อมและทดสอบแบบปฏิบัติจริง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จึงได้กำหนด จัดการทดสอบแผนบริหารความต่อเนื่องทางธุรกิจของ กทท. แบบ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Advance Exercise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ในวันจันทร์ที่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22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มิถุนายน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2569 </w:t>
            </w:r>
          </w:p>
        </w:tc>
      </w:tr>
      <w:tr w:rsidR="00A373B7" w:rsidRPr="00A373B7" w14:paraId="01E03982" w14:textId="77777777" w:rsidTr="0054107F">
        <w:tc>
          <w:tcPr>
            <w:tcW w:w="988" w:type="dxa"/>
          </w:tcPr>
          <w:p w14:paraId="17020606" w14:textId="24B6F074" w:rsidR="00A373B7" w:rsidRPr="00A373B7" w:rsidRDefault="00A373B7" w:rsidP="00A373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  <w:tc>
          <w:tcPr>
            <w:tcW w:w="3685" w:type="dxa"/>
          </w:tcPr>
          <w:p w14:paraId="43ADCEB3" w14:textId="2719CD66" w:rsidR="00A373B7" w:rsidRPr="00A373B7" w:rsidRDefault="00A373B7" w:rsidP="00A37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การพัฒนาอย่างต่อเนื่อง</w:t>
            </w:r>
          </w:p>
        </w:tc>
        <w:tc>
          <w:tcPr>
            <w:tcW w:w="4536" w:type="dxa"/>
          </w:tcPr>
          <w:p w14:paraId="7DDF7D8B" w14:textId="21F56472" w:rsidR="00A373B7" w:rsidRPr="00A373B7" w:rsidRDefault="004F3B1A" w:rsidP="00A373B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ให้ตอบว่า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หน่วยงานมีการฝึกซ้อมและทดสอบแผนบริหารความต่อเนื่องทางธุรกิจของหน่วยงานประจำปี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และมีการประชุมสรุปผลการทดสอบ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A373B7" w:rsidRPr="00A373B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วมถึงการปรับปรุงแผนบริหารความต่อเนื่องทางธุรกิจของหน่วยงานหลังการทดสอบเพื่อให้แผนบริหารความต่อเนื่องทางธุรกิจของหน่วยงานมีความเป็นปัจจุบันและมีประสิทธิภาพมากยิ่งขึ้น</w:t>
            </w:r>
          </w:p>
        </w:tc>
      </w:tr>
    </w:tbl>
    <w:p w14:paraId="37EF81F6" w14:textId="7CFEDFF8" w:rsidR="00FA24E9" w:rsidRDefault="00FA24E9" w:rsidP="00CE49B8">
      <w:pPr>
        <w:rPr>
          <w:rFonts w:hint="cs"/>
        </w:rPr>
      </w:pPr>
    </w:p>
    <w:sectPr w:rsidR="00FA24E9" w:rsidSect="0054107F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B7"/>
    <w:rsid w:val="001C4852"/>
    <w:rsid w:val="004B4B49"/>
    <w:rsid w:val="004F3B1A"/>
    <w:rsid w:val="0054107F"/>
    <w:rsid w:val="005668CC"/>
    <w:rsid w:val="00A373B7"/>
    <w:rsid w:val="00CE49B8"/>
    <w:rsid w:val="00CF6E26"/>
    <w:rsid w:val="00FA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E375B"/>
  <w15:chartTrackingRefBased/>
  <w15:docId w15:val="{F11348C1-C1EE-4202-B82D-6452738F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7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87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Pakhwan Duangnuch</dc:creator>
  <cp:keywords/>
  <dc:description/>
  <cp:lastModifiedBy>palabordee khanthong</cp:lastModifiedBy>
  <cp:revision>3</cp:revision>
  <cp:lastPrinted>2026-06-26T02:08:00Z</cp:lastPrinted>
  <dcterms:created xsi:type="dcterms:W3CDTF">2026-06-26T02:08:00Z</dcterms:created>
  <dcterms:modified xsi:type="dcterms:W3CDTF">2026-06-26T02:08:00Z</dcterms:modified>
</cp:coreProperties>
</file>