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416124"/>
        <w:docPartObj>
          <w:docPartGallery w:val="Cover Pages"/>
          <w:docPartUnique/>
        </w:docPartObj>
      </w:sdtPr>
      <w:sdtContent>
        <w:p w14:paraId="6B4C68E7" w14:textId="57A34111" w:rsidR="00E35CF0" w:rsidRDefault="00E35CF0"/>
        <w:p w14:paraId="5726A98C" w14:textId="2D107461" w:rsidR="00E35CF0" w:rsidRDefault="00E35CF0">
          <w:r>
            <w:rPr>
              <w:noProof/>
            </w:rPr>
            <mc:AlternateContent>
              <mc:Choice Requires="wps">
                <w:drawing>
                  <wp:anchor distT="0" distB="0" distL="182880" distR="182880" simplePos="0" relativeHeight="251658241" behindDoc="0" locked="0" layoutInCell="1" allowOverlap="1" wp14:anchorId="4981087F" wp14:editId="762FDE5A">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9F686" w14:textId="7FDE6880" w:rsidR="00E35CF0" w:rsidRDefault="00000000">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00E35CF0">
                                      <w:rPr>
                                        <w:color w:val="4472C4" w:themeColor="accent1"/>
                                        <w:sz w:val="72"/>
                                        <w:szCs w:val="72"/>
                                      </w:rPr>
                                      <w:t>Cahier des charges - Application web de gestion de collection de jeux de société</w:t>
                                    </w:r>
                                  </w:sdtContent>
                                </w:sdt>
                              </w:p>
                              <w:sdt>
                                <w:sdtPr>
                                  <w:rPr>
                                    <w:caps/>
                                    <w:color w:val="1F4E79" w:themeColor="accent5" w:themeShade="80"/>
                                    <w:sz w:val="28"/>
                                    <w:szCs w:val="28"/>
                                    <w:lang w:val="en-US"/>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0A36A7E" w14:textId="0AA4040F" w:rsidR="00E35CF0" w:rsidRPr="00E35CF0" w:rsidRDefault="00E35CF0">
                                    <w:pPr>
                                      <w:pStyle w:val="Sansinterligne"/>
                                      <w:spacing w:before="40" w:after="40"/>
                                      <w:rPr>
                                        <w:caps/>
                                        <w:color w:val="1F4E79" w:themeColor="accent5" w:themeShade="80"/>
                                        <w:sz w:val="28"/>
                                        <w:szCs w:val="28"/>
                                        <w:lang w:val="en-US"/>
                                      </w:rPr>
                                    </w:pPr>
                                    <w:r w:rsidRPr="00E35CF0">
                                      <w:rPr>
                                        <w:caps/>
                                        <w:color w:val="1F4E79" w:themeColor="accent5" w:themeShade="80"/>
                                        <w:sz w:val="28"/>
                                        <w:szCs w:val="28"/>
                                        <w:lang w:val="en-US"/>
                                      </w:rPr>
                                      <w:t>HEIG-VD – PDG 2023</w:t>
                                    </w:r>
                                  </w:p>
                                </w:sdtContent>
                              </w:sdt>
                              <w:sdt>
                                <w:sdtPr>
                                  <w:rPr>
                                    <w:caps/>
                                    <w:color w:val="5B9BD5" w:themeColor="accent5"/>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3933DF" w14:textId="6D124D89" w:rsidR="00E35CF0" w:rsidRPr="00E35CF0" w:rsidRDefault="00E35CF0">
                                    <w:pPr>
                                      <w:pStyle w:val="Sansinterligne"/>
                                      <w:spacing w:before="80" w:after="40"/>
                                      <w:rPr>
                                        <w:caps/>
                                        <w:color w:val="5B9BD5" w:themeColor="accent5"/>
                                        <w:sz w:val="24"/>
                                        <w:szCs w:val="24"/>
                                        <w:lang w:val="en-US"/>
                                      </w:rPr>
                                    </w:pPr>
                                    <w:r w:rsidRPr="00E35CF0">
                                      <w:rPr>
                                        <w:caps/>
                                        <w:color w:val="5B9BD5" w:themeColor="accent5"/>
                                        <w:sz w:val="24"/>
                                        <w:szCs w:val="24"/>
                                        <w:lang w:val="en-US"/>
                                      </w:rPr>
                                      <w:t>Bastian Chollet, K</w:t>
                                    </w:r>
                                    <w:r>
                                      <w:rPr>
                                        <w:caps/>
                                        <w:color w:val="5B9BD5" w:themeColor="accent5"/>
                                        <w:sz w:val="24"/>
                                        <w:szCs w:val="24"/>
                                        <w:lang w:val="en-US"/>
                                      </w:rPr>
                                      <w:t>evin Jorand, kevin ferati, flavio sovilla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981087F" id="_x0000_t202" coordsize="21600,21600" o:spt="202" path="m,l,21600r21600,l21600,xe">
                    <v:stroke joinstyle="miter"/>
                    <v:path gradientshapeok="t" o:connecttype="rect"/>
                  </v:shapetype>
                  <v:shape id="Zone de texte 131" o:spid="_x0000_s1026" type="#_x0000_t202" style="position:absolute;left:0;text-align:left;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EE9F686" w14:textId="7FDE6880" w:rsidR="00E35CF0" w:rsidRDefault="00000000">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00E35CF0">
                                <w:rPr>
                                  <w:color w:val="4472C4" w:themeColor="accent1"/>
                                  <w:sz w:val="72"/>
                                  <w:szCs w:val="72"/>
                                </w:rPr>
                                <w:t>Cahier des charges - Application web de gestion de collection de jeux de société</w:t>
                              </w:r>
                            </w:sdtContent>
                          </w:sdt>
                        </w:p>
                        <w:sdt>
                          <w:sdtPr>
                            <w:rPr>
                              <w:caps/>
                              <w:color w:val="1F4E79" w:themeColor="accent5" w:themeShade="80"/>
                              <w:sz w:val="28"/>
                              <w:szCs w:val="28"/>
                              <w:lang w:val="en-US"/>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0A36A7E" w14:textId="0AA4040F" w:rsidR="00E35CF0" w:rsidRPr="00E35CF0" w:rsidRDefault="00E35CF0">
                              <w:pPr>
                                <w:pStyle w:val="Sansinterligne"/>
                                <w:spacing w:before="40" w:after="40"/>
                                <w:rPr>
                                  <w:caps/>
                                  <w:color w:val="1F4E79" w:themeColor="accent5" w:themeShade="80"/>
                                  <w:sz w:val="28"/>
                                  <w:szCs w:val="28"/>
                                  <w:lang w:val="en-US"/>
                                </w:rPr>
                              </w:pPr>
                              <w:r w:rsidRPr="00E35CF0">
                                <w:rPr>
                                  <w:caps/>
                                  <w:color w:val="1F4E79" w:themeColor="accent5" w:themeShade="80"/>
                                  <w:sz w:val="28"/>
                                  <w:szCs w:val="28"/>
                                  <w:lang w:val="en-US"/>
                                </w:rPr>
                                <w:t>HEIG-VD – PDG 2023</w:t>
                              </w:r>
                            </w:p>
                          </w:sdtContent>
                        </w:sdt>
                        <w:sdt>
                          <w:sdtPr>
                            <w:rPr>
                              <w:caps/>
                              <w:color w:val="5B9BD5" w:themeColor="accent5"/>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3933DF" w14:textId="6D124D89" w:rsidR="00E35CF0" w:rsidRPr="00E35CF0" w:rsidRDefault="00E35CF0">
                              <w:pPr>
                                <w:pStyle w:val="Sansinterligne"/>
                                <w:spacing w:before="80" w:after="40"/>
                                <w:rPr>
                                  <w:caps/>
                                  <w:color w:val="5B9BD5" w:themeColor="accent5"/>
                                  <w:sz w:val="24"/>
                                  <w:szCs w:val="24"/>
                                  <w:lang w:val="en-US"/>
                                </w:rPr>
                              </w:pPr>
                              <w:r w:rsidRPr="00E35CF0">
                                <w:rPr>
                                  <w:caps/>
                                  <w:color w:val="5B9BD5" w:themeColor="accent5"/>
                                  <w:sz w:val="24"/>
                                  <w:szCs w:val="24"/>
                                  <w:lang w:val="en-US"/>
                                </w:rPr>
                                <w:t>Bastian Chollet, K</w:t>
                              </w:r>
                              <w:r>
                                <w:rPr>
                                  <w:caps/>
                                  <w:color w:val="5B9BD5" w:themeColor="accent5"/>
                                  <w:sz w:val="24"/>
                                  <w:szCs w:val="24"/>
                                  <w:lang w:val="en-US"/>
                                </w:rPr>
                                <w:t>evin Jorand, kevin ferati, flavio sovilla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25722A51" wp14:editId="27CE369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Content>
                                  <w:p w14:paraId="46A4105B" w14:textId="694D156D" w:rsidR="00E35CF0" w:rsidRDefault="00E35CF0">
                                    <w:pPr>
                                      <w:pStyle w:val="Sansinterligne"/>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722A51" id="Rectangle 132"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Content>
                            <w:p w14:paraId="46A4105B" w14:textId="694D156D" w:rsidR="00E35CF0" w:rsidRDefault="00E35CF0">
                              <w:pPr>
                                <w:pStyle w:val="Sansinterligne"/>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bookmarkStart w:id="0" w:name="_Toc139983239" w:displacedByCustomXml="next"/>
    <w:sdt>
      <w:sdtPr>
        <w:rPr>
          <w:rFonts w:asciiTheme="minorHAnsi" w:eastAsiaTheme="minorHAnsi" w:hAnsiTheme="minorHAnsi" w:cstheme="minorBidi"/>
          <w:b w:val="0"/>
          <w:color w:val="auto"/>
          <w:sz w:val="22"/>
          <w:szCs w:val="22"/>
          <w:lang w:val="fr-FR"/>
        </w:rPr>
        <w:id w:val="1663509885"/>
        <w:docPartObj>
          <w:docPartGallery w:val="Table of Contents"/>
          <w:docPartUnique/>
        </w:docPartObj>
      </w:sdtPr>
      <w:sdtEndPr>
        <w:rPr>
          <w:bCs/>
        </w:rPr>
      </w:sdtEndPr>
      <w:sdtContent>
        <w:p w14:paraId="655FE33A" w14:textId="4C0687C8" w:rsidR="005F4EF9" w:rsidRDefault="005F4EF9" w:rsidP="005F4EF9">
          <w:pPr>
            <w:pStyle w:val="Titre1"/>
            <w:numPr>
              <w:ilvl w:val="0"/>
              <w:numId w:val="0"/>
            </w:numPr>
            <w:ind w:left="432" w:hanging="432"/>
          </w:pPr>
          <w:r>
            <w:rPr>
              <w:lang w:val="fr-FR"/>
            </w:rPr>
            <w:t>Table des matières</w:t>
          </w:r>
          <w:bookmarkEnd w:id="0"/>
        </w:p>
        <w:p w14:paraId="4CA05804" w14:textId="4C9FC3DC" w:rsidR="00D040F5" w:rsidRDefault="005F4EF9">
          <w:pPr>
            <w:pStyle w:val="TM1"/>
            <w:tabs>
              <w:tab w:val="right" w:leader="dot" w:pos="9062"/>
            </w:tabs>
            <w:rPr>
              <w:rFonts w:cstheme="minorBidi"/>
              <w:noProof/>
            </w:rPr>
          </w:pPr>
          <w:r>
            <w:fldChar w:fldCharType="begin"/>
          </w:r>
          <w:r>
            <w:instrText xml:space="preserve"> TOC \o "1-3" \h \z \u </w:instrText>
          </w:r>
          <w:r>
            <w:fldChar w:fldCharType="separate"/>
          </w:r>
          <w:hyperlink w:anchor="_Toc139983239" w:history="1">
            <w:r w:rsidR="00D040F5" w:rsidRPr="00ED0B17">
              <w:rPr>
                <w:rStyle w:val="Lienhypertexte"/>
                <w:noProof/>
                <w:lang w:val="fr-FR"/>
              </w:rPr>
              <w:t>Table des matières</w:t>
            </w:r>
            <w:r w:rsidR="00D040F5">
              <w:rPr>
                <w:noProof/>
                <w:webHidden/>
              </w:rPr>
              <w:tab/>
            </w:r>
            <w:r w:rsidR="00D040F5">
              <w:rPr>
                <w:noProof/>
                <w:webHidden/>
              </w:rPr>
              <w:fldChar w:fldCharType="begin"/>
            </w:r>
            <w:r w:rsidR="00D040F5">
              <w:rPr>
                <w:noProof/>
                <w:webHidden/>
              </w:rPr>
              <w:instrText xml:space="preserve"> PAGEREF _Toc139983239 \h </w:instrText>
            </w:r>
            <w:r w:rsidR="00D040F5">
              <w:rPr>
                <w:noProof/>
                <w:webHidden/>
              </w:rPr>
            </w:r>
            <w:r w:rsidR="00D040F5">
              <w:rPr>
                <w:noProof/>
                <w:webHidden/>
              </w:rPr>
              <w:fldChar w:fldCharType="separate"/>
            </w:r>
            <w:r w:rsidR="003A1038">
              <w:rPr>
                <w:noProof/>
                <w:webHidden/>
              </w:rPr>
              <w:t>1</w:t>
            </w:r>
            <w:r w:rsidR="00D040F5">
              <w:rPr>
                <w:noProof/>
                <w:webHidden/>
              </w:rPr>
              <w:fldChar w:fldCharType="end"/>
            </w:r>
          </w:hyperlink>
        </w:p>
        <w:p w14:paraId="3E5D5F9B" w14:textId="5AFDD681" w:rsidR="00D040F5" w:rsidRDefault="00000000">
          <w:pPr>
            <w:pStyle w:val="TM1"/>
            <w:tabs>
              <w:tab w:val="left" w:pos="446"/>
              <w:tab w:val="right" w:leader="dot" w:pos="9062"/>
            </w:tabs>
            <w:rPr>
              <w:rFonts w:cstheme="minorBidi"/>
              <w:noProof/>
            </w:rPr>
          </w:pPr>
          <w:hyperlink w:anchor="_Toc139983240" w:history="1">
            <w:r w:rsidR="00D040F5" w:rsidRPr="00ED0B17">
              <w:rPr>
                <w:rStyle w:val="Lienhypertexte"/>
                <w:noProof/>
              </w:rPr>
              <w:t>1</w:t>
            </w:r>
            <w:r w:rsidR="00D040F5">
              <w:rPr>
                <w:rFonts w:cstheme="minorBidi"/>
                <w:noProof/>
              </w:rPr>
              <w:tab/>
            </w:r>
            <w:r w:rsidR="00D040F5" w:rsidRPr="00ED0B17">
              <w:rPr>
                <w:rStyle w:val="Lienhypertexte"/>
                <w:noProof/>
              </w:rPr>
              <w:t>Introduction</w:t>
            </w:r>
            <w:r w:rsidR="00D040F5">
              <w:rPr>
                <w:noProof/>
                <w:webHidden/>
              </w:rPr>
              <w:tab/>
            </w:r>
            <w:r w:rsidR="00D040F5">
              <w:rPr>
                <w:noProof/>
                <w:webHidden/>
              </w:rPr>
              <w:fldChar w:fldCharType="begin"/>
            </w:r>
            <w:r w:rsidR="00D040F5">
              <w:rPr>
                <w:noProof/>
                <w:webHidden/>
              </w:rPr>
              <w:instrText xml:space="preserve"> PAGEREF _Toc139983240 \h </w:instrText>
            </w:r>
            <w:r w:rsidR="00D040F5">
              <w:rPr>
                <w:noProof/>
                <w:webHidden/>
              </w:rPr>
            </w:r>
            <w:r w:rsidR="00D040F5">
              <w:rPr>
                <w:noProof/>
                <w:webHidden/>
              </w:rPr>
              <w:fldChar w:fldCharType="separate"/>
            </w:r>
            <w:r w:rsidR="003A1038">
              <w:rPr>
                <w:noProof/>
                <w:webHidden/>
              </w:rPr>
              <w:t>2</w:t>
            </w:r>
            <w:r w:rsidR="00D040F5">
              <w:rPr>
                <w:noProof/>
                <w:webHidden/>
              </w:rPr>
              <w:fldChar w:fldCharType="end"/>
            </w:r>
          </w:hyperlink>
        </w:p>
        <w:p w14:paraId="1F298218" w14:textId="41646B21" w:rsidR="00D040F5" w:rsidRDefault="00000000">
          <w:pPr>
            <w:pStyle w:val="TM1"/>
            <w:tabs>
              <w:tab w:val="left" w:pos="446"/>
              <w:tab w:val="right" w:leader="dot" w:pos="9062"/>
            </w:tabs>
            <w:rPr>
              <w:rFonts w:cstheme="minorBidi"/>
              <w:noProof/>
            </w:rPr>
          </w:pPr>
          <w:hyperlink w:anchor="_Toc139983241" w:history="1">
            <w:r w:rsidR="00D040F5" w:rsidRPr="00ED0B17">
              <w:rPr>
                <w:rStyle w:val="Lienhypertexte"/>
                <w:noProof/>
              </w:rPr>
              <w:t>2</w:t>
            </w:r>
            <w:r w:rsidR="00D040F5">
              <w:rPr>
                <w:rFonts w:cstheme="minorBidi"/>
                <w:noProof/>
              </w:rPr>
              <w:tab/>
            </w:r>
            <w:r w:rsidR="00D040F5" w:rsidRPr="00ED0B17">
              <w:rPr>
                <w:rStyle w:val="Lienhypertexte"/>
                <w:noProof/>
              </w:rPr>
              <w:t>Fonctionnalités principales</w:t>
            </w:r>
            <w:r w:rsidR="00D040F5">
              <w:rPr>
                <w:noProof/>
                <w:webHidden/>
              </w:rPr>
              <w:tab/>
            </w:r>
            <w:r w:rsidR="00D040F5">
              <w:rPr>
                <w:noProof/>
                <w:webHidden/>
              </w:rPr>
              <w:fldChar w:fldCharType="begin"/>
            </w:r>
            <w:r w:rsidR="00D040F5">
              <w:rPr>
                <w:noProof/>
                <w:webHidden/>
              </w:rPr>
              <w:instrText xml:space="preserve"> PAGEREF _Toc139983241 \h </w:instrText>
            </w:r>
            <w:r w:rsidR="00D040F5">
              <w:rPr>
                <w:noProof/>
                <w:webHidden/>
              </w:rPr>
            </w:r>
            <w:r w:rsidR="00D040F5">
              <w:rPr>
                <w:noProof/>
                <w:webHidden/>
              </w:rPr>
              <w:fldChar w:fldCharType="separate"/>
            </w:r>
            <w:r w:rsidR="003A1038">
              <w:rPr>
                <w:noProof/>
                <w:webHidden/>
              </w:rPr>
              <w:t>2</w:t>
            </w:r>
            <w:r w:rsidR="00D040F5">
              <w:rPr>
                <w:noProof/>
                <w:webHidden/>
              </w:rPr>
              <w:fldChar w:fldCharType="end"/>
            </w:r>
          </w:hyperlink>
        </w:p>
        <w:p w14:paraId="1670A2D2" w14:textId="636026E9" w:rsidR="00D040F5" w:rsidRDefault="00000000">
          <w:pPr>
            <w:pStyle w:val="TM2"/>
            <w:tabs>
              <w:tab w:val="left" w:pos="880"/>
              <w:tab w:val="right" w:leader="dot" w:pos="9062"/>
            </w:tabs>
            <w:rPr>
              <w:rFonts w:cstheme="minorBidi"/>
              <w:noProof/>
            </w:rPr>
          </w:pPr>
          <w:hyperlink w:anchor="_Toc139983242" w:history="1">
            <w:r w:rsidR="00D040F5" w:rsidRPr="00ED0B17">
              <w:rPr>
                <w:rStyle w:val="Lienhypertexte"/>
                <w:noProof/>
              </w:rPr>
              <w:t>2.1</w:t>
            </w:r>
            <w:r w:rsidR="00D040F5">
              <w:rPr>
                <w:rFonts w:cstheme="minorBidi"/>
                <w:noProof/>
              </w:rPr>
              <w:tab/>
            </w:r>
            <w:r w:rsidR="00D040F5" w:rsidRPr="00ED0B17">
              <w:rPr>
                <w:rStyle w:val="Lienhypertexte"/>
                <w:noProof/>
              </w:rPr>
              <w:t>Recherche de jeux</w:t>
            </w:r>
            <w:r w:rsidR="00D040F5">
              <w:rPr>
                <w:noProof/>
                <w:webHidden/>
              </w:rPr>
              <w:tab/>
            </w:r>
            <w:r w:rsidR="00D040F5">
              <w:rPr>
                <w:noProof/>
                <w:webHidden/>
              </w:rPr>
              <w:fldChar w:fldCharType="begin"/>
            </w:r>
            <w:r w:rsidR="00D040F5">
              <w:rPr>
                <w:noProof/>
                <w:webHidden/>
              </w:rPr>
              <w:instrText xml:space="preserve"> PAGEREF _Toc139983242 \h </w:instrText>
            </w:r>
            <w:r w:rsidR="00D040F5">
              <w:rPr>
                <w:noProof/>
                <w:webHidden/>
              </w:rPr>
            </w:r>
            <w:r w:rsidR="00D040F5">
              <w:rPr>
                <w:noProof/>
                <w:webHidden/>
              </w:rPr>
              <w:fldChar w:fldCharType="separate"/>
            </w:r>
            <w:r w:rsidR="003A1038">
              <w:rPr>
                <w:noProof/>
                <w:webHidden/>
              </w:rPr>
              <w:t>2</w:t>
            </w:r>
            <w:r w:rsidR="00D040F5">
              <w:rPr>
                <w:noProof/>
                <w:webHidden/>
              </w:rPr>
              <w:fldChar w:fldCharType="end"/>
            </w:r>
          </w:hyperlink>
        </w:p>
        <w:p w14:paraId="7A230C6E" w14:textId="73BDBB6F" w:rsidR="00D040F5" w:rsidRDefault="00000000">
          <w:pPr>
            <w:pStyle w:val="TM2"/>
            <w:tabs>
              <w:tab w:val="left" w:pos="880"/>
              <w:tab w:val="right" w:leader="dot" w:pos="9062"/>
            </w:tabs>
            <w:rPr>
              <w:rFonts w:cstheme="minorBidi"/>
              <w:noProof/>
            </w:rPr>
          </w:pPr>
          <w:hyperlink w:anchor="_Toc139983243" w:history="1">
            <w:r w:rsidR="00D040F5" w:rsidRPr="00ED0B17">
              <w:rPr>
                <w:rStyle w:val="Lienhypertexte"/>
                <w:noProof/>
              </w:rPr>
              <w:t>2.2</w:t>
            </w:r>
            <w:r w:rsidR="00D040F5">
              <w:rPr>
                <w:rFonts w:cstheme="minorBidi"/>
                <w:noProof/>
              </w:rPr>
              <w:tab/>
            </w:r>
            <w:r w:rsidR="00D040F5" w:rsidRPr="00ED0B17">
              <w:rPr>
                <w:rStyle w:val="Lienhypertexte"/>
                <w:noProof/>
              </w:rPr>
              <w:t>Connexions et inscriptions</w:t>
            </w:r>
            <w:r w:rsidR="00D040F5">
              <w:rPr>
                <w:noProof/>
                <w:webHidden/>
              </w:rPr>
              <w:tab/>
            </w:r>
            <w:r w:rsidR="00D040F5">
              <w:rPr>
                <w:noProof/>
                <w:webHidden/>
              </w:rPr>
              <w:fldChar w:fldCharType="begin"/>
            </w:r>
            <w:r w:rsidR="00D040F5">
              <w:rPr>
                <w:noProof/>
                <w:webHidden/>
              </w:rPr>
              <w:instrText xml:space="preserve"> PAGEREF _Toc139983243 \h </w:instrText>
            </w:r>
            <w:r w:rsidR="00D040F5">
              <w:rPr>
                <w:noProof/>
                <w:webHidden/>
              </w:rPr>
            </w:r>
            <w:r w:rsidR="00D040F5">
              <w:rPr>
                <w:noProof/>
                <w:webHidden/>
              </w:rPr>
              <w:fldChar w:fldCharType="separate"/>
            </w:r>
            <w:r w:rsidR="003A1038">
              <w:rPr>
                <w:noProof/>
                <w:webHidden/>
              </w:rPr>
              <w:t>2</w:t>
            </w:r>
            <w:r w:rsidR="00D040F5">
              <w:rPr>
                <w:noProof/>
                <w:webHidden/>
              </w:rPr>
              <w:fldChar w:fldCharType="end"/>
            </w:r>
          </w:hyperlink>
        </w:p>
        <w:p w14:paraId="2DA0D65E" w14:textId="5170CB61" w:rsidR="00D040F5" w:rsidRDefault="00000000">
          <w:pPr>
            <w:pStyle w:val="TM2"/>
            <w:tabs>
              <w:tab w:val="left" w:pos="880"/>
              <w:tab w:val="right" w:leader="dot" w:pos="9062"/>
            </w:tabs>
            <w:rPr>
              <w:rFonts w:cstheme="minorBidi"/>
              <w:noProof/>
            </w:rPr>
          </w:pPr>
          <w:hyperlink w:anchor="_Toc139983244" w:history="1">
            <w:r w:rsidR="00D040F5" w:rsidRPr="00ED0B17">
              <w:rPr>
                <w:rStyle w:val="Lienhypertexte"/>
                <w:noProof/>
              </w:rPr>
              <w:t>2.3</w:t>
            </w:r>
            <w:r w:rsidR="00D040F5">
              <w:rPr>
                <w:rFonts w:cstheme="minorBidi"/>
                <w:noProof/>
              </w:rPr>
              <w:tab/>
            </w:r>
            <w:r w:rsidR="00D040F5" w:rsidRPr="00ED0B17">
              <w:rPr>
                <w:rStyle w:val="Lienhypertexte"/>
                <w:noProof/>
              </w:rPr>
              <w:t>Gestion de la collection personnelle</w:t>
            </w:r>
            <w:r w:rsidR="00D040F5">
              <w:rPr>
                <w:noProof/>
                <w:webHidden/>
              </w:rPr>
              <w:tab/>
            </w:r>
            <w:r w:rsidR="00D040F5">
              <w:rPr>
                <w:noProof/>
                <w:webHidden/>
              </w:rPr>
              <w:fldChar w:fldCharType="begin"/>
            </w:r>
            <w:r w:rsidR="00D040F5">
              <w:rPr>
                <w:noProof/>
                <w:webHidden/>
              </w:rPr>
              <w:instrText xml:space="preserve"> PAGEREF _Toc139983244 \h </w:instrText>
            </w:r>
            <w:r w:rsidR="00D040F5">
              <w:rPr>
                <w:noProof/>
                <w:webHidden/>
              </w:rPr>
            </w:r>
            <w:r w:rsidR="00D040F5">
              <w:rPr>
                <w:noProof/>
                <w:webHidden/>
              </w:rPr>
              <w:fldChar w:fldCharType="separate"/>
            </w:r>
            <w:r w:rsidR="003A1038">
              <w:rPr>
                <w:noProof/>
                <w:webHidden/>
              </w:rPr>
              <w:t>2</w:t>
            </w:r>
            <w:r w:rsidR="00D040F5">
              <w:rPr>
                <w:noProof/>
                <w:webHidden/>
              </w:rPr>
              <w:fldChar w:fldCharType="end"/>
            </w:r>
          </w:hyperlink>
        </w:p>
        <w:p w14:paraId="0E4C981D" w14:textId="2FDE598D" w:rsidR="00D040F5" w:rsidRDefault="00000000">
          <w:pPr>
            <w:pStyle w:val="TM2"/>
            <w:tabs>
              <w:tab w:val="left" w:pos="880"/>
              <w:tab w:val="right" w:leader="dot" w:pos="9062"/>
            </w:tabs>
            <w:rPr>
              <w:rFonts w:cstheme="minorBidi"/>
              <w:noProof/>
            </w:rPr>
          </w:pPr>
          <w:hyperlink w:anchor="_Toc139983245" w:history="1">
            <w:r w:rsidR="00D040F5" w:rsidRPr="00ED0B17">
              <w:rPr>
                <w:rStyle w:val="Lienhypertexte"/>
                <w:noProof/>
              </w:rPr>
              <w:t>2.4</w:t>
            </w:r>
            <w:r w:rsidR="00D040F5">
              <w:rPr>
                <w:rFonts w:cstheme="minorBidi"/>
                <w:noProof/>
              </w:rPr>
              <w:tab/>
            </w:r>
            <w:r w:rsidR="00D040F5" w:rsidRPr="00ED0B17">
              <w:rPr>
                <w:rStyle w:val="Lienhypertexte"/>
                <w:noProof/>
              </w:rPr>
              <w:t>Création de jeux</w:t>
            </w:r>
            <w:r w:rsidR="00D040F5">
              <w:rPr>
                <w:noProof/>
                <w:webHidden/>
              </w:rPr>
              <w:tab/>
            </w:r>
            <w:r w:rsidR="00D040F5">
              <w:rPr>
                <w:noProof/>
                <w:webHidden/>
              </w:rPr>
              <w:fldChar w:fldCharType="begin"/>
            </w:r>
            <w:r w:rsidR="00D040F5">
              <w:rPr>
                <w:noProof/>
                <w:webHidden/>
              </w:rPr>
              <w:instrText xml:space="preserve"> PAGEREF _Toc139983245 \h </w:instrText>
            </w:r>
            <w:r w:rsidR="00D040F5">
              <w:rPr>
                <w:noProof/>
                <w:webHidden/>
              </w:rPr>
            </w:r>
            <w:r w:rsidR="00D040F5">
              <w:rPr>
                <w:noProof/>
                <w:webHidden/>
              </w:rPr>
              <w:fldChar w:fldCharType="separate"/>
            </w:r>
            <w:r w:rsidR="003A1038">
              <w:rPr>
                <w:noProof/>
                <w:webHidden/>
              </w:rPr>
              <w:t>2</w:t>
            </w:r>
            <w:r w:rsidR="00D040F5">
              <w:rPr>
                <w:noProof/>
                <w:webHidden/>
              </w:rPr>
              <w:fldChar w:fldCharType="end"/>
            </w:r>
          </w:hyperlink>
        </w:p>
        <w:p w14:paraId="2B743A59" w14:textId="26AFFEF3" w:rsidR="00D040F5" w:rsidRDefault="00000000">
          <w:pPr>
            <w:pStyle w:val="TM2"/>
            <w:tabs>
              <w:tab w:val="left" w:pos="880"/>
              <w:tab w:val="right" w:leader="dot" w:pos="9062"/>
            </w:tabs>
            <w:rPr>
              <w:rFonts w:cstheme="minorBidi"/>
              <w:noProof/>
            </w:rPr>
          </w:pPr>
          <w:hyperlink w:anchor="_Toc139983246" w:history="1">
            <w:r w:rsidR="00D040F5" w:rsidRPr="00ED0B17">
              <w:rPr>
                <w:rStyle w:val="Lienhypertexte"/>
                <w:noProof/>
              </w:rPr>
              <w:t>2.5</w:t>
            </w:r>
            <w:r w:rsidR="00D040F5">
              <w:rPr>
                <w:rFonts w:cstheme="minorBidi"/>
                <w:noProof/>
              </w:rPr>
              <w:tab/>
            </w:r>
            <w:r w:rsidR="00D040F5" w:rsidRPr="00ED0B17">
              <w:rPr>
                <w:rStyle w:val="Lienhypertexte"/>
                <w:noProof/>
              </w:rPr>
              <w:t>Création de soirées</w:t>
            </w:r>
            <w:r w:rsidR="00D040F5">
              <w:rPr>
                <w:noProof/>
                <w:webHidden/>
              </w:rPr>
              <w:tab/>
            </w:r>
            <w:r w:rsidR="00D040F5">
              <w:rPr>
                <w:noProof/>
                <w:webHidden/>
              </w:rPr>
              <w:fldChar w:fldCharType="begin"/>
            </w:r>
            <w:r w:rsidR="00D040F5">
              <w:rPr>
                <w:noProof/>
                <w:webHidden/>
              </w:rPr>
              <w:instrText xml:space="preserve"> PAGEREF _Toc139983246 \h </w:instrText>
            </w:r>
            <w:r w:rsidR="00D040F5">
              <w:rPr>
                <w:noProof/>
                <w:webHidden/>
              </w:rPr>
            </w:r>
            <w:r w:rsidR="00D040F5">
              <w:rPr>
                <w:noProof/>
                <w:webHidden/>
              </w:rPr>
              <w:fldChar w:fldCharType="separate"/>
            </w:r>
            <w:r w:rsidR="003A1038">
              <w:rPr>
                <w:noProof/>
                <w:webHidden/>
              </w:rPr>
              <w:t>3</w:t>
            </w:r>
            <w:r w:rsidR="00D040F5">
              <w:rPr>
                <w:noProof/>
                <w:webHidden/>
              </w:rPr>
              <w:fldChar w:fldCharType="end"/>
            </w:r>
          </w:hyperlink>
        </w:p>
        <w:p w14:paraId="24EF2972" w14:textId="1C2E07AF" w:rsidR="00D040F5" w:rsidRDefault="00000000">
          <w:pPr>
            <w:pStyle w:val="TM2"/>
            <w:tabs>
              <w:tab w:val="left" w:pos="880"/>
              <w:tab w:val="right" w:leader="dot" w:pos="9062"/>
            </w:tabs>
            <w:rPr>
              <w:rFonts w:cstheme="minorBidi"/>
              <w:noProof/>
            </w:rPr>
          </w:pPr>
          <w:hyperlink w:anchor="_Toc139983247" w:history="1">
            <w:r w:rsidR="00D040F5" w:rsidRPr="00ED0B17">
              <w:rPr>
                <w:rStyle w:val="Lienhypertexte"/>
                <w:noProof/>
              </w:rPr>
              <w:t>2.6</w:t>
            </w:r>
            <w:r w:rsidR="00D040F5">
              <w:rPr>
                <w:rFonts w:cstheme="minorBidi"/>
                <w:noProof/>
              </w:rPr>
              <w:tab/>
            </w:r>
            <w:r w:rsidR="00D040F5" w:rsidRPr="00ED0B17">
              <w:rPr>
                <w:rStyle w:val="Lienhypertexte"/>
                <w:noProof/>
              </w:rPr>
              <w:t>Invitations et votes</w:t>
            </w:r>
            <w:r w:rsidR="00D040F5">
              <w:rPr>
                <w:noProof/>
                <w:webHidden/>
              </w:rPr>
              <w:tab/>
            </w:r>
            <w:r w:rsidR="00D040F5">
              <w:rPr>
                <w:noProof/>
                <w:webHidden/>
              </w:rPr>
              <w:fldChar w:fldCharType="begin"/>
            </w:r>
            <w:r w:rsidR="00D040F5">
              <w:rPr>
                <w:noProof/>
                <w:webHidden/>
              </w:rPr>
              <w:instrText xml:space="preserve"> PAGEREF _Toc139983247 \h </w:instrText>
            </w:r>
            <w:r w:rsidR="00D040F5">
              <w:rPr>
                <w:noProof/>
                <w:webHidden/>
              </w:rPr>
            </w:r>
            <w:r w:rsidR="00D040F5">
              <w:rPr>
                <w:noProof/>
                <w:webHidden/>
              </w:rPr>
              <w:fldChar w:fldCharType="separate"/>
            </w:r>
            <w:r w:rsidR="003A1038">
              <w:rPr>
                <w:noProof/>
                <w:webHidden/>
              </w:rPr>
              <w:t>3</w:t>
            </w:r>
            <w:r w:rsidR="00D040F5">
              <w:rPr>
                <w:noProof/>
                <w:webHidden/>
              </w:rPr>
              <w:fldChar w:fldCharType="end"/>
            </w:r>
          </w:hyperlink>
        </w:p>
        <w:p w14:paraId="0615CE56" w14:textId="16447EA7" w:rsidR="00D040F5" w:rsidRDefault="00000000">
          <w:pPr>
            <w:pStyle w:val="TM1"/>
            <w:tabs>
              <w:tab w:val="left" w:pos="446"/>
              <w:tab w:val="right" w:leader="dot" w:pos="9062"/>
            </w:tabs>
            <w:rPr>
              <w:rFonts w:cstheme="minorBidi"/>
              <w:noProof/>
            </w:rPr>
          </w:pPr>
          <w:hyperlink w:anchor="_Toc139983248" w:history="1">
            <w:r w:rsidR="00D040F5" w:rsidRPr="00ED0B17">
              <w:rPr>
                <w:rStyle w:val="Lienhypertexte"/>
                <w:noProof/>
              </w:rPr>
              <w:t>3</w:t>
            </w:r>
            <w:r w:rsidR="00D040F5">
              <w:rPr>
                <w:rFonts w:cstheme="minorBidi"/>
                <w:noProof/>
              </w:rPr>
              <w:tab/>
            </w:r>
            <w:r w:rsidR="00D040F5" w:rsidRPr="00ED0B17">
              <w:rPr>
                <w:rStyle w:val="Lienhypertexte"/>
                <w:noProof/>
              </w:rPr>
              <w:t>Fonctionnalités additionnelles</w:t>
            </w:r>
            <w:r w:rsidR="00D040F5">
              <w:rPr>
                <w:noProof/>
                <w:webHidden/>
              </w:rPr>
              <w:tab/>
            </w:r>
            <w:r w:rsidR="00D040F5">
              <w:rPr>
                <w:noProof/>
                <w:webHidden/>
              </w:rPr>
              <w:fldChar w:fldCharType="begin"/>
            </w:r>
            <w:r w:rsidR="00D040F5">
              <w:rPr>
                <w:noProof/>
                <w:webHidden/>
              </w:rPr>
              <w:instrText xml:space="preserve"> PAGEREF _Toc139983248 \h </w:instrText>
            </w:r>
            <w:r w:rsidR="00D040F5">
              <w:rPr>
                <w:noProof/>
                <w:webHidden/>
              </w:rPr>
            </w:r>
            <w:r w:rsidR="00D040F5">
              <w:rPr>
                <w:noProof/>
                <w:webHidden/>
              </w:rPr>
              <w:fldChar w:fldCharType="separate"/>
            </w:r>
            <w:r w:rsidR="003A1038">
              <w:rPr>
                <w:noProof/>
                <w:webHidden/>
              </w:rPr>
              <w:t>3</w:t>
            </w:r>
            <w:r w:rsidR="00D040F5">
              <w:rPr>
                <w:noProof/>
                <w:webHidden/>
              </w:rPr>
              <w:fldChar w:fldCharType="end"/>
            </w:r>
          </w:hyperlink>
        </w:p>
        <w:p w14:paraId="0D997D81" w14:textId="21CDCA7E" w:rsidR="00D040F5" w:rsidRDefault="00000000">
          <w:pPr>
            <w:pStyle w:val="TM2"/>
            <w:tabs>
              <w:tab w:val="left" w:pos="880"/>
              <w:tab w:val="right" w:leader="dot" w:pos="9062"/>
            </w:tabs>
            <w:rPr>
              <w:rFonts w:cstheme="minorBidi"/>
              <w:noProof/>
            </w:rPr>
          </w:pPr>
          <w:hyperlink w:anchor="_Toc139983249" w:history="1">
            <w:r w:rsidR="00D040F5" w:rsidRPr="00ED0B17">
              <w:rPr>
                <w:rStyle w:val="Lienhypertexte"/>
                <w:noProof/>
              </w:rPr>
              <w:t>3.1</w:t>
            </w:r>
            <w:r w:rsidR="00D040F5">
              <w:rPr>
                <w:rFonts w:cstheme="minorBidi"/>
                <w:noProof/>
              </w:rPr>
              <w:tab/>
            </w:r>
            <w:r w:rsidR="00D040F5" w:rsidRPr="00ED0B17">
              <w:rPr>
                <w:rStyle w:val="Lienhypertexte"/>
                <w:noProof/>
              </w:rPr>
              <w:t>Liste de contact</w:t>
            </w:r>
            <w:r w:rsidR="00D040F5">
              <w:rPr>
                <w:noProof/>
                <w:webHidden/>
              </w:rPr>
              <w:tab/>
            </w:r>
            <w:r w:rsidR="00D040F5">
              <w:rPr>
                <w:noProof/>
                <w:webHidden/>
              </w:rPr>
              <w:fldChar w:fldCharType="begin"/>
            </w:r>
            <w:r w:rsidR="00D040F5">
              <w:rPr>
                <w:noProof/>
                <w:webHidden/>
              </w:rPr>
              <w:instrText xml:space="preserve"> PAGEREF _Toc139983249 \h </w:instrText>
            </w:r>
            <w:r w:rsidR="00D040F5">
              <w:rPr>
                <w:noProof/>
                <w:webHidden/>
              </w:rPr>
            </w:r>
            <w:r w:rsidR="00D040F5">
              <w:rPr>
                <w:noProof/>
                <w:webHidden/>
              </w:rPr>
              <w:fldChar w:fldCharType="separate"/>
            </w:r>
            <w:r w:rsidR="003A1038">
              <w:rPr>
                <w:noProof/>
                <w:webHidden/>
              </w:rPr>
              <w:t>3</w:t>
            </w:r>
            <w:r w:rsidR="00D040F5">
              <w:rPr>
                <w:noProof/>
                <w:webHidden/>
              </w:rPr>
              <w:fldChar w:fldCharType="end"/>
            </w:r>
          </w:hyperlink>
        </w:p>
        <w:p w14:paraId="5470838C" w14:textId="575FC185" w:rsidR="00D040F5" w:rsidRDefault="00000000">
          <w:pPr>
            <w:pStyle w:val="TM2"/>
            <w:tabs>
              <w:tab w:val="left" w:pos="880"/>
              <w:tab w:val="right" w:leader="dot" w:pos="9062"/>
            </w:tabs>
            <w:rPr>
              <w:rFonts w:cstheme="minorBidi"/>
              <w:noProof/>
            </w:rPr>
          </w:pPr>
          <w:hyperlink w:anchor="_Toc139983250" w:history="1">
            <w:r w:rsidR="00D040F5" w:rsidRPr="00ED0B17">
              <w:rPr>
                <w:rStyle w:val="Lienhypertexte"/>
                <w:noProof/>
              </w:rPr>
              <w:t>3.2</w:t>
            </w:r>
            <w:r w:rsidR="00D040F5">
              <w:rPr>
                <w:rFonts w:cstheme="minorBidi"/>
                <w:noProof/>
              </w:rPr>
              <w:tab/>
            </w:r>
            <w:r w:rsidR="00D040F5" w:rsidRPr="00ED0B17">
              <w:rPr>
                <w:rStyle w:val="Lienhypertexte"/>
                <w:noProof/>
              </w:rPr>
              <w:t>Votation en slidant</w:t>
            </w:r>
            <w:r w:rsidR="00D040F5">
              <w:rPr>
                <w:noProof/>
                <w:webHidden/>
              </w:rPr>
              <w:tab/>
            </w:r>
            <w:r w:rsidR="00D040F5">
              <w:rPr>
                <w:noProof/>
                <w:webHidden/>
              </w:rPr>
              <w:fldChar w:fldCharType="begin"/>
            </w:r>
            <w:r w:rsidR="00D040F5">
              <w:rPr>
                <w:noProof/>
                <w:webHidden/>
              </w:rPr>
              <w:instrText xml:space="preserve"> PAGEREF _Toc139983250 \h </w:instrText>
            </w:r>
            <w:r w:rsidR="00D040F5">
              <w:rPr>
                <w:noProof/>
                <w:webHidden/>
              </w:rPr>
            </w:r>
            <w:r w:rsidR="00D040F5">
              <w:rPr>
                <w:noProof/>
                <w:webHidden/>
              </w:rPr>
              <w:fldChar w:fldCharType="separate"/>
            </w:r>
            <w:r w:rsidR="003A1038">
              <w:rPr>
                <w:noProof/>
                <w:webHidden/>
              </w:rPr>
              <w:t>3</w:t>
            </w:r>
            <w:r w:rsidR="00D040F5">
              <w:rPr>
                <w:noProof/>
                <w:webHidden/>
              </w:rPr>
              <w:fldChar w:fldCharType="end"/>
            </w:r>
          </w:hyperlink>
        </w:p>
        <w:p w14:paraId="7B7368D9" w14:textId="20B865CA" w:rsidR="00D040F5" w:rsidRDefault="00000000">
          <w:pPr>
            <w:pStyle w:val="TM2"/>
            <w:tabs>
              <w:tab w:val="left" w:pos="880"/>
              <w:tab w:val="right" w:leader="dot" w:pos="9062"/>
            </w:tabs>
            <w:rPr>
              <w:rFonts w:cstheme="minorBidi"/>
              <w:noProof/>
            </w:rPr>
          </w:pPr>
          <w:hyperlink w:anchor="_Toc139983251" w:history="1">
            <w:r w:rsidR="00D040F5" w:rsidRPr="00ED0B17">
              <w:rPr>
                <w:rStyle w:val="Lienhypertexte"/>
                <w:noProof/>
              </w:rPr>
              <w:t>3.3</w:t>
            </w:r>
            <w:r w:rsidR="00D040F5">
              <w:rPr>
                <w:rFonts w:cstheme="minorBidi"/>
                <w:noProof/>
              </w:rPr>
              <w:tab/>
            </w:r>
            <w:r w:rsidR="00D040F5" w:rsidRPr="00ED0B17">
              <w:rPr>
                <w:rStyle w:val="Lienhypertexte"/>
                <w:noProof/>
              </w:rPr>
              <w:t>Interactions sociales avancées</w:t>
            </w:r>
            <w:r w:rsidR="00D040F5">
              <w:rPr>
                <w:noProof/>
                <w:webHidden/>
              </w:rPr>
              <w:tab/>
            </w:r>
            <w:r w:rsidR="00D040F5">
              <w:rPr>
                <w:noProof/>
                <w:webHidden/>
              </w:rPr>
              <w:fldChar w:fldCharType="begin"/>
            </w:r>
            <w:r w:rsidR="00D040F5">
              <w:rPr>
                <w:noProof/>
                <w:webHidden/>
              </w:rPr>
              <w:instrText xml:space="preserve"> PAGEREF _Toc139983251 \h </w:instrText>
            </w:r>
            <w:r w:rsidR="00D040F5">
              <w:rPr>
                <w:noProof/>
                <w:webHidden/>
              </w:rPr>
            </w:r>
            <w:r w:rsidR="00D040F5">
              <w:rPr>
                <w:noProof/>
                <w:webHidden/>
              </w:rPr>
              <w:fldChar w:fldCharType="separate"/>
            </w:r>
            <w:r w:rsidR="003A1038">
              <w:rPr>
                <w:noProof/>
                <w:webHidden/>
              </w:rPr>
              <w:t>3</w:t>
            </w:r>
            <w:r w:rsidR="00D040F5">
              <w:rPr>
                <w:noProof/>
                <w:webHidden/>
              </w:rPr>
              <w:fldChar w:fldCharType="end"/>
            </w:r>
          </w:hyperlink>
        </w:p>
        <w:p w14:paraId="158A489E" w14:textId="0A2E605F" w:rsidR="00D040F5" w:rsidRDefault="00000000">
          <w:pPr>
            <w:pStyle w:val="TM1"/>
            <w:tabs>
              <w:tab w:val="left" w:pos="446"/>
              <w:tab w:val="right" w:leader="dot" w:pos="9062"/>
            </w:tabs>
            <w:rPr>
              <w:rFonts w:cstheme="minorBidi"/>
              <w:noProof/>
            </w:rPr>
          </w:pPr>
          <w:hyperlink w:anchor="_Toc139983252" w:history="1">
            <w:r w:rsidR="00D040F5" w:rsidRPr="00ED0B17">
              <w:rPr>
                <w:rStyle w:val="Lienhypertexte"/>
                <w:noProof/>
              </w:rPr>
              <w:t>4</w:t>
            </w:r>
            <w:r w:rsidR="00D040F5">
              <w:rPr>
                <w:rFonts w:cstheme="minorBidi"/>
                <w:noProof/>
              </w:rPr>
              <w:tab/>
            </w:r>
            <w:r w:rsidR="00D040F5" w:rsidRPr="00ED0B17">
              <w:rPr>
                <w:rStyle w:val="Lienhypertexte"/>
                <w:noProof/>
              </w:rPr>
              <w:t>Exigences techniques</w:t>
            </w:r>
            <w:r w:rsidR="00D040F5">
              <w:rPr>
                <w:noProof/>
                <w:webHidden/>
              </w:rPr>
              <w:tab/>
            </w:r>
            <w:r w:rsidR="00D040F5">
              <w:rPr>
                <w:noProof/>
                <w:webHidden/>
              </w:rPr>
              <w:fldChar w:fldCharType="begin"/>
            </w:r>
            <w:r w:rsidR="00D040F5">
              <w:rPr>
                <w:noProof/>
                <w:webHidden/>
              </w:rPr>
              <w:instrText xml:space="preserve"> PAGEREF _Toc139983252 \h </w:instrText>
            </w:r>
            <w:r w:rsidR="00D040F5">
              <w:rPr>
                <w:noProof/>
                <w:webHidden/>
              </w:rPr>
            </w:r>
            <w:r w:rsidR="00D040F5">
              <w:rPr>
                <w:noProof/>
                <w:webHidden/>
              </w:rPr>
              <w:fldChar w:fldCharType="separate"/>
            </w:r>
            <w:r w:rsidR="003A1038">
              <w:rPr>
                <w:noProof/>
                <w:webHidden/>
              </w:rPr>
              <w:t>4</w:t>
            </w:r>
            <w:r w:rsidR="00D040F5">
              <w:rPr>
                <w:noProof/>
                <w:webHidden/>
              </w:rPr>
              <w:fldChar w:fldCharType="end"/>
            </w:r>
          </w:hyperlink>
        </w:p>
        <w:p w14:paraId="75108B92" w14:textId="4FBBE333" w:rsidR="00D040F5" w:rsidRDefault="00000000">
          <w:pPr>
            <w:pStyle w:val="TM2"/>
            <w:tabs>
              <w:tab w:val="left" w:pos="880"/>
              <w:tab w:val="right" w:leader="dot" w:pos="9062"/>
            </w:tabs>
            <w:rPr>
              <w:rFonts w:cstheme="minorBidi"/>
              <w:noProof/>
            </w:rPr>
          </w:pPr>
          <w:hyperlink w:anchor="_Toc139983253" w:history="1">
            <w:r w:rsidR="00D040F5" w:rsidRPr="00ED0B17">
              <w:rPr>
                <w:rStyle w:val="Lienhypertexte"/>
                <w:noProof/>
              </w:rPr>
              <w:t>4.1</w:t>
            </w:r>
            <w:r w:rsidR="00D040F5">
              <w:rPr>
                <w:rFonts w:cstheme="minorBidi"/>
                <w:noProof/>
              </w:rPr>
              <w:tab/>
            </w:r>
            <w:r w:rsidR="00D040F5" w:rsidRPr="00ED0B17">
              <w:rPr>
                <w:rStyle w:val="Lienhypertexte"/>
                <w:noProof/>
              </w:rPr>
              <w:t>Plateforme et technologie</w:t>
            </w:r>
            <w:r w:rsidR="00D040F5">
              <w:rPr>
                <w:noProof/>
                <w:webHidden/>
              </w:rPr>
              <w:tab/>
            </w:r>
            <w:r w:rsidR="00D040F5">
              <w:rPr>
                <w:noProof/>
                <w:webHidden/>
              </w:rPr>
              <w:fldChar w:fldCharType="begin"/>
            </w:r>
            <w:r w:rsidR="00D040F5">
              <w:rPr>
                <w:noProof/>
                <w:webHidden/>
              </w:rPr>
              <w:instrText xml:space="preserve"> PAGEREF _Toc139983253 \h </w:instrText>
            </w:r>
            <w:r w:rsidR="00D040F5">
              <w:rPr>
                <w:noProof/>
                <w:webHidden/>
              </w:rPr>
            </w:r>
            <w:r w:rsidR="00D040F5">
              <w:rPr>
                <w:noProof/>
                <w:webHidden/>
              </w:rPr>
              <w:fldChar w:fldCharType="separate"/>
            </w:r>
            <w:r w:rsidR="003A1038">
              <w:rPr>
                <w:noProof/>
                <w:webHidden/>
              </w:rPr>
              <w:t>4</w:t>
            </w:r>
            <w:r w:rsidR="00D040F5">
              <w:rPr>
                <w:noProof/>
                <w:webHidden/>
              </w:rPr>
              <w:fldChar w:fldCharType="end"/>
            </w:r>
          </w:hyperlink>
        </w:p>
        <w:p w14:paraId="16C74665" w14:textId="2D708563" w:rsidR="00D040F5" w:rsidRDefault="00000000">
          <w:pPr>
            <w:pStyle w:val="TM2"/>
            <w:tabs>
              <w:tab w:val="left" w:pos="880"/>
              <w:tab w:val="right" w:leader="dot" w:pos="9062"/>
            </w:tabs>
            <w:rPr>
              <w:rFonts w:cstheme="minorBidi"/>
              <w:noProof/>
            </w:rPr>
          </w:pPr>
          <w:hyperlink w:anchor="_Toc139983254" w:history="1">
            <w:r w:rsidR="00D040F5" w:rsidRPr="00ED0B17">
              <w:rPr>
                <w:rStyle w:val="Lienhypertexte"/>
                <w:noProof/>
              </w:rPr>
              <w:t>4.2</w:t>
            </w:r>
            <w:r w:rsidR="00D040F5">
              <w:rPr>
                <w:rFonts w:cstheme="minorBidi"/>
                <w:noProof/>
              </w:rPr>
              <w:tab/>
            </w:r>
            <w:r w:rsidR="00D040F5" w:rsidRPr="00ED0B17">
              <w:rPr>
                <w:rStyle w:val="Lienhypertexte"/>
                <w:noProof/>
              </w:rPr>
              <w:t>Données des jeux</w:t>
            </w:r>
            <w:r w:rsidR="00D040F5">
              <w:rPr>
                <w:noProof/>
                <w:webHidden/>
              </w:rPr>
              <w:tab/>
            </w:r>
            <w:r w:rsidR="00D040F5">
              <w:rPr>
                <w:noProof/>
                <w:webHidden/>
              </w:rPr>
              <w:fldChar w:fldCharType="begin"/>
            </w:r>
            <w:r w:rsidR="00D040F5">
              <w:rPr>
                <w:noProof/>
                <w:webHidden/>
              </w:rPr>
              <w:instrText xml:space="preserve"> PAGEREF _Toc139983254 \h </w:instrText>
            </w:r>
            <w:r w:rsidR="00D040F5">
              <w:rPr>
                <w:noProof/>
                <w:webHidden/>
              </w:rPr>
            </w:r>
            <w:r w:rsidR="00D040F5">
              <w:rPr>
                <w:noProof/>
                <w:webHidden/>
              </w:rPr>
              <w:fldChar w:fldCharType="separate"/>
            </w:r>
            <w:r w:rsidR="003A1038">
              <w:rPr>
                <w:noProof/>
                <w:webHidden/>
              </w:rPr>
              <w:t>4</w:t>
            </w:r>
            <w:r w:rsidR="00D040F5">
              <w:rPr>
                <w:noProof/>
                <w:webHidden/>
              </w:rPr>
              <w:fldChar w:fldCharType="end"/>
            </w:r>
          </w:hyperlink>
        </w:p>
        <w:p w14:paraId="75E448F6" w14:textId="082E4DFF" w:rsidR="00D040F5" w:rsidRDefault="00000000">
          <w:pPr>
            <w:pStyle w:val="TM2"/>
            <w:tabs>
              <w:tab w:val="left" w:pos="880"/>
              <w:tab w:val="right" w:leader="dot" w:pos="9062"/>
            </w:tabs>
            <w:rPr>
              <w:rFonts w:cstheme="minorBidi"/>
              <w:noProof/>
            </w:rPr>
          </w:pPr>
          <w:hyperlink w:anchor="_Toc139983255" w:history="1">
            <w:r w:rsidR="00D040F5" w:rsidRPr="00ED0B17">
              <w:rPr>
                <w:rStyle w:val="Lienhypertexte"/>
                <w:noProof/>
              </w:rPr>
              <w:t>4.3</w:t>
            </w:r>
            <w:r w:rsidR="00D040F5">
              <w:rPr>
                <w:rFonts w:cstheme="minorBidi"/>
                <w:noProof/>
              </w:rPr>
              <w:tab/>
            </w:r>
            <w:r w:rsidR="00D040F5" w:rsidRPr="00ED0B17">
              <w:rPr>
                <w:rStyle w:val="Lienhypertexte"/>
                <w:noProof/>
              </w:rPr>
              <w:t>Base de données</w:t>
            </w:r>
            <w:r w:rsidR="00D040F5">
              <w:rPr>
                <w:noProof/>
                <w:webHidden/>
              </w:rPr>
              <w:tab/>
            </w:r>
            <w:r w:rsidR="00D040F5">
              <w:rPr>
                <w:noProof/>
                <w:webHidden/>
              </w:rPr>
              <w:fldChar w:fldCharType="begin"/>
            </w:r>
            <w:r w:rsidR="00D040F5">
              <w:rPr>
                <w:noProof/>
                <w:webHidden/>
              </w:rPr>
              <w:instrText xml:space="preserve"> PAGEREF _Toc139983255 \h </w:instrText>
            </w:r>
            <w:r w:rsidR="00D040F5">
              <w:rPr>
                <w:noProof/>
                <w:webHidden/>
              </w:rPr>
            </w:r>
            <w:r w:rsidR="00D040F5">
              <w:rPr>
                <w:noProof/>
                <w:webHidden/>
              </w:rPr>
              <w:fldChar w:fldCharType="separate"/>
            </w:r>
            <w:r w:rsidR="003A1038">
              <w:rPr>
                <w:noProof/>
                <w:webHidden/>
              </w:rPr>
              <w:t>4</w:t>
            </w:r>
            <w:r w:rsidR="00D040F5">
              <w:rPr>
                <w:noProof/>
                <w:webHidden/>
              </w:rPr>
              <w:fldChar w:fldCharType="end"/>
            </w:r>
          </w:hyperlink>
        </w:p>
        <w:p w14:paraId="51CFEF04" w14:textId="1C42C165" w:rsidR="00D040F5" w:rsidRDefault="00000000">
          <w:pPr>
            <w:pStyle w:val="TM2"/>
            <w:tabs>
              <w:tab w:val="left" w:pos="880"/>
              <w:tab w:val="right" w:leader="dot" w:pos="9062"/>
            </w:tabs>
            <w:rPr>
              <w:rFonts w:cstheme="minorBidi"/>
              <w:noProof/>
            </w:rPr>
          </w:pPr>
          <w:hyperlink w:anchor="_Toc139983256" w:history="1">
            <w:r w:rsidR="00D040F5" w:rsidRPr="00ED0B17">
              <w:rPr>
                <w:rStyle w:val="Lienhypertexte"/>
                <w:noProof/>
              </w:rPr>
              <w:t>4.4</w:t>
            </w:r>
            <w:r w:rsidR="00D040F5">
              <w:rPr>
                <w:rFonts w:cstheme="minorBidi"/>
                <w:noProof/>
              </w:rPr>
              <w:tab/>
            </w:r>
            <w:r w:rsidR="00D040F5" w:rsidRPr="00ED0B17">
              <w:rPr>
                <w:rStyle w:val="Lienhypertexte"/>
                <w:noProof/>
              </w:rPr>
              <w:t>Sécurité</w:t>
            </w:r>
            <w:r w:rsidR="00D040F5">
              <w:rPr>
                <w:noProof/>
                <w:webHidden/>
              </w:rPr>
              <w:tab/>
            </w:r>
            <w:r w:rsidR="00D040F5">
              <w:rPr>
                <w:noProof/>
                <w:webHidden/>
              </w:rPr>
              <w:fldChar w:fldCharType="begin"/>
            </w:r>
            <w:r w:rsidR="00D040F5">
              <w:rPr>
                <w:noProof/>
                <w:webHidden/>
              </w:rPr>
              <w:instrText xml:space="preserve"> PAGEREF _Toc139983256 \h </w:instrText>
            </w:r>
            <w:r w:rsidR="00D040F5">
              <w:rPr>
                <w:noProof/>
                <w:webHidden/>
              </w:rPr>
            </w:r>
            <w:r w:rsidR="00D040F5">
              <w:rPr>
                <w:noProof/>
                <w:webHidden/>
              </w:rPr>
              <w:fldChar w:fldCharType="separate"/>
            </w:r>
            <w:r w:rsidR="003A1038">
              <w:rPr>
                <w:noProof/>
                <w:webHidden/>
              </w:rPr>
              <w:t>4</w:t>
            </w:r>
            <w:r w:rsidR="00D040F5">
              <w:rPr>
                <w:noProof/>
                <w:webHidden/>
              </w:rPr>
              <w:fldChar w:fldCharType="end"/>
            </w:r>
          </w:hyperlink>
        </w:p>
        <w:p w14:paraId="31114ACA" w14:textId="1116650D" w:rsidR="00D040F5" w:rsidRDefault="00000000">
          <w:pPr>
            <w:pStyle w:val="TM2"/>
            <w:tabs>
              <w:tab w:val="left" w:pos="880"/>
              <w:tab w:val="right" w:leader="dot" w:pos="9062"/>
            </w:tabs>
            <w:rPr>
              <w:rFonts w:cstheme="minorBidi"/>
              <w:noProof/>
            </w:rPr>
          </w:pPr>
          <w:hyperlink w:anchor="_Toc139983257" w:history="1">
            <w:r w:rsidR="00D040F5" w:rsidRPr="00ED0B17">
              <w:rPr>
                <w:rStyle w:val="Lienhypertexte"/>
                <w:noProof/>
              </w:rPr>
              <w:t>4.5</w:t>
            </w:r>
            <w:r w:rsidR="00D040F5">
              <w:rPr>
                <w:rFonts w:cstheme="minorBidi"/>
                <w:noProof/>
              </w:rPr>
              <w:tab/>
            </w:r>
            <w:r w:rsidR="00D040F5" w:rsidRPr="00ED0B17">
              <w:rPr>
                <w:rStyle w:val="Lienhypertexte"/>
                <w:noProof/>
              </w:rPr>
              <w:t>Hébergement</w:t>
            </w:r>
            <w:r w:rsidR="00D040F5">
              <w:rPr>
                <w:noProof/>
                <w:webHidden/>
              </w:rPr>
              <w:tab/>
            </w:r>
            <w:r w:rsidR="00D040F5">
              <w:rPr>
                <w:noProof/>
                <w:webHidden/>
              </w:rPr>
              <w:fldChar w:fldCharType="begin"/>
            </w:r>
            <w:r w:rsidR="00D040F5">
              <w:rPr>
                <w:noProof/>
                <w:webHidden/>
              </w:rPr>
              <w:instrText xml:space="preserve"> PAGEREF _Toc139983257 \h </w:instrText>
            </w:r>
            <w:r w:rsidR="00D040F5">
              <w:rPr>
                <w:noProof/>
                <w:webHidden/>
              </w:rPr>
            </w:r>
            <w:r w:rsidR="00D040F5">
              <w:rPr>
                <w:noProof/>
                <w:webHidden/>
              </w:rPr>
              <w:fldChar w:fldCharType="separate"/>
            </w:r>
            <w:r w:rsidR="003A1038">
              <w:rPr>
                <w:noProof/>
                <w:webHidden/>
              </w:rPr>
              <w:t>4</w:t>
            </w:r>
            <w:r w:rsidR="00D040F5">
              <w:rPr>
                <w:noProof/>
                <w:webHidden/>
              </w:rPr>
              <w:fldChar w:fldCharType="end"/>
            </w:r>
          </w:hyperlink>
        </w:p>
        <w:p w14:paraId="7F6EF528" w14:textId="6A7BCDD6" w:rsidR="00D040F5" w:rsidRDefault="00000000">
          <w:pPr>
            <w:pStyle w:val="TM1"/>
            <w:tabs>
              <w:tab w:val="left" w:pos="446"/>
              <w:tab w:val="right" w:leader="dot" w:pos="9062"/>
            </w:tabs>
            <w:rPr>
              <w:rFonts w:cstheme="minorBidi"/>
              <w:noProof/>
            </w:rPr>
          </w:pPr>
          <w:hyperlink w:anchor="_Toc139983258" w:history="1">
            <w:r w:rsidR="00D040F5" w:rsidRPr="00ED0B17">
              <w:rPr>
                <w:rStyle w:val="Lienhypertexte"/>
                <w:noProof/>
              </w:rPr>
              <w:t>5</w:t>
            </w:r>
            <w:r w:rsidR="00D040F5">
              <w:rPr>
                <w:rFonts w:cstheme="minorBidi"/>
                <w:noProof/>
              </w:rPr>
              <w:tab/>
            </w:r>
            <w:r w:rsidR="00D040F5" w:rsidRPr="00ED0B17">
              <w:rPr>
                <w:rStyle w:val="Lienhypertexte"/>
                <w:noProof/>
              </w:rPr>
              <w:t>Contraintes de développement</w:t>
            </w:r>
            <w:r w:rsidR="00D040F5">
              <w:rPr>
                <w:noProof/>
                <w:webHidden/>
              </w:rPr>
              <w:tab/>
            </w:r>
            <w:r w:rsidR="00D040F5">
              <w:rPr>
                <w:noProof/>
                <w:webHidden/>
              </w:rPr>
              <w:fldChar w:fldCharType="begin"/>
            </w:r>
            <w:r w:rsidR="00D040F5">
              <w:rPr>
                <w:noProof/>
                <w:webHidden/>
              </w:rPr>
              <w:instrText xml:space="preserve"> PAGEREF _Toc139983258 \h </w:instrText>
            </w:r>
            <w:r w:rsidR="00D040F5">
              <w:rPr>
                <w:noProof/>
                <w:webHidden/>
              </w:rPr>
            </w:r>
            <w:r w:rsidR="00D040F5">
              <w:rPr>
                <w:noProof/>
                <w:webHidden/>
              </w:rPr>
              <w:fldChar w:fldCharType="separate"/>
            </w:r>
            <w:r w:rsidR="003A1038">
              <w:rPr>
                <w:noProof/>
                <w:webHidden/>
              </w:rPr>
              <w:t>4</w:t>
            </w:r>
            <w:r w:rsidR="00D040F5">
              <w:rPr>
                <w:noProof/>
                <w:webHidden/>
              </w:rPr>
              <w:fldChar w:fldCharType="end"/>
            </w:r>
          </w:hyperlink>
        </w:p>
        <w:p w14:paraId="5EBFEE33" w14:textId="1B02ECDF" w:rsidR="00D040F5" w:rsidRDefault="00000000">
          <w:pPr>
            <w:pStyle w:val="TM2"/>
            <w:tabs>
              <w:tab w:val="left" w:pos="880"/>
              <w:tab w:val="right" w:leader="dot" w:pos="9062"/>
            </w:tabs>
            <w:rPr>
              <w:rFonts w:cstheme="minorBidi"/>
              <w:noProof/>
            </w:rPr>
          </w:pPr>
          <w:hyperlink w:anchor="_Toc139983259" w:history="1">
            <w:r w:rsidR="00D040F5" w:rsidRPr="00ED0B17">
              <w:rPr>
                <w:rStyle w:val="Lienhypertexte"/>
                <w:noProof/>
              </w:rPr>
              <w:t>5.1</w:t>
            </w:r>
            <w:r w:rsidR="00D040F5">
              <w:rPr>
                <w:rFonts w:cstheme="minorBidi"/>
                <w:noProof/>
              </w:rPr>
              <w:tab/>
            </w:r>
            <w:r w:rsidR="00D040F5" w:rsidRPr="00ED0B17">
              <w:rPr>
                <w:rStyle w:val="Lienhypertexte"/>
                <w:noProof/>
              </w:rPr>
              <w:t>Stratégie de tests</w:t>
            </w:r>
            <w:r w:rsidR="00D040F5">
              <w:rPr>
                <w:noProof/>
                <w:webHidden/>
              </w:rPr>
              <w:tab/>
            </w:r>
            <w:r w:rsidR="00D040F5">
              <w:rPr>
                <w:noProof/>
                <w:webHidden/>
              </w:rPr>
              <w:fldChar w:fldCharType="begin"/>
            </w:r>
            <w:r w:rsidR="00D040F5">
              <w:rPr>
                <w:noProof/>
                <w:webHidden/>
              </w:rPr>
              <w:instrText xml:space="preserve"> PAGEREF _Toc139983259 \h </w:instrText>
            </w:r>
            <w:r w:rsidR="00D040F5">
              <w:rPr>
                <w:noProof/>
                <w:webHidden/>
              </w:rPr>
            </w:r>
            <w:r w:rsidR="00D040F5">
              <w:rPr>
                <w:noProof/>
                <w:webHidden/>
              </w:rPr>
              <w:fldChar w:fldCharType="separate"/>
            </w:r>
            <w:r w:rsidR="003A1038">
              <w:rPr>
                <w:noProof/>
                <w:webHidden/>
              </w:rPr>
              <w:t>4</w:t>
            </w:r>
            <w:r w:rsidR="00D040F5">
              <w:rPr>
                <w:noProof/>
                <w:webHidden/>
              </w:rPr>
              <w:fldChar w:fldCharType="end"/>
            </w:r>
          </w:hyperlink>
        </w:p>
        <w:p w14:paraId="0421FF4F" w14:textId="4645EEC9" w:rsidR="00D040F5" w:rsidRDefault="00000000">
          <w:pPr>
            <w:pStyle w:val="TM2"/>
            <w:tabs>
              <w:tab w:val="left" w:pos="880"/>
              <w:tab w:val="right" w:leader="dot" w:pos="9062"/>
            </w:tabs>
            <w:rPr>
              <w:rFonts w:cstheme="minorBidi"/>
              <w:noProof/>
            </w:rPr>
          </w:pPr>
          <w:hyperlink w:anchor="_Toc139983260" w:history="1">
            <w:r w:rsidR="00D040F5" w:rsidRPr="00ED0B17">
              <w:rPr>
                <w:rStyle w:val="Lienhypertexte"/>
                <w:noProof/>
              </w:rPr>
              <w:t>5.2</w:t>
            </w:r>
            <w:r w:rsidR="00D040F5">
              <w:rPr>
                <w:rFonts w:cstheme="minorBidi"/>
                <w:noProof/>
              </w:rPr>
              <w:tab/>
            </w:r>
            <w:r w:rsidR="00D040F5" w:rsidRPr="00ED0B17">
              <w:rPr>
                <w:rStyle w:val="Lienhypertexte"/>
                <w:noProof/>
              </w:rPr>
              <w:t>Intégration et déploiement continu</w:t>
            </w:r>
            <w:r w:rsidR="00D040F5">
              <w:rPr>
                <w:noProof/>
                <w:webHidden/>
              </w:rPr>
              <w:tab/>
            </w:r>
            <w:r w:rsidR="00D040F5">
              <w:rPr>
                <w:noProof/>
                <w:webHidden/>
              </w:rPr>
              <w:fldChar w:fldCharType="begin"/>
            </w:r>
            <w:r w:rsidR="00D040F5">
              <w:rPr>
                <w:noProof/>
                <w:webHidden/>
              </w:rPr>
              <w:instrText xml:space="preserve"> PAGEREF _Toc139983260 \h </w:instrText>
            </w:r>
            <w:r w:rsidR="00D040F5">
              <w:rPr>
                <w:noProof/>
                <w:webHidden/>
              </w:rPr>
            </w:r>
            <w:r w:rsidR="00D040F5">
              <w:rPr>
                <w:noProof/>
                <w:webHidden/>
              </w:rPr>
              <w:fldChar w:fldCharType="separate"/>
            </w:r>
            <w:r w:rsidR="003A1038">
              <w:rPr>
                <w:noProof/>
                <w:webHidden/>
              </w:rPr>
              <w:t>4</w:t>
            </w:r>
            <w:r w:rsidR="00D040F5">
              <w:rPr>
                <w:noProof/>
                <w:webHidden/>
              </w:rPr>
              <w:fldChar w:fldCharType="end"/>
            </w:r>
          </w:hyperlink>
        </w:p>
        <w:p w14:paraId="274C38F1" w14:textId="3CD2A197" w:rsidR="00D040F5" w:rsidRDefault="00000000">
          <w:pPr>
            <w:pStyle w:val="TM1"/>
            <w:tabs>
              <w:tab w:val="left" w:pos="446"/>
              <w:tab w:val="right" w:leader="dot" w:pos="9062"/>
            </w:tabs>
            <w:rPr>
              <w:rFonts w:cstheme="minorBidi"/>
              <w:noProof/>
            </w:rPr>
          </w:pPr>
          <w:hyperlink w:anchor="_Toc139983261" w:history="1">
            <w:r w:rsidR="00D040F5" w:rsidRPr="00ED0B17">
              <w:rPr>
                <w:rStyle w:val="Lienhypertexte"/>
                <w:noProof/>
              </w:rPr>
              <w:t>6</w:t>
            </w:r>
            <w:r w:rsidR="00D040F5">
              <w:rPr>
                <w:rFonts w:cstheme="minorBidi"/>
                <w:noProof/>
              </w:rPr>
              <w:tab/>
            </w:r>
            <w:r w:rsidR="00D040F5" w:rsidRPr="00ED0B17">
              <w:rPr>
                <w:rStyle w:val="Lienhypertexte"/>
                <w:noProof/>
              </w:rPr>
              <w:t>Livrables</w:t>
            </w:r>
            <w:r w:rsidR="00D040F5">
              <w:rPr>
                <w:noProof/>
                <w:webHidden/>
              </w:rPr>
              <w:tab/>
            </w:r>
            <w:r w:rsidR="00D040F5">
              <w:rPr>
                <w:noProof/>
                <w:webHidden/>
              </w:rPr>
              <w:fldChar w:fldCharType="begin"/>
            </w:r>
            <w:r w:rsidR="00D040F5">
              <w:rPr>
                <w:noProof/>
                <w:webHidden/>
              </w:rPr>
              <w:instrText xml:space="preserve"> PAGEREF _Toc139983261 \h </w:instrText>
            </w:r>
            <w:r w:rsidR="00D040F5">
              <w:rPr>
                <w:noProof/>
                <w:webHidden/>
              </w:rPr>
            </w:r>
            <w:r w:rsidR="00D040F5">
              <w:rPr>
                <w:noProof/>
                <w:webHidden/>
              </w:rPr>
              <w:fldChar w:fldCharType="separate"/>
            </w:r>
            <w:r w:rsidR="003A1038">
              <w:rPr>
                <w:noProof/>
                <w:webHidden/>
              </w:rPr>
              <w:t>5</w:t>
            </w:r>
            <w:r w:rsidR="00D040F5">
              <w:rPr>
                <w:noProof/>
                <w:webHidden/>
              </w:rPr>
              <w:fldChar w:fldCharType="end"/>
            </w:r>
          </w:hyperlink>
        </w:p>
        <w:p w14:paraId="2A9D111F" w14:textId="323134B7" w:rsidR="005F4EF9" w:rsidRDefault="005F4EF9">
          <w:r>
            <w:rPr>
              <w:b/>
              <w:bCs/>
              <w:lang w:val="fr-FR"/>
            </w:rPr>
            <w:fldChar w:fldCharType="end"/>
          </w:r>
        </w:p>
      </w:sdtContent>
    </w:sdt>
    <w:p w14:paraId="347016CE" w14:textId="588551C0" w:rsidR="001144BD" w:rsidRDefault="001144BD">
      <w:r>
        <w:br w:type="page"/>
      </w:r>
    </w:p>
    <w:p w14:paraId="0D9E0F97" w14:textId="4DBE85AA" w:rsidR="00E35CF0" w:rsidRDefault="001144BD" w:rsidP="001144BD">
      <w:pPr>
        <w:pStyle w:val="Titre1"/>
      </w:pPr>
      <w:bookmarkStart w:id="1" w:name="_Toc139983240"/>
      <w:r>
        <w:lastRenderedPageBreak/>
        <w:t>Introduction</w:t>
      </w:r>
      <w:bookmarkEnd w:id="1"/>
    </w:p>
    <w:p w14:paraId="7ACC01C7" w14:textId="26E0E72F" w:rsidR="001144BD" w:rsidRDefault="001144BD" w:rsidP="005F4EF9">
      <w:r>
        <w:t>L’objectif de ce cahier des charges est de définir une application web permettant la gestion de collection de jeux de société par des utilisateurs enregistrés ou non.</w:t>
      </w:r>
      <w:r w:rsidR="0066743C">
        <w:t xml:space="preserve"> Les utilisateurs devront également pouvoir organiser des soirée</w:t>
      </w:r>
      <w:r w:rsidR="21F265D6">
        <w:t>s</w:t>
      </w:r>
      <w:r w:rsidR="0066743C">
        <w:t xml:space="preserve"> en invitant d’autres utilisateurs à voter pour une liste de jeu</w:t>
      </w:r>
      <w:r w:rsidR="2B40CAF8">
        <w:t>x</w:t>
      </w:r>
      <w:r w:rsidR="0066743C">
        <w:t xml:space="preserve"> proposés </w:t>
      </w:r>
      <w:r w:rsidR="005208DE">
        <w:t>pour ladite soirée.</w:t>
      </w:r>
      <w:r>
        <w:t xml:space="preserve"> Il s’agira ici d’énonc</w:t>
      </w:r>
      <w:r w:rsidR="2572CB75">
        <w:t>er</w:t>
      </w:r>
      <w:r>
        <w:t xml:space="preserve"> les diverses fonctionnalités souhaitées ainsi que les exigences techniques demandées, qu’elles soient de type architecturale</w:t>
      </w:r>
      <w:r w:rsidR="5C6F38CD">
        <w:t>s</w:t>
      </w:r>
      <w:r>
        <w:t>, DevOps ou stratégie</w:t>
      </w:r>
      <w:r w:rsidR="6212A046">
        <w:t>s</w:t>
      </w:r>
      <w:r>
        <w:t xml:space="preserve"> de test. Nous évoquerons également les livrables attendus en fin de projet.</w:t>
      </w:r>
    </w:p>
    <w:p w14:paraId="211ABB61" w14:textId="399A2BB5" w:rsidR="001144BD" w:rsidRDefault="001144BD" w:rsidP="001144BD">
      <w:r>
        <w:t>Ce projet est réalisé dans le cadre du cours « Projet de Groupe » dispensé à la HEIG-VD.</w:t>
      </w:r>
    </w:p>
    <w:p w14:paraId="6A8BA21B" w14:textId="0F94C7A3" w:rsidR="001144BD" w:rsidRDefault="001144BD" w:rsidP="001144BD">
      <w:pPr>
        <w:pStyle w:val="Titre1"/>
      </w:pPr>
      <w:bookmarkStart w:id="2" w:name="_Toc139983241"/>
      <w:r>
        <w:t>Fonctionnalités principales</w:t>
      </w:r>
      <w:bookmarkEnd w:id="2"/>
    </w:p>
    <w:p w14:paraId="59BB6013" w14:textId="61857368" w:rsidR="00251C5C" w:rsidRPr="00251C5C" w:rsidRDefault="00251C5C" w:rsidP="00251C5C">
      <w:r>
        <w:t>Pour des raisons de simplification d’écriture, nous raccourcirons le termes « jeu de société » par « jeu ».</w:t>
      </w:r>
    </w:p>
    <w:p w14:paraId="36818F2A" w14:textId="6C5382CD" w:rsidR="00644D8F" w:rsidRDefault="00644D8F" w:rsidP="00644D8F">
      <w:pPr>
        <w:pStyle w:val="Titre2"/>
      </w:pPr>
      <w:bookmarkStart w:id="3" w:name="_Toc139983242"/>
      <w:r>
        <w:t>Recherche de jeux</w:t>
      </w:r>
      <w:bookmarkEnd w:id="3"/>
    </w:p>
    <w:p w14:paraId="5ACDF479" w14:textId="0AF1B0B7" w:rsidR="00644D8F" w:rsidRPr="00644D8F" w:rsidRDefault="00644D8F" w:rsidP="00F342B8">
      <w:pPr>
        <w:pStyle w:val="Paragraphedeliste"/>
        <w:numPr>
          <w:ilvl w:val="0"/>
          <w:numId w:val="14"/>
        </w:numPr>
      </w:pPr>
      <w:r>
        <w:t>Les utilisateurs</w:t>
      </w:r>
      <w:r w:rsidR="32E2E460">
        <w:t>,</w:t>
      </w:r>
      <w:r>
        <w:t xml:space="preserve"> qu’ils soient connectés ou non doivent pouvoir chercher un jeu au travers d’une barre de recherche accessible en tout temps offrant des propositions sur la base de ce que saisi l’utilisateurs. Par exemple « Loup » proposerait à l’utilisateur « Loups-garous de </w:t>
      </w:r>
      <w:proofErr w:type="spellStart"/>
      <w:r>
        <w:t>Thiercelieux</w:t>
      </w:r>
      <w:proofErr w:type="spellEnd"/>
      <w:r>
        <w:t> » et « Loup-garou pour une nuit ».</w:t>
      </w:r>
    </w:p>
    <w:p w14:paraId="0C5A9A36" w14:textId="75FD1EF7" w:rsidR="00644D8F" w:rsidRDefault="00251C5C" w:rsidP="00F342B8">
      <w:pPr>
        <w:pStyle w:val="Paragraphedeliste"/>
        <w:numPr>
          <w:ilvl w:val="1"/>
          <w:numId w:val="14"/>
        </w:numPr>
      </w:pPr>
      <w:r>
        <w:t xml:space="preserve">Si l’utilisateur sélectionne une proposition </w:t>
      </w:r>
      <w:r w:rsidR="00644D8F">
        <w:t xml:space="preserve">auto-complétée, l’application redirige sur une page détaillée du jeu contenant les informations clés le concernant (Nombre de joueurs, </w:t>
      </w:r>
      <w:r w:rsidR="05EC5C53">
        <w:t xml:space="preserve">durée </w:t>
      </w:r>
      <w:r w:rsidR="00644D8F">
        <w:t>d’une partie, descriptif du jeu, image du jeu, etc…).</w:t>
      </w:r>
    </w:p>
    <w:p w14:paraId="507474D3" w14:textId="64AD2FC4" w:rsidR="00251C5C" w:rsidRDefault="00644D8F" w:rsidP="00F342B8">
      <w:pPr>
        <w:pStyle w:val="Paragraphedeliste"/>
        <w:numPr>
          <w:ilvl w:val="1"/>
          <w:numId w:val="14"/>
        </w:numPr>
      </w:pPr>
      <w:r>
        <w:t>Si l’utilisateur valide sa recherche sans sélectionner une proposition auto-complétée, une page avec divers résultats correspondant à l’entrée de l’utilisateur s’affiche. Choisir un élément de la liste affiche le détail</w:t>
      </w:r>
      <w:r w:rsidR="0172FCFC">
        <w:t xml:space="preserve"> précédemment décrit</w:t>
      </w:r>
      <w:r>
        <w:t>.</w:t>
      </w:r>
    </w:p>
    <w:p w14:paraId="0CA39F19" w14:textId="390ECC4D" w:rsidR="00644D8F" w:rsidRDefault="00644D8F" w:rsidP="00644D8F">
      <w:pPr>
        <w:pStyle w:val="Titre2"/>
      </w:pPr>
      <w:bookmarkStart w:id="4" w:name="_Toc139983243"/>
      <w:r>
        <w:t>Connexions et inscriptions</w:t>
      </w:r>
      <w:bookmarkEnd w:id="4"/>
    </w:p>
    <w:p w14:paraId="07C080A4" w14:textId="0E469C6E" w:rsidR="00644D8F" w:rsidRDefault="00644D8F" w:rsidP="00F342B8">
      <w:pPr>
        <w:pStyle w:val="Paragraphedeliste"/>
        <w:numPr>
          <w:ilvl w:val="0"/>
          <w:numId w:val="13"/>
        </w:numPr>
      </w:pPr>
      <w:r>
        <w:t>Les utilisateurs doivent pouvoir créer un compte ou se connecter à l’application.</w:t>
      </w:r>
    </w:p>
    <w:p w14:paraId="60E0A5A9" w14:textId="11DFF67D" w:rsidR="00644D8F" w:rsidRDefault="00644D8F" w:rsidP="00F342B8">
      <w:pPr>
        <w:pStyle w:val="Paragraphedeliste"/>
        <w:numPr>
          <w:ilvl w:val="0"/>
          <w:numId w:val="13"/>
        </w:numPr>
      </w:pPr>
      <w:r>
        <w:t xml:space="preserve">Les informations nécessaires pour l’inscription doivent inclure un nom d’utilisateur unique, une adresse </w:t>
      </w:r>
      <w:proofErr w:type="gramStart"/>
      <w:r>
        <w:t>e-mail</w:t>
      </w:r>
      <w:proofErr w:type="gramEnd"/>
      <w:r>
        <w:t xml:space="preserve"> valide et un mot de passe sécurisé.</w:t>
      </w:r>
    </w:p>
    <w:p w14:paraId="1CA78F19" w14:textId="5AF6D561" w:rsidR="00F342B8" w:rsidRDefault="00644D8F" w:rsidP="00F342B8">
      <w:pPr>
        <w:pStyle w:val="Paragraphedeliste"/>
        <w:numPr>
          <w:ilvl w:val="0"/>
          <w:numId w:val="13"/>
        </w:numPr>
      </w:pPr>
      <w:r>
        <w:t>L’application doit prendre en charge la récupération</w:t>
      </w:r>
      <w:r w:rsidR="00F342B8">
        <w:t xml:space="preserve"> du mot de passe en cas d’oubli.</w:t>
      </w:r>
    </w:p>
    <w:p w14:paraId="7024D42C" w14:textId="74A15E6D" w:rsidR="00F342B8" w:rsidRDefault="00F342B8" w:rsidP="00F342B8">
      <w:pPr>
        <w:pStyle w:val="Paragraphedeliste"/>
        <w:numPr>
          <w:ilvl w:val="0"/>
          <w:numId w:val="13"/>
        </w:numPr>
      </w:pPr>
      <w:r>
        <w:t>Les utilisateurs inscrits doivent valider leur inscription au travers d’un lien unique reçu par mail.</w:t>
      </w:r>
    </w:p>
    <w:p w14:paraId="4B0BC91E" w14:textId="398529B9" w:rsidR="00644D8F" w:rsidRDefault="00F342B8" w:rsidP="00F342B8">
      <w:pPr>
        <w:pStyle w:val="Titre2"/>
      </w:pPr>
      <w:bookmarkStart w:id="5" w:name="_Toc139983244"/>
      <w:r>
        <w:t>Gestion de la collection personnelle</w:t>
      </w:r>
      <w:bookmarkEnd w:id="5"/>
    </w:p>
    <w:p w14:paraId="7D88CDA3" w14:textId="38A32F76" w:rsidR="00F342B8" w:rsidRDefault="00F342B8" w:rsidP="00F342B8">
      <w:pPr>
        <w:pStyle w:val="Paragraphedeliste"/>
        <w:numPr>
          <w:ilvl w:val="0"/>
          <w:numId w:val="11"/>
        </w:numPr>
      </w:pPr>
      <w:r>
        <w:t>Les utilisateurs connectés doivent pouvoir ajouter des jeux de société à leur collection personnelle.</w:t>
      </w:r>
    </w:p>
    <w:p w14:paraId="676087B3" w14:textId="2FA72815" w:rsidR="00F342B8" w:rsidRDefault="00F342B8" w:rsidP="00F342B8">
      <w:pPr>
        <w:pStyle w:val="Paragraphedeliste"/>
        <w:numPr>
          <w:ilvl w:val="0"/>
          <w:numId w:val="11"/>
        </w:numPr>
      </w:pPr>
      <w:r>
        <w:t>Les jeux ajoutés à la collection doivent être sauvegardés avec leurs informations complètes et les utilisateurs doivent pouvoir les consulter ultérieurement.</w:t>
      </w:r>
    </w:p>
    <w:p w14:paraId="3AB98179" w14:textId="3F388DC0" w:rsidR="00F342B8" w:rsidRDefault="00F342B8" w:rsidP="00F342B8">
      <w:pPr>
        <w:pStyle w:val="Titre2"/>
      </w:pPr>
      <w:bookmarkStart w:id="6" w:name="_Toc139983245"/>
      <w:r>
        <w:t>Création de jeux</w:t>
      </w:r>
      <w:bookmarkEnd w:id="6"/>
    </w:p>
    <w:p w14:paraId="77A2E746" w14:textId="4BDBEA88" w:rsidR="00F342B8" w:rsidRDefault="00F342B8" w:rsidP="00F342B8">
      <w:pPr>
        <w:pStyle w:val="Paragraphedeliste"/>
        <w:numPr>
          <w:ilvl w:val="0"/>
          <w:numId w:val="15"/>
        </w:numPr>
      </w:pPr>
      <w:r>
        <w:t>Les utilisateurs connectés doivent avoir la possibilité de créer des nouveaux jeux en fournissant des informations le concernant. Les informations obligatoires et minimales requises sont :</w:t>
      </w:r>
    </w:p>
    <w:p w14:paraId="7A5EEF2C" w14:textId="3A4BD1A8" w:rsidR="00F342B8" w:rsidRDefault="00F342B8" w:rsidP="00F342B8">
      <w:pPr>
        <w:pStyle w:val="Paragraphedeliste"/>
        <w:numPr>
          <w:ilvl w:val="1"/>
          <w:numId w:val="15"/>
        </w:numPr>
      </w:pPr>
      <w:r>
        <w:t>Le titre du jeu</w:t>
      </w:r>
    </w:p>
    <w:p w14:paraId="594CA475" w14:textId="7B9E5F54" w:rsidR="00F342B8" w:rsidRDefault="00F342B8" w:rsidP="00F342B8">
      <w:pPr>
        <w:pStyle w:val="Paragraphedeliste"/>
        <w:numPr>
          <w:ilvl w:val="1"/>
          <w:numId w:val="15"/>
        </w:numPr>
      </w:pPr>
      <w:r>
        <w:t>Le nombre de joueur min et max</w:t>
      </w:r>
    </w:p>
    <w:p w14:paraId="05BC0232" w14:textId="4EC15107" w:rsidR="00F342B8" w:rsidRDefault="00F342B8" w:rsidP="00F342B8">
      <w:pPr>
        <w:pStyle w:val="Paragraphedeliste"/>
        <w:numPr>
          <w:ilvl w:val="1"/>
          <w:numId w:val="15"/>
        </w:numPr>
      </w:pPr>
      <w:r>
        <w:t>L’âge minimal requis</w:t>
      </w:r>
    </w:p>
    <w:p w14:paraId="694E496A" w14:textId="7D078717" w:rsidR="00F342B8" w:rsidRDefault="00F342B8" w:rsidP="00F342B8">
      <w:pPr>
        <w:pStyle w:val="Paragraphedeliste"/>
        <w:numPr>
          <w:ilvl w:val="0"/>
          <w:numId w:val="15"/>
        </w:numPr>
      </w:pPr>
      <w:r>
        <w:lastRenderedPageBreak/>
        <w:t xml:space="preserve">Tout jeu créé par un utilisateur s’ajoute à sa collection personnelle. </w:t>
      </w:r>
      <w:r>
        <w:rPr>
          <w:b/>
          <w:bCs/>
        </w:rPr>
        <w:t>Ils ne doivent pas être retournés par la recherche.</w:t>
      </w:r>
    </w:p>
    <w:p w14:paraId="24D67B64" w14:textId="04EE9499" w:rsidR="00F342B8" w:rsidRDefault="008B024D" w:rsidP="00F342B8">
      <w:pPr>
        <w:pStyle w:val="Titre2"/>
      </w:pPr>
      <w:bookmarkStart w:id="7" w:name="_Toc139983246"/>
      <w:r>
        <w:t>Création de soirées</w:t>
      </w:r>
      <w:bookmarkEnd w:id="7"/>
    </w:p>
    <w:p w14:paraId="4FC76608" w14:textId="416B5AD8" w:rsidR="008B024D" w:rsidRDefault="008B024D" w:rsidP="008B024D">
      <w:pPr>
        <w:pStyle w:val="Paragraphedeliste"/>
        <w:numPr>
          <w:ilvl w:val="0"/>
          <w:numId w:val="16"/>
        </w:numPr>
      </w:pPr>
      <w:r>
        <w:t xml:space="preserve">Les utilisateurs </w:t>
      </w:r>
      <w:r w:rsidR="002C4CDF">
        <w:t>connectés doivent pouvoir créer des soirées où ils pourront proposer des jeux à d’autres utilisateurs.</w:t>
      </w:r>
    </w:p>
    <w:p w14:paraId="30A7B875" w14:textId="15874049" w:rsidR="002C4CDF" w:rsidRDefault="002C4CDF" w:rsidP="008B024D">
      <w:pPr>
        <w:pStyle w:val="Paragraphedeliste"/>
        <w:numPr>
          <w:ilvl w:val="0"/>
          <w:numId w:val="16"/>
        </w:numPr>
      </w:pPr>
      <w:r>
        <w:t>Les soirées doivent inclure les détails suivants :</w:t>
      </w:r>
    </w:p>
    <w:p w14:paraId="4E88EA4F" w14:textId="49BA2DBA" w:rsidR="002C4CDF" w:rsidRDefault="002C4CDF" w:rsidP="002C4CDF">
      <w:pPr>
        <w:pStyle w:val="Paragraphedeliste"/>
        <w:numPr>
          <w:ilvl w:val="1"/>
          <w:numId w:val="16"/>
        </w:numPr>
      </w:pPr>
      <w:r>
        <w:t>Titre</w:t>
      </w:r>
    </w:p>
    <w:p w14:paraId="3C818517" w14:textId="6D380F8B" w:rsidR="002C4CDF" w:rsidRDefault="002C4CDF" w:rsidP="002C4CDF">
      <w:pPr>
        <w:pStyle w:val="Paragraphedeliste"/>
        <w:numPr>
          <w:ilvl w:val="1"/>
          <w:numId w:val="16"/>
        </w:numPr>
      </w:pPr>
      <w:r>
        <w:t>Date</w:t>
      </w:r>
    </w:p>
    <w:p w14:paraId="034002DB" w14:textId="50461AB0" w:rsidR="002C4CDF" w:rsidRDefault="002C4CDF" w:rsidP="002C4CDF">
      <w:pPr>
        <w:pStyle w:val="Paragraphedeliste"/>
        <w:numPr>
          <w:ilvl w:val="1"/>
          <w:numId w:val="16"/>
        </w:numPr>
      </w:pPr>
      <w:r>
        <w:t>Heure</w:t>
      </w:r>
    </w:p>
    <w:p w14:paraId="630A4796" w14:textId="6480A1D4" w:rsidR="002C4CDF" w:rsidRDefault="002C4CDF" w:rsidP="002C4CDF">
      <w:pPr>
        <w:pStyle w:val="Paragraphedeliste"/>
        <w:numPr>
          <w:ilvl w:val="1"/>
          <w:numId w:val="16"/>
        </w:numPr>
      </w:pPr>
      <w:r>
        <w:t>L’emplacement peut être indiqué ou non sous forme d’un champs texte libre.</w:t>
      </w:r>
    </w:p>
    <w:p w14:paraId="35CD2E4A" w14:textId="49241BC7" w:rsidR="005F4EF9" w:rsidRDefault="005F4EF9" w:rsidP="005F4EF9">
      <w:pPr>
        <w:pStyle w:val="Paragraphedeliste"/>
        <w:numPr>
          <w:ilvl w:val="0"/>
          <w:numId w:val="16"/>
        </w:numPr>
      </w:pPr>
      <w:r>
        <w:t xml:space="preserve">Par défaut, seuls les jeux de la collection du créateur de la soirée peuvent être proposés. </w:t>
      </w:r>
    </w:p>
    <w:p w14:paraId="2C7ECDFC" w14:textId="5B113690" w:rsidR="005F4EF9" w:rsidRDefault="005F4EF9" w:rsidP="005F4EF9">
      <w:pPr>
        <w:pStyle w:val="Paragraphedeliste"/>
        <w:numPr>
          <w:ilvl w:val="0"/>
          <w:numId w:val="16"/>
        </w:numPr>
      </w:pPr>
      <w:r>
        <w:t>Lors de la création de la soirée, il est possible d’accorder le droit aux invités enregistrés de proposer les jeux de leur propre collection.</w:t>
      </w:r>
    </w:p>
    <w:p w14:paraId="3E6716DE" w14:textId="290711E5" w:rsidR="005F4EF9" w:rsidRDefault="005F4EF9" w:rsidP="005F4EF9">
      <w:pPr>
        <w:pStyle w:val="Paragraphedeliste"/>
        <w:numPr>
          <w:ilvl w:val="0"/>
          <w:numId w:val="16"/>
        </w:numPr>
      </w:pPr>
      <w:r>
        <w:t>Il doit être possible de modifier une soirée en tout temps ainsi que de la supprimer</w:t>
      </w:r>
      <w:r w:rsidR="003C194C">
        <w:t>.</w:t>
      </w:r>
    </w:p>
    <w:p w14:paraId="17C35632" w14:textId="733C2F3F" w:rsidR="005F4EF9" w:rsidRDefault="005F4EF9" w:rsidP="005F4EF9">
      <w:pPr>
        <w:pStyle w:val="Paragraphedeliste"/>
        <w:numPr>
          <w:ilvl w:val="0"/>
          <w:numId w:val="16"/>
        </w:numPr>
      </w:pPr>
      <w:r>
        <w:t xml:space="preserve">Une soirée est supprimée automatiquement </w:t>
      </w:r>
      <w:r w:rsidR="0872BAA4">
        <w:t xml:space="preserve">30 jours </w:t>
      </w:r>
      <w:r>
        <w:t xml:space="preserve">après </w:t>
      </w:r>
      <w:r w:rsidR="7E059EC3">
        <w:t>sa réalisation</w:t>
      </w:r>
      <w:r>
        <w:t>.</w:t>
      </w:r>
    </w:p>
    <w:p w14:paraId="28DC8259" w14:textId="0C1E01A6" w:rsidR="00CD78CA" w:rsidRPr="00CD78CA" w:rsidRDefault="00CD78CA" w:rsidP="005F4EF9">
      <w:pPr>
        <w:pStyle w:val="Paragraphedeliste"/>
        <w:numPr>
          <w:ilvl w:val="0"/>
          <w:numId w:val="16"/>
        </w:numPr>
        <w:rPr>
          <w:b/>
          <w:bCs/>
        </w:rPr>
      </w:pPr>
      <w:r w:rsidRPr="00CD78CA">
        <w:rPr>
          <w:b/>
          <w:bCs/>
        </w:rPr>
        <w:t>Seul le créateur de la soirée peut supprimer la soirée</w:t>
      </w:r>
    </w:p>
    <w:p w14:paraId="0A789391" w14:textId="2A514D55" w:rsidR="002C4CDF" w:rsidRDefault="002C4CDF" w:rsidP="002C4CDF">
      <w:pPr>
        <w:pStyle w:val="Titre2"/>
      </w:pPr>
      <w:bookmarkStart w:id="8" w:name="_Toc139983247"/>
      <w:r>
        <w:t>Invitations et votes</w:t>
      </w:r>
      <w:bookmarkEnd w:id="8"/>
    </w:p>
    <w:p w14:paraId="0C1088FA" w14:textId="4969C341" w:rsidR="002C4CDF" w:rsidRDefault="002C4CDF" w:rsidP="005F4EF9">
      <w:pPr>
        <w:pStyle w:val="Paragraphedeliste"/>
        <w:numPr>
          <w:ilvl w:val="0"/>
          <w:numId w:val="18"/>
        </w:numPr>
      </w:pPr>
      <w:r>
        <w:t>Les utilisateurs connectés doivent pouvoir inviter d’autres utilisateurs à participer à leurs soirées.</w:t>
      </w:r>
    </w:p>
    <w:p w14:paraId="111A97E8" w14:textId="77777777" w:rsidR="005F4EF9" w:rsidRDefault="002C4CDF" w:rsidP="005F4EF9">
      <w:pPr>
        <w:pStyle w:val="Paragraphedeliste"/>
        <w:numPr>
          <w:ilvl w:val="0"/>
          <w:numId w:val="18"/>
        </w:numPr>
      </w:pPr>
      <w:r>
        <w:t>Les invitations peuvent être envoyées directement aux utilisateurs connectés ou générer un lien de partage à envoyer directement aux personnes invitées.</w:t>
      </w:r>
      <w:r w:rsidR="005F4EF9">
        <w:t xml:space="preserve"> </w:t>
      </w:r>
    </w:p>
    <w:p w14:paraId="2D9E73D7" w14:textId="1017FD32" w:rsidR="0031777E" w:rsidRDefault="0031777E" w:rsidP="005F4EF9">
      <w:pPr>
        <w:pStyle w:val="Paragraphedeliste"/>
        <w:numPr>
          <w:ilvl w:val="0"/>
          <w:numId w:val="18"/>
        </w:numPr>
      </w:pPr>
      <w:r>
        <w:t>Il sera possible de révoquer des utilisateurs.</w:t>
      </w:r>
    </w:p>
    <w:p w14:paraId="79746A07" w14:textId="77A33000" w:rsidR="002C4CDF" w:rsidRPr="00DE418A" w:rsidRDefault="005F4EF9" w:rsidP="005F4EF9">
      <w:pPr>
        <w:pStyle w:val="Paragraphedeliste"/>
        <w:numPr>
          <w:ilvl w:val="0"/>
          <w:numId w:val="18"/>
        </w:numPr>
      </w:pPr>
      <w:r>
        <w:rPr>
          <w:b/>
          <w:bCs/>
        </w:rPr>
        <w:t>Seul le créateur de la soirée pourra inviter d’autres utilisateurs</w:t>
      </w:r>
      <w:r w:rsidR="00C6419D">
        <w:rPr>
          <w:b/>
          <w:bCs/>
        </w:rPr>
        <w:t xml:space="preserve">, </w:t>
      </w:r>
      <w:r>
        <w:rPr>
          <w:b/>
          <w:bCs/>
        </w:rPr>
        <w:t>générer un lien de partage</w:t>
      </w:r>
      <w:r w:rsidR="00C6419D">
        <w:rPr>
          <w:b/>
          <w:bCs/>
        </w:rPr>
        <w:t xml:space="preserve"> ou révoquer un utilisateur de </w:t>
      </w:r>
      <w:proofErr w:type="spellStart"/>
      <w:r w:rsidR="00C6419D">
        <w:rPr>
          <w:b/>
          <w:bCs/>
        </w:rPr>
        <w:t>la</w:t>
      </w:r>
      <w:proofErr w:type="spellEnd"/>
      <w:r w:rsidR="00C6419D">
        <w:rPr>
          <w:b/>
          <w:bCs/>
        </w:rPr>
        <w:t xml:space="preserve"> soirée</w:t>
      </w:r>
      <w:r>
        <w:rPr>
          <w:b/>
          <w:bCs/>
        </w:rPr>
        <w:t>.</w:t>
      </w:r>
    </w:p>
    <w:p w14:paraId="0003C488" w14:textId="3C1A5215" w:rsidR="005F4EF9" w:rsidRDefault="005F4EF9" w:rsidP="005F4EF9">
      <w:pPr>
        <w:pStyle w:val="Titre1"/>
      </w:pPr>
      <w:bookmarkStart w:id="9" w:name="_Toc139983248"/>
      <w:r>
        <w:t>Fonctionnalités additionnelles</w:t>
      </w:r>
      <w:bookmarkEnd w:id="9"/>
    </w:p>
    <w:p w14:paraId="58CBD65B" w14:textId="01CE507F" w:rsidR="005F4EF9" w:rsidRDefault="005F4EF9" w:rsidP="005F4EF9">
      <w:r>
        <w:t xml:space="preserve">Si le temps le permet, voici quelques fonctionnalités </w:t>
      </w:r>
      <w:r w:rsidR="00486E96">
        <w:t>supplémentaires qui pourrait être ajoutées</w:t>
      </w:r>
    </w:p>
    <w:p w14:paraId="62F2DBA5" w14:textId="0151A6BB" w:rsidR="00486E96" w:rsidRDefault="00486E96" w:rsidP="00486E96">
      <w:pPr>
        <w:pStyle w:val="Titre2"/>
      </w:pPr>
      <w:bookmarkStart w:id="10" w:name="_Toc139983249"/>
      <w:r>
        <w:t>Liste de contact</w:t>
      </w:r>
      <w:bookmarkEnd w:id="10"/>
    </w:p>
    <w:p w14:paraId="48AA330F" w14:textId="120B38DF" w:rsidR="00486E96" w:rsidRDefault="00486E96" w:rsidP="00486E96">
      <w:pPr>
        <w:pStyle w:val="Paragraphedeliste"/>
        <w:numPr>
          <w:ilvl w:val="0"/>
          <w:numId w:val="21"/>
        </w:numPr>
      </w:pPr>
      <w:r>
        <w:t>Les utilisateurs enregistrés pourront rechercher d’autres utilisateurs, voir leur collection de jeu et faire une demande d’ajout à une liste de contact</w:t>
      </w:r>
    </w:p>
    <w:p w14:paraId="53918A6B" w14:textId="3B9ECD4F" w:rsidR="00486E96" w:rsidRDefault="00486E96" w:rsidP="00486E96">
      <w:pPr>
        <w:pStyle w:val="Paragraphedeliste"/>
        <w:numPr>
          <w:ilvl w:val="0"/>
          <w:numId w:val="21"/>
        </w:numPr>
      </w:pPr>
      <w:r>
        <w:t>Un utilisateur connecté aura accès à un overlay lui permettant de voir l’ensemble des demandes de contact qu’il a en suspens. Il pourra accepter ou refuser les demandes.</w:t>
      </w:r>
    </w:p>
    <w:p w14:paraId="031A2759" w14:textId="77777777" w:rsidR="00486E96" w:rsidRDefault="00486E96" w:rsidP="00486E96">
      <w:pPr>
        <w:pStyle w:val="Paragraphedeliste"/>
        <w:numPr>
          <w:ilvl w:val="0"/>
          <w:numId w:val="21"/>
        </w:numPr>
      </w:pPr>
      <w:r>
        <w:t>Lorsqu’un utilisateur connecté accède au détail d’un jeu, il verra qui de ses contacts disposent déjà de ce jeu dans sa collection.</w:t>
      </w:r>
    </w:p>
    <w:p w14:paraId="563732E7" w14:textId="21481AA8" w:rsidR="00486E96" w:rsidRDefault="00486E96" w:rsidP="00486E96">
      <w:pPr>
        <w:pStyle w:val="Titre2"/>
      </w:pPr>
      <w:r>
        <w:t xml:space="preserve"> </w:t>
      </w:r>
      <w:bookmarkStart w:id="11" w:name="_Toc139983250"/>
      <w:r>
        <w:t xml:space="preserve">Votation en </w:t>
      </w:r>
      <w:proofErr w:type="spellStart"/>
      <w:r>
        <w:t>slidant</w:t>
      </w:r>
      <w:bookmarkEnd w:id="11"/>
      <w:proofErr w:type="spellEnd"/>
      <w:r>
        <w:t xml:space="preserve"> </w:t>
      </w:r>
      <w:r w:rsidR="7CB68801">
        <w:t>/ swipant</w:t>
      </w:r>
    </w:p>
    <w:p w14:paraId="571F7EFA" w14:textId="61CA8703" w:rsidR="00486E96" w:rsidRDefault="00486E96" w:rsidP="00486E96">
      <w:pPr>
        <w:pStyle w:val="Paragraphedeliste"/>
        <w:numPr>
          <w:ilvl w:val="0"/>
          <w:numId w:val="23"/>
        </w:numPr>
      </w:pPr>
      <w:r>
        <w:t xml:space="preserve">À la manière de Tinder, les utilisateurs pourront voter plus facilement aux jeux proposés en proposant une interface visuelle sous forme de carte qu’il sera possible de </w:t>
      </w:r>
      <w:proofErr w:type="spellStart"/>
      <w:r>
        <w:t>slider</w:t>
      </w:r>
      <w:proofErr w:type="spellEnd"/>
      <w:r w:rsidR="741D2722">
        <w:t xml:space="preserve"> / swiper</w:t>
      </w:r>
      <w:r>
        <w:t xml:space="preserve"> d’un côté ou l’autre de l’écran pour indiquer si on vote pour ou contre ce jeu.</w:t>
      </w:r>
    </w:p>
    <w:p w14:paraId="5D1EC6A5" w14:textId="6EBFB5CC" w:rsidR="009404D3" w:rsidRDefault="009404D3" w:rsidP="009404D3">
      <w:pPr>
        <w:pStyle w:val="Titre2"/>
      </w:pPr>
      <w:bookmarkStart w:id="12" w:name="_Toc139983251"/>
      <w:r>
        <w:t>Interactions sociales avancées</w:t>
      </w:r>
      <w:bookmarkEnd w:id="12"/>
    </w:p>
    <w:p w14:paraId="1FD1EC51" w14:textId="7568B390" w:rsidR="009404D3" w:rsidRPr="009404D3" w:rsidRDefault="009404D3" w:rsidP="008B4C79">
      <w:pPr>
        <w:pStyle w:val="Paragraphedeliste"/>
        <w:numPr>
          <w:ilvl w:val="0"/>
          <w:numId w:val="30"/>
        </w:numPr>
      </w:pPr>
      <w:r>
        <w:t>Lors des soirées, les utilisateurs pourront en plus de</w:t>
      </w:r>
      <w:r w:rsidR="008B4C79">
        <w:t>s</w:t>
      </w:r>
      <w:r>
        <w:t xml:space="preserve"> votes, </w:t>
      </w:r>
      <w:r w:rsidR="008B4C79">
        <w:t>commenter sous les jeux proposés.</w:t>
      </w:r>
    </w:p>
    <w:p w14:paraId="5FF51323" w14:textId="1923F8E6" w:rsidR="00563262" w:rsidRDefault="00563262" w:rsidP="00563262">
      <w:pPr>
        <w:pStyle w:val="Titre1"/>
      </w:pPr>
      <w:bookmarkStart w:id="13" w:name="_Toc139983252"/>
      <w:r>
        <w:lastRenderedPageBreak/>
        <w:t>Exigences techniques</w:t>
      </w:r>
      <w:bookmarkEnd w:id="13"/>
    </w:p>
    <w:p w14:paraId="2891BBC0" w14:textId="4E5451F8" w:rsidR="00563262" w:rsidRDefault="008411CD" w:rsidP="008411CD">
      <w:pPr>
        <w:pStyle w:val="Titre2"/>
      </w:pPr>
      <w:bookmarkStart w:id="14" w:name="_Toc139983253"/>
      <w:r>
        <w:t>Plateforme et technologie</w:t>
      </w:r>
      <w:bookmarkEnd w:id="14"/>
    </w:p>
    <w:p w14:paraId="18442D32" w14:textId="646F2856" w:rsidR="008411CD" w:rsidRDefault="00E37F6E" w:rsidP="00910956">
      <w:pPr>
        <w:pStyle w:val="Paragraphedeliste"/>
        <w:numPr>
          <w:ilvl w:val="0"/>
          <w:numId w:val="25"/>
        </w:numPr>
      </w:pPr>
      <w:r>
        <w:t>L’application doit être une application web</w:t>
      </w:r>
      <w:r w:rsidR="00A35F58">
        <w:t xml:space="preserve"> accessible depuis n’importe quel navigateur courant</w:t>
      </w:r>
      <w:r w:rsidR="0017148C">
        <w:t>.</w:t>
      </w:r>
    </w:p>
    <w:p w14:paraId="0DACD59C" w14:textId="177021B4" w:rsidR="0017148C" w:rsidRDefault="0017148C" w:rsidP="00910956">
      <w:pPr>
        <w:pStyle w:val="Paragraphedeliste"/>
        <w:numPr>
          <w:ilvl w:val="0"/>
          <w:numId w:val="25"/>
        </w:numPr>
      </w:pPr>
      <w:r>
        <w:t xml:space="preserve">Le développement doit se faire en utilisant les dernières technologie </w:t>
      </w:r>
      <w:r w:rsidR="003215B6">
        <w:t>web (HTML5, CSS3, JavaScript)</w:t>
      </w:r>
    </w:p>
    <w:p w14:paraId="7FB6B68B" w14:textId="77777777" w:rsidR="00910956" w:rsidRDefault="006B058C" w:rsidP="00910956">
      <w:pPr>
        <w:pStyle w:val="Paragraphedeliste"/>
        <w:numPr>
          <w:ilvl w:val="0"/>
          <w:numId w:val="25"/>
        </w:numPr>
      </w:pPr>
      <w:r>
        <w:t>L’application devra être décomposée en deux : une solution frontend</w:t>
      </w:r>
      <w:r w:rsidR="001E7364">
        <w:t>, et une solution backend.</w:t>
      </w:r>
    </w:p>
    <w:p w14:paraId="09B65F46" w14:textId="77777777" w:rsidR="00910956" w:rsidRDefault="00910956" w:rsidP="00910956">
      <w:pPr>
        <w:pStyle w:val="Paragraphedeliste"/>
        <w:numPr>
          <w:ilvl w:val="0"/>
          <w:numId w:val="25"/>
        </w:numPr>
      </w:pPr>
      <w:r>
        <w:t xml:space="preserve">La solution frontend sera développée au moyen du </w:t>
      </w:r>
      <w:proofErr w:type="spellStart"/>
      <w:r>
        <w:t>framework</w:t>
      </w:r>
      <w:proofErr w:type="spellEnd"/>
      <w:r>
        <w:t xml:space="preserve"> JavaScript </w:t>
      </w:r>
      <w:proofErr w:type="spellStart"/>
      <w:r>
        <w:t>Angular</w:t>
      </w:r>
      <w:proofErr w:type="spellEnd"/>
    </w:p>
    <w:p w14:paraId="3E8ED854" w14:textId="6E61AEFF" w:rsidR="003F0C1B" w:rsidRDefault="00910956" w:rsidP="003F0C1B">
      <w:pPr>
        <w:pStyle w:val="Paragraphedeliste"/>
        <w:numPr>
          <w:ilvl w:val="0"/>
          <w:numId w:val="25"/>
        </w:numPr>
      </w:pPr>
      <w:r>
        <w:t xml:space="preserve">La solution backend sera développée au moyen de </w:t>
      </w:r>
      <w:r w:rsidR="2B7D8061">
        <w:t xml:space="preserve">C# (Framework ASP.NET </w:t>
      </w:r>
      <w:proofErr w:type="spellStart"/>
      <w:r w:rsidR="2B7D8061">
        <w:t>Core</w:t>
      </w:r>
      <w:proofErr w:type="spellEnd"/>
      <w:r w:rsidR="2B7D8061">
        <w:t>)</w:t>
      </w:r>
      <w:r>
        <w:t>.</w:t>
      </w:r>
    </w:p>
    <w:p w14:paraId="5B56420D" w14:textId="119CEFDF" w:rsidR="008E6ECD" w:rsidRDefault="008E6ECD" w:rsidP="008E6ECD">
      <w:pPr>
        <w:pStyle w:val="Titre2"/>
      </w:pPr>
      <w:bookmarkStart w:id="15" w:name="_Toc139983254"/>
      <w:r>
        <w:t>Données des jeux</w:t>
      </w:r>
      <w:bookmarkEnd w:id="15"/>
    </w:p>
    <w:p w14:paraId="57F1A822" w14:textId="14A42F21" w:rsidR="008E6ECD" w:rsidRDefault="008E6ECD" w:rsidP="00CF14E7">
      <w:pPr>
        <w:pStyle w:val="Paragraphedeliste"/>
        <w:numPr>
          <w:ilvl w:val="0"/>
          <w:numId w:val="27"/>
        </w:numPr>
      </w:pPr>
      <w:r>
        <w:t xml:space="preserve">Afin de ne </w:t>
      </w:r>
      <w:r w:rsidR="009A5762">
        <w:t xml:space="preserve">pas devoir gérer une collection gigantesque de données concernant les jeux, il sera </w:t>
      </w:r>
      <w:r w:rsidR="00F4772A">
        <w:t>préférable de faire appel à une API externe fournissant les données pour la recherche et les informations détaillées.</w:t>
      </w:r>
    </w:p>
    <w:p w14:paraId="640F9627" w14:textId="1B62A69E" w:rsidR="00CF14E7" w:rsidRDefault="00360543" w:rsidP="00CF14E7">
      <w:pPr>
        <w:pStyle w:val="Paragraphedeliste"/>
        <w:numPr>
          <w:ilvl w:val="0"/>
          <w:numId w:val="27"/>
        </w:numPr>
      </w:pPr>
      <w:r>
        <w:t xml:space="preserve">Pour </w:t>
      </w:r>
      <w:r w:rsidR="76D423BF">
        <w:t xml:space="preserve">pallier </w:t>
      </w:r>
      <w:r>
        <w:t xml:space="preserve">une éventuelle panne de l’API, l’application devra </w:t>
      </w:r>
      <w:r w:rsidR="00E4715E">
        <w:t>stocker en local les jeux enregistrés dans des collections</w:t>
      </w:r>
      <w:r w:rsidR="00C7694F">
        <w:t xml:space="preserve"> afin de garantir les utilisations pour les soirées</w:t>
      </w:r>
      <w:r w:rsidR="00CF14E7">
        <w:t xml:space="preserve">. </w:t>
      </w:r>
      <w:proofErr w:type="gramStart"/>
      <w:r w:rsidR="00CF14E7">
        <w:t>Au final</w:t>
      </w:r>
      <w:proofErr w:type="gramEnd"/>
      <w:r w:rsidR="00CF14E7">
        <w:t>, seul l’outil de recherche devrait être en panne en cas de défaillance de l’API.</w:t>
      </w:r>
    </w:p>
    <w:p w14:paraId="55DE0DCC" w14:textId="73202805" w:rsidR="00CF14E7" w:rsidRDefault="00CF14E7" w:rsidP="00CF14E7">
      <w:pPr>
        <w:pStyle w:val="Titre2"/>
      </w:pPr>
      <w:bookmarkStart w:id="16" w:name="_Toc139983255"/>
      <w:r>
        <w:t>Base de données</w:t>
      </w:r>
      <w:bookmarkEnd w:id="16"/>
    </w:p>
    <w:p w14:paraId="3FA45B2D" w14:textId="628B9107" w:rsidR="00CF14E7" w:rsidRDefault="002848AE" w:rsidP="00C863DA">
      <w:pPr>
        <w:pStyle w:val="Paragraphedeliste"/>
        <w:numPr>
          <w:ilvl w:val="0"/>
          <w:numId w:val="31"/>
        </w:numPr>
      </w:pPr>
      <w:r>
        <w:t xml:space="preserve">L’application doit utiliser une base de données pour stocker les informations concernant les </w:t>
      </w:r>
      <w:r w:rsidR="009404D3">
        <w:t>utilisateurs, les soirées, les collections personnelles</w:t>
      </w:r>
      <w:r w:rsidR="00B926D4">
        <w:t xml:space="preserve"> et</w:t>
      </w:r>
      <w:r w:rsidR="009404D3">
        <w:t xml:space="preserve"> les votes</w:t>
      </w:r>
      <w:r w:rsidR="00C863DA">
        <w:t>.</w:t>
      </w:r>
    </w:p>
    <w:p w14:paraId="2A91CBF3" w14:textId="2EA97416" w:rsidR="000C0F95" w:rsidRDefault="001B226B" w:rsidP="00C863DA">
      <w:pPr>
        <w:pStyle w:val="Paragraphedeliste"/>
        <w:numPr>
          <w:ilvl w:val="0"/>
          <w:numId w:val="31"/>
        </w:numPr>
      </w:pPr>
      <w:r>
        <w:t>Une base de données relationnelles sera utilisée pour stoker ces informations.</w:t>
      </w:r>
    </w:p>
    <w:p w14:paraId="1CF5AE56" w14:textId="79334AAF" w:rsidR="00C863DA" w:rsidRDefault="00C863DA" w:rsidP="00C863DA">
      <w:pPr>
        <w:pStyle w:val="Paragraphedeliste"/>
        <w:numPr>
          <w:ilvl w:val="0"/>
          <w:numId w:val="31"/>
        </w:numPr>
      </w:pPr>
      <w:r>
        <w:t xml:space="preserve">Si une liste de contact est implémentée, elle sera stockée sous forme de base de </w:t>
      </w:r>
      <w:r w:rsidR="00DF20D0">
        <w:t>données</w:t>
      </w:r>
      <w:r>
        <w:t xml:space="preserve"> graphe.</w:t>
      </w:r>
    </w:p>
    <w:p w14:paraId="5CABA15F" w14:textId="58D75970" w:rsidR="00202198" w:rsidRDefault="00202198" w:rsidP="00202198">
      <w:pPr>
        <w:pStyle w:val="Titre2"/>
      </w:pPr>
      <w:bookmarkStart w:id="17" w:name="_Toc139983256"/>
      <w:r>
        <w:t>Sécurité</w:t>
      </w:r>
      <w:bookmarkEnd w:id="17"/>
    </w:p>
    <w:p w14:paraId="043893FD" w14:textId="7739BFED" w:rsidR="00202198" w:rsidRDefault="00202198" w:rsidP="00E632BD">
      <w:pPr>
        <w:pStyle w:val="Paragraphedeliste"/>
        <w:numPr>
          <w:ilvl w:val="0"/>
          <w:numId w:val="33"/>
        </w:numPr>
      </w:pPr>
      <w:r>
        <w:t xml:space="preserve">L’application doit mettre en œuvre </w:t>
      </w:r>
      <w:r w:rsidR="006213BA">
        <w:t xml:space="preserve">des mesures de sécurité pour protéger les informations des utilisateurs tel qu’un mot de passe </w:t>
      </w:r>
      <w:r w:rsidR="006E712D">
        <w:t>chiffré</w:t>
      </w:r>
      <w:r w:rsidR="006213BA">
        <w:t xml:space="preserve"> </w:t>
      </w:r>
      <w:r w:rsidR="00DF20D0">
        <w:t>ainsi que la protection contre les injections SQL.</w:t>
      </w:r>
    </w:p>
    <w:p w14:paraId="037F7011" w14:textId="3F909336" w:rsidR="00E632BD" w:rsidRDefault="00E632BD" w:rsidP="00E632BD">
      <w:pPr>
        <w:pStyle w:val="Titre2"/>
      </w:pPr>
      <w:bookmarkStart w:id="18" w:name="_Toc139983257"/>
      <w:r>
        <w:t>Hébergement</w:t>
      </w:r>
      <w:bookmarkEnd w:id="18"/>
    </w:p>
    <w:p w14:paraId="604DC961" w14:textId="67C99DD5" w:rsidR="00E632BD" w:rsidRDefault="00E632BD" w:rsidP="00E632BD">
      <w:pPr>
        <w:pStyle w:val="Paragraphedeliste"/>
        <w:numPr>
          <w:ilvl w:val="0"/>
          <w:numId w:val="33"/>
        </w:numPr>
      </w:pPr>
      <w:r>
        <w:t xml:space="preserve">L’application doit être mise à disposition sur une solution cloud permettant </w:t>
      </w:r>
      <w:r w:rsidR="005B5C07">
        <w:t>une scalabilité horizontale élastique afin d’encaisser des trafics variables sur l’application.</w:t>
      </w:r>
    </w:p>
    <w:p w14:paraId="19D4801F" w14:textId="5F9419D0" w:rsidR="005B5C07" w:rsidRPr="00E632BD" w:rsidRDefault="005B5C07" w:rsidP="00E632BD">
      <w:pPr>
        <w:pStyle w:val="Paragraphedeliste"/>
        <w:numPr>
          <w:ilvl w:val="0"/>
          <w:numId w:val="33"/>
        </w:numPr>
      </w:pPr>
      <w:r>
        <w:t xml:space="preserve">L’application </w:t>
      </w:r>
      <w:r w:rsidR="006064AA">
        <w:t>doit être tenue à jour en exploitant au mieux les technologies concernant l’intégration et le déploiement continu (CI / CD)</w:t>
      </w:r>
    </w:p>
    <w:p w14:paraId="268D73A8" w14:textId="1D65E5B0" w:rsidR="00E632BD" w:rsidRDefault="006064AA" w:rsidP="00E632BD">
      <w:pPr>
        <w:pStyle w:val="Titre1"/>
      </w:pPr>
      <w:bookmarkStart w:id="19" w:name="_Toc139983258"/>
      <w:r>
        <w:t>Contraintes de développement</w:t>
      </w:r>
      <w:bookmarkEnd w:id="19"/>
    </w:p>
    <w:p w14:paraId="733A59C0" w14:textId="1A954A43" w:rsidR="006064AA" w:rsidRDefault="00EE170D" w:rsidP="006064AA">
      <w:pPr>
        <w:pStyle w:val="Titre2"/>
      </w:pPr>
      <w:bookmarkStart w:id="20" w:name="_Toc139983259"/>
      <w:r>
        <w:t>Stratégie de tests</w:t>
      </w:r>
      <w:bookmarkEnd w:id="20"/>
    </w:p>
    <w:p w14:paraId="229A60F7" w14:textId="5D6E7A18" w:rsidR="00EE170D" w:rsidRDefault="001565E4" w:rsidP="00B80782">
      <w:pPr>
        <w:pStyle w:val="Paragraphedeliste"/>
        <w:numPr>
          <w:ilvl w:val="0"/>
          <w:numId w:val="35"/>
        </w:numPr>
      </w:pPr>
      <w:r>
        <w:t>L’application doit être testé</w:t>
      </w:r>
      <w:r w:rsidR="23665C42">
        <w:t>e</w:t>
      </w:r>
      <w:r>
        <w:t xml:space="preserve"> rigoureusement pour assurer sa </w:t>
      </w:r>
      <w:r w:rsidR="006E51D7">
        <w:t>stabilité.</w:t>
      </w:r>
    </w:p>
    <w:p w14:paraId="46BD88FC" w14:textId="51D153CC" w:rsidR="007F3A40" w:rsidRDefault="006E51D7" w:rsidP="007F3A40">
      <w:pPr>
        <w:pStyle w:val="Paragraphedeliste"/>
        <w:numPr>
          <w:ilvl w:val="0"/>
          <w:numId w:val="35"/>
        </w:numPr>
      </w:pPr>
      <w:r>
        <w:t xml:space="preserve">Les bugs connus devront être listés </w:t>
      </w:r>
      <w:r w:rsidR="00331A38">
        <w:t>et mis à jour régulièrement. Les bugs majeurs</w:t>
      </w:r>
      <w:r w:rsidR="00B80782">
        <w:t xml:space="preserve"> (empêchant une utilisation normale de l’application)</w:t>
      </w:r>
      <w:r w:rsidR="00331A38">
        <w:t xml:space="preserve"> doivent être résolus avant </w:t>
      </w:r>
      <w:r w:rsidR="00B80782">
        <w:t>de déployer en production.</w:t>
      </w:r>
    </w:p>
    <w:p w14:paraId="2165FB59" w14:textId="4025383E" w:rsidR="007F3A40" w:rsidRDefault="007F3A40" w:rsidP="007F3A40">
      <w:pPr>
        <w:pStyle w:val="Titre2"/>
      </w:pPr>
      <w:bookmarkStart w:id="21" w:name="_Toc139983260"/>
      <w:r>
        <w:t>Intégration et déploiement continu</w:t>
      </w:r>
      <w:bookmarkEnd w:id="21"/>
    </w:p>
    <w:p w14:paraId="5A625537" w14:textId="0A3965BA" w:rsidR="007F3A40" w:rsidRDefault="007F3A40" w:rsidP="007F3A40">
      <w:pPr>
        <w:pStyle w:val="Paragraphedeliste"/>
        <w:numPr>
          <w:ilvl w:val="0"/>
          <w:numId w:val="37"/>
        </w:numPr>
      </w:pPr>
      <w:r>
        <w:t xml:space="preserve">Puisque ces technologies sont </w:t>
      </w:r>
      <w:r w:rsidR="00540D93">
        <w:t xml:space="preserve">à inclure dans le processus de développement, les nouvelles fonctionnalités à tester devront être </w:t>
      </w:r>
      <w:r w:rsidR="00893929">
        <w:t>incluses dans des branches différentes du développement afin d’éviter un déploiement non testé (et donc instable) sur l’environnement de production.</w:t>
      </w:r>
    </w:p>
    <w:p w14:paraId="7B857994" w14:textId="32446C58" w:rsidR="00893929" w:rsidRDefault="001C6EFA" w:rsidP="001C6EFA">
      <w:pPr>
        <w:pStyle w:val="Titre1"/>
      </w:pPr>
      <w:bookmarkStart w:id="22" w:name="_Toc139983261"/>
      <w:r>
        <w:lastRenderedPageBreak/>
        <w:t>Livrables</w:t>
      </w:r>
      <w:bookmarkEnd w:id="22"/>
    </w:p>
    <w:p w14:paraId="5F24369D" w14:textId="08909292" w:rsidR="001C6EFA" w:rsidRDefault="00E24B4C" w:rsidP="00412760">
      <w:pPr>
        <w:pStyle w:val="Paragraphedeliste"/>
        <w:numPr>
          <w:ilvl w:val="0"/>
          <w:numId w:val="38"/>
        </w:numPr>
      </w:pPr>
      <w:r>
        <w:t>L’application web complète répondant à l’ensemble des fonctionnalités principales mentionnées ci-dessus.</w:t>
      </w:r>
    </w:p>
    <w:p w14:paraId="3B705E23" w14:textId="4430B5FE" w:rsidR="007A07B0" w:rsidRDefault="007A07B0" w:rsidP="69CE111D">
      <w:pPr>
        <w:pStyle w:val="Paragraphedeliste"/>
        <w:numPr>
          <w:ilvl w:val="0"/>
          <w:numId w:val="38"/>
        </w:numPr>
      </w:pPr>
      <w:r>
        <w:t xml:space="preserve">Une documentation suffisamment détaillée sur l’utilisation de l’application. </w:t>
      </w:r>
      <w:r w:rsidR="74436E9F">
        <w:t>L'UX devrait être développé au maximum afin de limiter le niveau de détail nécessaire à inscrire dans la documentation.</w:t>
      </w:r>
    </w:p>
    <w:p w14:paraId="3F1B08A5" w14:textId="71A0977E" w:rsidR="00412760" w:rsidRPr="001C6EFA" w:rsidRDefault="00412760" w:rsidP="00412760">
      <w:pPr>
        <w:pStyle w:val="Paragraphedeliste"/>
        <w:numPr>
          <w:ilvl w:val="0"/>
          <w:numId w:val="38"/>
        </w:numPr>
      </w:pPr>
      <w:r>
        <w:t>Le code source de l’application</w:t>
      </w:r>
      <w:r w:rsidR="0CCAF7A5">
        <w:t>.</w:t>
      </w:r>
    </w:p>
    <w:sectPr w:rsidR="00412760" w:rsidRPr="001C6EFA" w:rsidSect="00E35CF0">
      <w:headerReference w:type="default"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835CD" w14:textId="77777777" w:rsidR="0068163A" w:rsidRDefault="0068163A" w:rsidP="00E35CF0">
      <w:pPr>
        <w:spacing w:after="0" w:line="240" w:lineRule="auto"/>
      </w:pPr>
      <w:r>
        <w:separator/>
      </w:r>
    </w:p>
  </w:endnote>
  <w:endnote w:type="continuationSeparator" w:id="0">
    <w:p w14:paraId="690D62FF" w14:textId="77777777" w:rsidR="0068163A" w:rsidRDefault="0068163A" w:rsidP="00E35CF0">
      <w:pPr>
        <w:spacing w:after="0" w:line="240" w:lineRule="auto"/>
      </w:pPr>
      <w:r>
        <w:continuationSeparator/>
      </w:r>
    </w:p>
  </w:endnote>
  <w:endnote w:type="continuationNotice" w:id="1">
    <w:p w14:paraId="0F463533" w14:textId="77777777" w:rsidR="0068163A" w:rsidRDefault="006816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266515"/>
      <w:docPartObj>
        <w:docPartGallery w:val="Page Numbers (Bottom of Page)"/>
        <w:docPartUnique/>
      </w:docPartObj>
    </w:sdtPr>
    <w:sdtContent>
      <w:p w14:paraId="68B43CB1" w14:textId="5B01CC27" w:rsidR="00E35CF0" w:rsidRDefault="00E35CF0">
        <w:pPr>
          <w:pStyle w:val="Pieddepage"/>
          <w:jc w:val="center"/>
        </w:pPr>
        <w:r>
          <w:fldChar w:fldCharType="begin"/>
        </w:r>
        <w:r>
          <w:instrText>PAGE   \* MERGEFORMAT</w:instrText>
        </w:r>
        <w:r>
          <w:fldChar w:fldCharType="separate"/>
        </w:r>
        <w:r>
          <w:rPr>
            <w:lang w:val="fr-FR"/>
          </w:rPr>
          <w:t>2</w:t>
        </w:r>
        <w:r>
          <w:fldChar w:fldCharType="end"/>
        </w:r>
      </w:p>
    </w:sdtContent>
  </w:sdt>
  <w:p w14:paraId="27B27B34" w14:textId="77777777" w:rsidR="00E35CF0" w:rsidRDefault="00E35CF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673E3F8" w14:paraId="570BD5D8" w14:textId="77777777" w:rsidTr="5673E3F8">
      <w:trPr>
        <w:trHeight w:val="300"/>
      </w:trPr>
      <w:tc>
        <w:tcPr>
          <w:tcW w:w="3020" w:type="dxa"/>
        </w:tcPr>
        <w:p w14:paraId="5D235157" w14:textId="063AFF19" w:rsidR="5673E3F8" w:rsidRDefault="5673E3F8" w:rsidP="5673E3F8">
          <w:pPr>
            <w:pStyle w:val="En-tte"/>
            <w:ind w:left="-115"/>
            <w:jc w:val="left"/>
          </w:pPr>
        </w:p>
      </w:tc>
      <w:tc>
        <w:tcPr>
          <w:tcW w:w="3020" w:type="dxa"/>
        </w:tcPr>
        <w:p w14:paraId="6A977B70" w14:textId="09F64E70" w:rsidR="5673E3F8" w:rsidRDefault="5673E3F8" w:rsidP="5673E3F8">
          <w:pPr>
            <w:pStyle w:val="En-tte"/>
            <w:jc w:val="center"/>
          </w:pPr>
        </w:p>
      </w:tc>
      <w:tc>
        <w:tcPr>
          <w:tcW w:w="3020" w:type="dxa"/>
        </w:tcPr>
        <w:p w14:paraId="4BCC7755" w14:textId="58917DF8" w:rsidR="5673E3F8" w:rsidRDefault="5673E3F8" w:rsidP="5673E3F8">
          <w:pPr>
            <w:pStyle w:val="En-tte"/>
            <w:ind w:right="-115"/>
            <w:jc w:val="right"/>
          </w:pPr>
        </w:p>
      </w:tc>
    </w:tr>
  </w:tbl>
  <w:p w14:paraId="605EBBE4" w14:textId="400987D6" w:rsidR="5673E3F8" w:rsidRDefault="5673E3F8" w:rsidP="5673E3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AA95D" w14:textId="77777777" w:rsidR="0068163A" w:rsidRDefault="0068163A" w:rsidP="00E35CF0">
      <w:pPr>
        <w:spacing w:after="0" w:line="240" w:lineRule="auto"/>
      </w:pPr>
      <w:r>
        <w:separator/>
      </w:r>
    </w:p>
  </w:footnote>
  <w:footnote w:type="continuationSeparator" w:id="0">
    <w:p w14:paraId="6958E44F" w14:textId="77777777" w:rsidR="0068163A" w:rsidRDefault="0068163A" w:rsidP="00E35CF0">
      <w:pPr>
        <w:spacing w:after="0" w:line="240" w:lineRule="auto"/>
      </w:pPr>
      <w:r>
        <w:continuationSeparator/>
      </w:r>
    </w:p>
  </w:footnote>
  <w:footnote w:type="continuationNotice" w:id="1">
    <w:p w14:paraId="133292F5" w14:textId="77777777" w:rsidR="0068163A" w:rsidRDefault="006816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3D52" w14:textId="6CC0D324" w:rsidR="00E35CF0" w:rsidRDefault="00E35CF0">
    <w:pPr>
      <w:pStyle w:val="En-tte"/>
    </w:pPr>
    <w:r>
      <w:t>HEIG-VD – PDG 2023</w:t>
    </w:r>
    <w:r>
      <w:ptab w:relativeTo="margin" w:alignment="center" w:leader="none"/>
    </w:r>
    <w:r>
      <w:t>Cahier des charges</w:t>
    </w:r>
    <w:r>
      <w:ptab w:relativeTo="margin" w:alignment="right" w:leader="none"/>
    </w:r>
    <w:r>
      <w:t xml:space="preserve">Bastian Chollet, Kevin </w:t>
    </w:r>
    <w:proofErr w:type="spellStart"/>
    <w:r>
      <w:t>Jorand</w:t>
    </w:r>
    <w:proofErr w:type="spellEnd"/>
    <w:r>
      <w:t>,</w:t>
    </w:r>
  </w:p>
  <w:p w14:paraId="3C70F248" w14:textId="08489F96" w:rsidR="00E35CF0" w:rsidRDefault="00E35CF0">
    <w:pPr>
      <w:pStyle w:val="En-tte"/>
    </w:pPr>
    <w:r>
      <w:tab/>
    </w:r>
    <w:r>
      <w:tab/>
      <w:t xml:space="preserve">Kevin </w:t>
    </w:r>
    <w:proofErr w:type="spellStart"/>
    <w:r>
      <w:t>Ferati</w:t>
    </w:r>
    <w:proofErr w:type="spellEnd"/>
    <w:r>
      <w:t>, Flavio Sovilla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673E3F8" w14:paraId="72CB52FB" w14:textId="77777777" w:rsidTr="5673E3F8">
      <w:trPr>
        <w:trHeight w:val="300"/>
      </w:trPr>
      <w:tc>
        <w:tcPr>
          <w:tcW w:w="3020" w:type="dxa"/>
        </w:tcPr>
        <w:p w14:paraId="48713981" w14:textId="13C1BB53" w:rsidR="5673E3F8" w:rsidRDefault="5673E3F8" w:rsidP="5673E3F8">
          <w:pPr>
            <w:pStyle w:val="En-tte"/>
            <w:ind w:left="-115"/>
            <w:jc w:val="left"/>
          </w:pPr>
        </w:p>
      </w:tc>
      <w:tc>
        <w:tcPr>
          <w:tcW w:w="3020" w:type="dxa"/>
        </w:tcPr>
        <w:p w14:paraId="4CAE8C85" w14:textId="5B74F114" w:rsidR="5673E3F8" w:rsidRDefault="5673E3F8" w:rsidP="5673E3F8">
          <w:pPr>
            <w:pStyle w:val="En-tte"/>
            <w:jc w:val="center"/>
          </w:pPr>
        </w:p>
      </w:tc>
      <w:tc>
        <w:tcPr>
          <w:tcW w:w="3020" w:type="dxa"/>
        </w:tcPr>
        <w:p w14:paraId="2B3919C1" w14:textId="30A48617" w:rsidR="5673E3F8" w:rsidRDefault="5673E3F8" w:rsidP="5673E3F8">
          <w:pPr>
            <w:pStyle w:val="En-tte"/>
            <w:ind w:right="-115"/>
            <w:jc w:val="right"/>
          </w:pPr>
        </w:p>
      </w:tc>
    </w:tr>
  </w:tbl>
  <w:p w14:paraId="46E04876" w14:textId="1AB9E023" w:rsidR="5673E3F8" w:rsidRDefault="5673E3F8" w:rsidP="5673E3F8">
    <w:pPr>
      <w:pStyle w:val="En-tte"/>
    </w:pPr>
  </w:p>
</w:hdr>
</file>

<file path=word/intelligence2.xml><?xml version="1.0" encoding="utf-8"?>
<int2:intelligence xmlns:int2="http://schemas.microsoft.com/office/intelligence/2020/intelligence" xmlns:oel="http://schemas.microsoft.com/office/2019/extlst">
  <int2:observations>
    <int2:textHash int2:hashCode="RAFFK1xBoz+gHG" int2:id="cLmI4ee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2D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1B2325B"/>
    <w:multiLevelType w:val="hybridMultilevel"/>
    <w:tmpl w:val="19DC4EF6"/>
    <w:lvl w:ilvl="0" w:tplc="1C18147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D640B3"/>
    <w:multiLevelType w:val="hybridMultilevel"/>
    <w:tmpl w:val="A8985EE4"/>
    <w:lvl w:ilvl="0" w:tplc="37B81CD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497006"/>
    <w:multiLevelType w:val="hybridMultilevel"/>
    <w:tmpl w:val="EA8480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10A6E4D"/>
    <w:multiLevelType w:val="hybridMultilevel"/>
    <w:tmpl w:val="8F66AA3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F94B5A"/>
    <w:multiLevelType w:val="hybridMultilevel"/>
    <w:tmpl w:val="04B2A0EC"/>
    <w:lvl w:ilvl="0" w:tplc="553064C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6F186A"/>
    <w:multiLevelType w:val="hybridMultilevel"/>
    <w:tmpl w:val="D97AB77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2F6B4E"/>
    <w:multiLevelType w:val="hybridMultilevel"/>
    <w:tmpl w:val="FCA0082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28B4A07"/>
    <w:multiLevelType w:val="hybridMultilevel"/>
    <w:tmpl w:val="B8A2B5F6"/>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9" w15:restartNumberingAfterBreak="0">
    <w:nsid w:val="391F2B31"/>
    <w:multiLevelType w:val="hybridMultilevel"/>
    <w:tmpl w:val="2B50251A"/>
    <w:lvl w:ilvl="0" w:tplc="E71E254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945587B"/>
    <w:multiLevelType w:val="hybridMultilevel"/>
    <w:tmpl w:val="0F78C18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6067A5"/>
    <w:multiLevelType w:val="hybridMultilevel"/>
    <w:tmpl w:val="4F10737E"/>
    <w:lvl w:ilvl="0" w:tplc="BDC4B8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BE7C08"/>
    <w:multiLevelType w:val="hybridMultilevel"/>
    <w:tmpl w:val="165E6DC0"/>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472A9C"/>
    <w:multiLevelType w:val="hybridMultilevel"/>
    <w:tmpl w:val="A05C6A30"/>
    <w:lvl w:ilvl="0" w:tplc="1C18147E">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720" w:hanging="360"/>
      </w:pPr>
      <w:rPr>
        <w:rFonts w:ascii="Courier New" w:hAnsi="Courier New" w:cs="Courier New" w:hint="default"/>
      </w:rPr>
    </w:lvl>
    <w:lvl w:ilvl="2" w:tplc="100C0005" w:tentative="1">
      <w:start w:val="1"/>
      <w:numFmt w:val="bullet"/>
      <w:lvlText w:val=""/>
      <w:lvlJc w:val="left"/>
      <w:pPr>
        <w:ind w:left="1440" w:hanging="360"/>
      </w:pPr>
      <w:rPr>
        <w:rFonts w:ascii="Wingdings" w:hAnsi="Wingdings" w:hint="default"/>
      </w:rPr>
    </w:lvl>
    <w:lvl w:ilvl="3" w:tplc="100C0001" w:tentative="1">
      <w:start w:val="1"/>
      <w:numFmt w:val="bullet"/>
      <w:lvlText w:val=""/>
      <w:lvlJc w:val="left"/>
      <w:pPr>
        <w:ind w:left="2160" w:hanging="360"/>
      </w:pPr>
      <w:rPr>
        <w:rFonts w:ascii="Symbol" w:hAnsi="Symbol" w:hint="default"/>
      </w:rPr>
    </w:lvl>
    <w:lvl w:ilvl="4" w:tplc="100C0003" w:tentative="1">
      <w:start w:val="1"/>
      <w:numFmt w:val="bullet"/>
      <w:lvlText w:val="o"/>
      <w:lvlJc w:val="left"/>
      <w:pPr>
        <w:ind w:left="2880" w:hanging="360"/>
      </w:pPr>
      <w:rPr>
        <w:rFonts w:ascii="Courier New" w:hAnsi="Courier New" w:cs="Courier New" w:hint="default"/>
      </w:rPr>
    </w:lvl>
    <w:lvl w:ilvl="5" w:tplc="100C0005" w:tentative="1">
      <w:start w:val="1"/>
      <w:numFmt w:val="bullet"/>
      <w:lvlText w:val=""/>
      <w:lvlJc w:val="left"/>
      <w:pPr>
        <w:ind w:left="3600" w:hanging="360"/>
      </w:pPr>
      <w:rPr>
        <w:rFonts w:ascii="Wingdings" w:hAnsi="Wingdings" w:hint="default"/>
      </w:rPr>
    </w:lvl>
    <w:lvl w:ilvl="6" w:tplc="100C0001" w:tentative="1">
      <w:start w:val="1"/>
      <w:numFmt w:val="bullet"/>
      <w:lvlText w:val=""/>
      <w:lvlJc w:val="left"/>
      <w:pPr>
        <w:ind w:left="4320" w:hanging="360"/>
      </w:pPr>
      <w:rPr>
        <w:rFonts w:ascii="Symbol" w:hAnsi="Symbol" w:hint="default"/>
      </w:rPr>
    </w:lvl>
    <w:lvl w:ilvl="7" w:tplc="100C0003" w:tentative="1">
      <w:start w:val="1"/>
      <w:numFmt w:val="bullet"/>
      <w:lvlText w:val="o"/>
      <w:lvlJc w:val="left"/>
      <w:pPr>
        <w:ind w:left="5040" w:hanging="360"/>
      </w:pPr>
      <w:rPr>
        <w:rFonts w:ascii="Courier New" w:hAnsi="Courier New" w:cs="Courier New" w:hint="default"/>
      </w:rPr>
    </w:lvl>
    <w:lvl w:ilvl="8" w:tplc="100C0005" w:tentative="1">
      <w:start w:val="1"/>
      <w:numFmt w:val="bullet"/>
      <w:lvlText w:val=""/>
      <w:lvlJc w:val="left"/>
      <w:pPr>
        <w:ind w:left="5760" w:hanging="360"/>
      </w:pPr>
      <w:rPr>
        <w:rFonts w:ascii="Wingdings" w:hAnsi="Wingdings" w:hint="default"/>
      </w:rPr>
    </w:lvl>
  </w:abstractNum>
  <w:abstractNum w:abstractNumId="14" w15:restartNumberingAfterBreak="0">
    <w:nsid w:val="513C39D3"/>
    <w:multiLevelType w:val="hybridMultilevel"/>
    <w:tmpl w:val="6D92F08E"/>
    <w:lvl w:ilvl="0" w:tplc="3496B70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3A93B53"/>
    <w:multiLevelType w:val="hybridMultilevel"/>
    <w:tmpl w:val="758E3E58"/>
    <w:lvl w:ilvl="0" w:tplc="CBE2554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4854496"/>
    <w:multiLevelType w:val="hybridMultilevel"/>
    <w:tmpl w:val="B7A27AD4"/>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D82891"/>
    <w:multiLevelType w:val="hybridMultilevel"/>
    <w:tmpl w:val="0D54947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64E39A7"/>
    <w:multiLevelType w:val="hybridMultilevel"/>
    <w:tmpl w:val="D474DED8"/>
    <w:lvl w:ilvl="0" w:tplc="6A42C23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A7D457A"/>
    <w:multiLevelType w:val="hybridMultilevel"/>
    <w:tmpl w:val="3FDA175E"/>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CA2086A"/>
    <w:multiLevelType w:val="hybridMultilevel"/>
    <w:tmpl w:val="A9CEED74"/>
    <w:lvl w:ilvl="0" w:tplc="CC686D9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D373F56"/>
    <w:multiLevelType w:val="hybridMultilevel"/>
    <w:tmpl w:val="C7F47C58"/>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3">
      <w:start w:val="1"/>
      <w:numFmt w:val="bullet"/>
      <w:lvlText w:val="o"/>
      <w:lvlJc w:val="left"/>
      <w:pPr>
        <w:ind w:left="1800" w:hanging="360"/>
      </w:pPr>
      <w:rPr>
        <w:rFonts w:ascii="Courier New" w:hAnsi="Courier New" w:cs="Courier New"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5D4742E0"/>
    <w:multiLevelType w:val="hybridMultilevel"/>
    <w:tmpl w:val="5570F96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D513910"/>
    <w:multiLevelType w:val="hybridMultilevel"/>
    <w:tmpl w:val="1502530E"/>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EC5709E"/>
    <w:multiLevelType w:val="hybridMultilevel"/>
    <w:tmpl w:val="9D2E8C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6CE3502"/>
    <w:multiLevelType w:val="hybridMultilevel"/>
    <w:tmpl w:val="8AAA4180"/>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A2A2235"/>
    <w:multiLevelType w:val="hybridMultilevel"/>
    <w:tmpl w:val="05445C40"/>
    <w:lvl w:ilvl="0" w:tplc="41DC0A5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B0E4D93"/>
    <w:multiLevelType w:val="hybridMultilevel"/>
    <w:tmpl w:val="504859D2"/>
    <w:lvl w:ilvl="0" w:tplc="22D259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CE273F1"/>
    <w:multiLevelType w:val="hybridMultilevel"/>
    <w:tmpl w:val="7A9670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E895D31"/>
    <w:multiLevelType w:val="hybridMultilevel"/>
    <w:tmpl w:val="ABBA824E"/>
    <w:lvl w:ilvl="0" w:tplc="E7A0898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3DE59B4"/>
    <w:multiLevelType w:val="hybridMultilevel"/>
    <w:tmpl w:val="6370362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4C752B0"/>
    <w:multiLevelType w:val="hybridMultilevel"/>
    <w:tmpl w:val="F184FB04"/>
    <w:lvl w:ilvl="0" w:tplc="1C18147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7F24B71"/>
    <w:multiLevelType w:val="hybridMultilevel"/>
    <w:tmpl w:val="84041B84"/>
    <w:lvl w:ilvl="0" w:tplc="25F8122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CF818E7"/>
    <w:multiLevelType w:val="hybridMultilevel"/>
    <w:tmpl w:val="6E08BBBC"/>
    <w:lvl w:ilvl="0" w:tplc="1C18147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4" w15:restartNumberingAfterBreak="0">
    <w:nsid w:val="7DA20976"/>
    <w:multiLevelType w:val="hybridMultilevel"/>
    <w:tmpl w:val="48AEB1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E9A32CC"/>
    <w:multiLevelType w:val="hybridMultilevel"/>
    <w:tmpl w:val="E8CC9C44"/>
    <w:lvl w:ilvl="0" w:tplc="1C18147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F287402"/>
    <w:multiLevelType w:val="hybridMultilevel"/>
    <w:tmpl w:val="8C4A5636"/>
    <w:lvl w:ilvl="0" w:tplc="1C18147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FB46858"/>
    <w:multiLevelType w:val="hybridMultilevel"/>
    <w:tmpl w:val="71428BA4"/>
    <w:lvl w:ilvl="0" w:tplc="1C18147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26158278">
    <w:abstractNumId w:val="21"/>
  </w:num>
  <w:num w:numId="2" w16cid:durableId="1608385852">
    <w:abstractNumId w:val="33"/>
  </w:num>
  <w:num w:numId="3" w16cid:durableId="153647323">
    <w:abstractNumId w:val="13"/>
  </w:num>
  <w:num w:numId="4" w16cid:durableId="628627567">
    <w:abstractNumId w:val="1"/>
  </w:num>
  <w:num w:numId="5" w16cid:durableId="2088381118">
    <w:abstractNumId w:val="31"/>
  </w:num>
  <w:num w:numId="6" w16cid:durableId="1577395512">
    <w:abstractNumId w:val="35"/>
  </w:num>
  <w:num w:numId="7" w16cid:durableId="697657333">
    <w:abstractNumId w:val="37"/>
  </w:num>
  <w:num w:numId="8" w16cid:durableId="941763889">
    <w:abstractNumId w:val="36"/>
  </w:num>
  <w:num w:numId="9" w16cid:durableId="337123799">
    <w:abstractNumId w:val="30"/>
  </w:num>
  <w:num w:numId="10" w16cid:durableId="611939069">
    <w:abstractNumId w:val="8"/>
  </w:num>
  <w:num w:numId="11" w16cid:durableId="1131360384">
    <w:abstractNumId w:val="28"/>
  </w:num>
  <w:num w:numId="12" w16cid:durableId="1194807871">
    <w:abstractNumId w:val="27"/>
  </w:num>
  <w:num w:numId="13" w16cid:durableId="519660958">
    <w:abstractNumId w:val="19"/>
  </w:num>
  <w:num w:numId="14" w16cid:durableId="1396469319">
    <w:abstractNumId w:val="3"/>
  </w:num>
  <w:num w:numId="15" w16cid:durableId="493256245">
    <w:abstractNumId w:val="34"/>
  </w:num>
  <w:num w:numId="16" w16cid:durableId="43064878">
    <w:abstractNumId w:val="24"/>
  </w:num>
  <w:num w:numId="17" w16cid:durableId="2056463323">
    <w:abstractNumId w:val="18"/>
  </w:num>
  <w:num w:numId="18" w16cid:durableId="2044472953">
    <w:abstractNumId w:val="17"/>
  </w:num>
  <w:num w:numId="19" w16cid:durableId="889071127">
    <w:abstractNumId w:val="0"/>
  </w:num>
  <w:num w:numId="20" w16cid:durableId="1451364835">
    <w:abstractNumId w:val="15"/>
  </w:num>
  <w:num w:numId="21" w16cid:durableId="1064255950">
    <w:abstractNumId w:val="25"/>
  </w:num>
  <w:num w:numId="22" w16cid:durableId="1182549757">
    <w:abstractNumId w:val="26"/>
  </w:num>
  <w:num w:numId="23" w16cid:durableId="882668715">
    <w:abstractNumId w:val="10"/>
  </w:num>
  <w:num w:numId="24" w16cid:durableId="1670909342">
    <w:abstractNumId w:val="5"/>
  </w:num>
  <w:num w:numId="25" w16cid:durableId="1694185401">
    <w:abstractNumId w:val="7"/>
  </w:num>
  <w:num w:numId="26" w16cid:durableId="1277568149">
    <w:abstractNumId w:val="2"/>
  </w:num>
  <w:num w:numId="27" w16cid:durableId="1279028311">
    <w:abstractNumId w:val="23"/>
  </w:num>
  <w:num w:numId="28" w16cid:durableId="1805001693">
    <w:abstractNumId w:val="32"/>
  </w:num>
  <w:num w:numId="29" w16cid:durableId="280498603">
    <w:abstractNumId w:val="9"/>
  </w:num>
  <w:num w:numId="30" w16cid:durableId="2105419830">
    <w:abstractNumId w:val="16"/>
  </w:num>
  <w:num w:numId="31" w16cid:durableId="1632900466">
    <w:abstractNumId w:val="6"/>
  </w:num>
  <w:num w:numId="32" w16cid:durableId="1354264046">
    <w:abstractNumId w:val="14"/>
  </w:num>
  <w:num w:numId="33" w16cid:durableId="1105619339">
    <w:abstractNumId w:val="22"/>
  </w:num>
  <w:num w:numId="34" w16cid:durableId="2146116031">
    <w:abstractNumId w:val="11"/>
  </w:num>
  <w:num w:numId="35" w16cid:durableId="1517230189">
    <w:abstractNumId w:val="4"/>
  </w:num>
  <w:num w:numId="36" w16cid:durableId="2099211970">
    <w:abstractNumId w:val="20"/>
  </w:num>
  <w:num w:numId="37" w16cid:durableId="1004237564">
    <w:abstractNumId w:val="29"/>
  </w:num>
  <w:num w:numId="38" w16cid:durableId="193929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F0"/>
    <w:rsid w:val="0008505F"/>
    <w:rsid w:val="00095BFF"/>
    <w:rsid w:val="00097958"/>
    <w:rsid w:val="000C0F95"/>
    <w:rsid w:val="001144BD"/>
    <w:rsid w:val="001565E4"/>
    <w:rsid w:val="0017148C"/>
    <w:rsid w:val="001B226B"/>
    <w:rsid w:val="001C6EFA"/>
    <w:rsid w:val="001E7364"/>
    <w:rsid w:val="00202198"/>
    <w:rsid w:val="00251C5C"/>
    <w:rsid w:val="002848AE"/>
    <w:rsid w:val="002A1AA5"/>
    <w:rsid w:val="002C4CDF"/>
    <w:rsid w:val="003000AC"/>
    <w:rsid w:val="0031777E"/>
    <w:rsid w:val="003215B6"/>
    <w:rsid w:val="00331A38"/>
    <w:rsid w:val="00360543"/>
    <w:rsid w:val="003A1038"/>
    <w:rsid w:val="003C194C"/>
    <w:rsid w:val="003F0C1B"/>
    <w:rsid w:val="00403A8E"/>
    <w:rsid w:val="00412760"/>
    <w:rsid w:val="00486E96"/>
    <w:rsid w:val="004B4BC5"/>
    <w:rsid w:val="00507B67"/>
    <w:rsid w:val="00507DB2"/>
    <w:rsid w:val="005208DE"/>
    <w:rsid w:val="00533E68"/>
    <w:rsid w:val="00540D93"/>
    <w:rsid w:val="00563262"/>
    <w:rsid w:val="005B5C07"/>
    <w:rsid w:val="005F4EF9"/>
    <w:rsid w:val="006064AA"/>
    <w:rsid w:val="006213BA"/>
    <w:rsid w:val="00644D8F"/>
    <w:rsid w:val="006507C0"/>
    <w:rsid w:val="0066743C"/>
    <w:rsid w:val="0068163A"/>
    <w:rsid w:val="006B058C"/>
    <w:rsid w:val="006E51D7"/>
    <w:rsid w:val="006E712D"/>
    <w:rsid w:val="007A07B0"/>
    <w:rsid w:val="007F3A40"/>
    <w:rsid w:val="008411CD"/>
    <w:rsid w:val="00893929"/>
    <w:rsid w:val="008B024D"/>
    <w:rsid w:val="008B4C79"/>
    <w:rsid w:val="008E6ECD"/>
    <w:rsid w:val="00910956"/>
    <w:rsid w:val="009404D3"/>
    <w:rsid w:val="009A5762"/>
    <w:rsid w:val="00A35F58"/>
    <w:rsid w:val="00A83776"/>
    <w:rsid w:val="00AF29A4"/>
    <w:rsid w:val="00B80782"/>
    <w:rsid w:val="00B926D4"/>
    <w:rsid w:val="00C349DE"/>
    <w:rsid w:val="00C6419D"/>
    <w:rsid w:val="00C7694F"/>
    <w:rsid w:val="00C863DA"/>
    <w:rsid w:val="00CD78CA"/>
    <w:rsid w:val="00CF14E7"/>
    <w:rsid w:val="00D040F5"/>
    <w:rsid w:val="00DE418A"/>
    <w:rsid w:val="00DF20D0"/>
    <w:rsid w:val="00E11D4C"/>
    <w:rsid w:val="00E24B4C"/>
    <w:rsid w:val="00E35CF0"/>
    <w:rsid w:val="00E37F6E"/>
    <w:rsid w:val="00E4715E"/>
    <w:rsid w:val="00E632BD"/>
    <w:rsid w:val="00EE170D"/>
    <w:rsid w:val="00F342B8"/>
    <w:rsid w:val="00F4772A"/>
    <w:rsid w:val="00F87E42"/>
    <w:rsid w:val="00FE5C06"/>
    <w:rsid w:val="0172FCFC"/>
    <w:rsid w:val="05EC5C53"/>
    <w:rsid w:val="0872BAA4"/>
    <w:rsid w:val="0CCAF7A5"/>
    <w:rsid w:val="0F509F5B"/>
    <w:rsid w:val="133A4A7B"/>
    <w:rsid w:val="1A58BCAA"/>
    <w:rsid w:val="1C062D84"/>
    <w:rsid w:val="1F2C2DCD"/>
    <w:rsid w:val="21F265D6"/>
    <w:rsid w:val="23665C42"/>
    <w:rsid w:val="2572CB75"/>
    <w:rsid w:val="268FFC8D"/>
    <w:rsid w:val="2B40CAF8"/>
    <w:rsid w:val="2B7D8061"/>
    <w:rsid w:val="305AF2B0"/>
    <w:rsid w:val="31E8D23E"/>
    <w:rsid w:val="32E2E460"/>
    <w:rsid w:val="3DEFFC71"/>
    <w:rsid w:val="550B6A0D"/>
    <w:rsid w:val="5673E3F8"/>
    <w:rsid w:val="56A73A6E"/>
    <w:rsid w:val="5B6D0BDE"/>
    <w:rsid w:val="5C6F38CD"/>
    <w:rsid w:val="6212A046"/>
    <w:rsid w:val="69CE111D"/>
    <w:rsid w:val="6FB4AB2C"/>
    <w:rsid w:val="741D2722"/>
    <w:rsid w:val="74436E9F"/>
    <w:rsid w:val="76D423BF"/>
    <w:rsid w:val="7CB68801"/>
    <w:rsid w:val="7E059EC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85ACB"/>
  <w15:chartTrackingRefBased/>
  <w15:docId w15:val="{3E2169CF-C3EC-478A-851D-726972D0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4BD"/>
    <w:pPr>
      <w:jc w:val="both"/>
    </w:pPr>
  </w:style>
  <w:style w:type="paragraph" w:styleId="Titre1">
    <w:name w:val="heading 1"/>
    <w:basedOn w:val="Normal"/>
    <w:next w:val="Normal"/>
    <w:link w:val="Titre1Car"/>
    <w:uiPriority w:val="9"/>
    <w:qFormat/>
    <w:rsid w:val="005F4EF9"/>
    <w:pPr>
      <w:keepNext/>
      <w:keepLines/>
      <w:numPr>
        <w:numId w:val="19"/>
      </w:numPr>
      <w:spacing w:before="480" w:after="24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5F4EF9"/>
    <w:pPr>
      <w:keepNext/>
      <w:keepLines/>
      <w:numPr>
        <w:ilvl w:val="1"/>
        <w:numId w:val="19"/>
      </w:numPr>
      <w:spacing w:before="40" w:after="0"/>
      <w:outlineLvl w:val="1"/>
    </w:pPr>
    <w:rPr>
      <w:rFonts w:asciiTheme="majorHAnsi" w:eastAsiaTheme="majorEastAsia" w:hAnsiTheme="majorHAnsi" w:cstheme="majorBidi"/>
      <w:i/>
      <w:color w:val="2F5496" w:themeColor="accent1" w:themeShade="BF"/>
      <w:sz w:val="26"/>
      <w:szCs w:val="26"/>
    </w:rPr>
  </w:style>
  <w:style w:type="paragraph" w:styleId="Titre3">
    <w:name w:val="heading 3"/>
    <w:basedOn w:val="Normal"/>
    <w:next w:val="Normal"/>
    <w:link w:val="Titre3Car"/>
    <w:uiPriority w:val="9"/>
    <w:semiHidden/>
    <w:unhideWhenUsed/>
    <w:qFormat/>
    <w:rsid w:val="005F4EF9"/>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F4EF9"/>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F4EF9"/>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F4EF9"/>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F4EF9"/>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F4EF9"/>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F4EF9"/>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35CF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E35CF0"/>
    <w:rPr>
      <w:rFonts w:eastAsiaTheme="minorEastAsia"/>
      <w:lang w:eastAsia="fr-CH"/>
    </w:rPr>
  </w:style>
  <w:style w:type="paragraph" w:styleId="En-tte">
    <w:name w:val="header"/>
    <w:basedOn w:val="Normal"/>
    <w:link w:val="En-tteCar"/>
    <w:uiPriority w:val="99"/>
    <w:unhideWhenUsed/>
    <w:rsid w:val="00E35CF0"/>
    <w:pPr>
      <w:tabs>
        <w:tab w:val="center" w:pos="4536"/>
        <w:tab w:val="right" w:pos="9072"/>
      </w:tabs>
      <w:spacing w:after="0" w:line="240" w:lineRule="auto"/>
    </w:pPr>
  </w:style>
  <w:style w:type="character" w:customStyle="1" w:styleId="En-tteCar">
    <w:name w:val="En-tête Car"/>
    <w:basedOn w:val="Policepardfaut"/>
    <w:link w:val="En-tte"/>
    <w:uiPriority w:val="99"/>
    <w:rsid w:val="00E35CF0"/>
  </w:style>
  <w:style w:type="paragraph" w:styleId="Pieddepage">
    <w:name w:val="footer"/>
    <w:basedOn w:val="Normal"/>
    <w:link w:val="PieddepageCar"/>
    <w:uiPriority w:val="99"/>
    <w:unhideWhenUsed/>
    <w:rsid w:val="00E35C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CF0"/>
  </w:style>
  <w:style w:type="character" w:customStyle="1" w:styleId="Titre1Car">
    <w:name w:val="Titre 1 Car"/>
    <w:basedOn w:val="Policepardfaut"/>
    <w:link w:val="Titre1"/>
    <w:uiPriority w:val="9"/>
    <w:rsid w:val="005F4EF9"/>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1144BD"/>
    <w:pPr>
      <w:outlineLvl w:val="9"/>
    </w:pPr>
    <w:rPr>
      <w:lang w:eastAsia="fr-CH"/>
    </w:rPr>
  </w:style>
  <w:style w:type="paragraph" w:styleId="TM2">
    <w:name w:val="toc 2"/>
    <w:basedOn w:val="Normal"/>
    <w:next w:val="Normal"/>
    <w:autoRedefine/>
    <w:uiPriority w:val="39"/>
    <w:unhideWhenUsed/>
    <w:rsid w:val="001144BD"/>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1144BD"/>
    <w:pPr>
      <w:spacing w:after="100"/>
    </w:pPr>
    <w:rPr>
      <w:rFonts w:eastAsiaTheme="minorEastAsia" w:cs="Times New Roman"/>
      <w:lang w:eastAsia="fr-CH"/>
    </w:rPr>
  </w:style>
  <w:style w:type="paragraph" w:styleId="TM3">
    <w:name w:val="toc 3"/>
    <w:basedOn w:val="Normal"/>
    <w:next w:val="Normal"/>
    <w:autoRedefine/>
    <w:uiPriority w:val="39"/>
    <w:unhideWhenUsed/>
    <w:rsid w:val="005F4EF9"/>
    <w:pPr>
      <w:spacing w:after="100"/>
      <w:ind w:left="446"/>
    </w:pPr>
    <w:rPr>
      <w:rFonts w:eastAsiaTheme="minorEastAsia" w:cs="Times New Roman"/>
      <w:lang w:eastAsia="fr-CH"/>
    </w:rPr>
  </w:style>
  <w:style w:type="character" w:customStyle="1" w:styleId="Titre2Car">
    <w:name w:val="Titre 2 Car"/>
    <w:basedOn w:val="Policepardfaut"/>
    <w:link w:val="Titre2"/>
    <w:uiPriority w:val="9"/>
    <w:rsid w:val="005F4EF9"/>
    <w:rPr>
      <w:rFonts w:asciiTheme="majorHAnsi" w:eastAsiaTheme="majorEastAsia" w:hAnsiTheme="majorHAnsi" w:cstheme="majorBidi"/>
      <w:i/>
      <w:color w:val="2F5496" w:themeColor="accent1" w:themeShade="BF"/>
      <w:sz w:val="26"/>
      <w:szCs w:val="26"/>
    </w:rPr>
  </w:style>
  <w:style w:type="paragraph" w:styleId="Paragraphedeliste">
    <w:name w:val="List Paragraph"/>
    <w:basedOn w:val="Normal"/>
    <w:uiPriority w:val="34"/>
    <w:qFormat/>
    <w:rsid w:val="00251C5C"/>
    <w:pPr>
      <w:ind w:left="720"/>
      <w:contextualSpacing/>
    </w:pPr>
  </w:style>
  <w:style w:type="character" w:styleId="Lienhypertexte">
    <w:name w:val="Hyperlink"/>
    <w:basedOn w:val="Policepardfaut"/>
    <w:uiPriority w:val="99"/>
    <w:unhideWhenUsed/>
    <w:rsid w:val="005F4EF9"/>
    <w:rPr>
      <w:color w:val="0563C1" w:themeColor="hyperlink"/>
      <w:u w:val="single"/>
    </w:rPr>
  </w:style>
  <w:style w:type="character" w:customStyle="1" w:styleId="Titre3Car">
    <w:name w:val="Titre 3 Car"/>
    <w:basedOn w:val="Policepardfaut"/>
    <w:link w:val="Titre3"/>
    <w:uiPriority w:val="9"/>
    <w:semiHidden/>
    <w:rsid w:val="005F4EF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F4EF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5F4EF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5F4EF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5F4EF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5F4EF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F4EF9"/>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CFF4BC500AC4429BD46771D7310652" ma:contentTypeVersion="3" ma:contentTypeDescription="Crée un document." ma:contentTypeScope="" ma:versionID="9feb823d40befdd10031154b91cb091d">
  <xsd:schema xmlns:xsd="http://www.w3.org/2001/XMLSchema" xmlns:xs="http://www.w3.org/2001/XMLSchema" xmlns:p="http://schemas.microsoft.com/office/2006/metadata/properties" xmlns:ns2="4f456d31-2a4d-41c0-a99c-9c7aee5a51f6" targetNamespace="http://schemas.microsoft.com/office/2006/metadata/properties" ma:root="true" ma:fieldsID="7cb923565fbdd0dbeb49abe0eeaf89a5" ns2:_="">
    <xsd:import namespace="4f456d31-2a4d-41c0-a99c-9c7aee5a51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56d31-2a4d-41c0-a99c-9c7aee5a51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C2A37D-028C-4BA9-B52C-364CACBE2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456d31-2a4d-41c0-a99c-9c7aee5a5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DB5CCA-BC6A-4D6D-A652-012FAC041412}">
  <ds:schemaRefs>
    <ds:schemaRef ds:uri="http://schemas.microsoft.com/sharepoint/v3/contenttype/forms"/>
  </ds:schemaRefs>
</ds:datastoreItem>
</file>

<file path=customXml/itemProps4.xml><?xml version="1.0" encoding="utf-8"?>
<ds:datastoreItem xmlns:ds="http://schemas.openxmlformats.org/officeDocument/2006/customXml" ds:itemID="{4F8778F0-1A39-40F6-8A1C-B082E86D3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1526</Words>
  <Characters>8394</Characters>
  <Application>Microsoft Office Word</Application>
  <DocSecurity>0</DocSecurity>
  <Lines>69</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 Application web de gestion de collection de jeux de société</dc:title>
  <dc:subject>HEIG-VD – PDG 2023</dc:subject>
  <dc:creator>Bastian Chollet, Kevin Jorand, kevin ferati, flavio sovilla</dc:creator>
  <cp:keywords/>
  <dc:description/>
  <cp:lastModifiedBy>Sovilla Flavio</cp:lastModifiedBy>
  <cp:revision>74</cp:revision>
  <cp:lastPrinted>2023-07-24T16:40:00Z</cp:lastPrinted>
  <dcterms:created xsi:type="dcterms:W3CDTF">2023-07-11T11:21:00Z</dcterms:created>
  <dcterms:modified xsi:type="dcterms:W3CDTF">2023-07-24T16:40:00Z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0x010100BFCFF4BC500AC4429BD46771D7310652</vt:lpwstr>
  </property>
</Properties>
</file>