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7" name="image4.png"/>
            <a:graphic>
              <a:graphicData uri="http://schemas.openxmlformats.org/drawingml/2006/picture">
                <pic:pic>
                  <pic:nvPicPr>
                    <pic:cNvPr descr="Global Rain logo" id="0" name="image4.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[Your Name]</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8" name="image8.png"/>
            <a:graphic>
              <a:graphicData uri="http://schemas.openxmlformats.org/drawingml/2006/picture">
                <pic:pic>
                  <pic:nvPicPr>
                    <pic:cNvPr descr="Artemis Financial logo" id="0" name="image8.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these completed practices for a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Dawson Kennedy</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I went with AES, Advanced Encryption Standard, for my algorithm cipher. AES is regarded as the Industry standard. In 2003 the NIST, or the National Institute of Standards and Technology, made AES the default encryption algorithm. (Rahul Awati, 2024) Boasted for its robustness and almost impossible resilience to brute force attacks. (Rūta Rimkienė, 2024) AES boasts a fixed block size of 128-bits, or 16 bytes, the key length can vary in length. AES even boasts a 256-bit key length, regarded as “military-grade”. (Ed Oswald, 2024) On top of all that it has a fast encryption and decryption time as well. In short AES is a standard go to for any and all encryption needs, from personal devices to “top secret” level data hosted by the US Government.</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Pr>
        <w:drawing>
          <wp:inline distB="114300" distT="114300" distL="114300" distR="114300">
            <wp:extent cx="3876675" cy="49053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76675"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3">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Pr>
        <w:drawing>
          <wp:inline distB="114300" distT="114300" distL="114300" distR="114300">
            <wp:extent cx="5943600" cy="304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8">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9">
      <w:pPr>
        <w:rPr>
          <w:sz w:val="22"/>
          <w:szCs w:val="22"/>
        </w:rPr>
      </w:pPr>
      <w:r w:rsidDel="00000000" w:rsidR="00000000" w:rsidRPr="00000000">
        <w:rPr>
          <w:sz w:val="22"/>
          <w:szCs w:val="22"/>
        </w:rPr>
        <w:drawing>
          <wp:inline distB="114300" distT="114300" distL="114300" distR="114300">
            <wp:extent cx="5943600" cy="23241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B">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Dependency-check:</w:t>
      </w:r>
    </w:p>
    <w:p w:rsidR="00000000" w:rsidDel="00000000" w:rsidP="00000000" w:rsidRDefault="00000000" w:rsidRPr="00000000" w14:paraId="0000004E">
      <w:pPr>
        <w:rPr>
          <w:sz w:val="22"/>
          <w:szCs w:val="22"/>
        </w:rPr>
      </w:pPr>
      <w:r w:rsidDel="00000000" w:rsidR="00000000" w:rsidRPr="00000000">
        <w:rPr>
          <w:sz w:val="22"/>
          <w:szCs w:val="22"/>
        </w:rPr>
        <w:drawing>
          <wp:inline distB="114300" distT="114300" distL="114300" distR="114300">
            <wp:extent cx="5943600" cy="29337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code:</w:t>
      </w:r>
    </w:p>
    <w:p w:rsidR="00000000" w:rsidDel="00000000" w:rsidP="00000000" w:rsidRDefault="00000000" w:rsidRPr="00000000" w14:paraId="00000050">
      <w:pPr>
        <w:rPr>
          <w:sz w:val="22"/>
          <w:szCs w:val="22"/>
        </w:rPr>
      </w:pPr>
      <w:r w:rsidDel="00000000" w:rsidR="00000000" w:rsidRPr="00000000">
        <w:rPr>
          <w:sz w:val="22"/>
          <w:szCs w:val="22"/>
        </w:rPr>
        <w:drawing>
          <wp:inline distB="114300" distT="114300" distL="114300" distR="114300">
            <wp:extent cx="5943600" cy="18796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3">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4">
      <w:pPr>
        <w:rPr>
          <w:sz w:val="22"/>
          <w:szCs w:val="22"/>
        </w:rPr>
      </w:pPr>
      <w:r w:rsidDel="00000000" w:rsidR="00000000" w:rsidRPr="00000000">
        <w:rPr>
          <w:rtl w:val="0"/>
        </w:rPr>
      </w:r>
    </w:p>
    <w:p w:rsidR="00000000" w:rsidDel="00000000" w:rsidP="00000000" w:rsidRDefault="00000000" w:rsidRPr="00000000" w14:paraId="00000055">
      <w:pPr>
        <w:rPr>
          <w:sz w:val="22"/>
          <w:szCs w:val="22"/>
        </w:rPr>
      </w:pPr>
      <w:r w:rsidDel="00000000" w:rsidR="00000000" w:rsidRPr="00000000">
        <w:rPr>
          <w:sz w:val="22"/>
          <w:szCs w:val="22"/>
        </w:rPr>
        <w:drawing>
          <wp:inline distB="114300" distT="114300" distL="114300" distR="114300">
            <wp:extent cx="5943600" cy="1879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tl w:val="0"/>
        </w:rPr>
        <w:t xml:space="preserve">I made the code to address these areas of vulnerability. Cryptography, Client/ Server, Code Quality. I did this by implementing secure code that would encrypt the data being given to the server. Along with that I made the data encrypted using a HEX cipher. I then generated keystores and certifications to secure the server on its port while running to safely and securely send its data to the server while running and verified the certification with the browser to allow it to know that the URL and server was safe.</w:t>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sz w:val="22"/>
          <w:szCs w:val="22"/>
          <w:rtl w:val="0"/>
        </w:rPr>
        <w:t xml:space="preserve">I used encryption, keystores, and certification to make sure that the server I was making was safe. I used AES encryption Cipher to achieve this as it is the industry standard. I used 256 bit keys for the encryption as it is a strong encryption value. Applying industry best standards is an excellent way to make sure that the server you are building is going to be safe for whoever may use it. Making sure the server is safe is a key competency when building a server as you do not want the user base to be open to malicious attacks. Security of a server is the most important especially when other people may use it as their personal information should be kept private from prying eyes and not be used in a way as to threaten them.</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sz w:val="22"/>
          <w:szCs w:val="22"/>
          <w:rtl w:val="0"/>
        </w:rPr>
        <w:t xml:space="preserve">Sources:</w:t>
      </w:r>
    </w:p>
    <w:p w:rsidR="00000000" w:rsidDel="00000000" w:rsidP="00000000" w:rsidRDefault="00000000" w:rsidRPr="00000000" w14:paraId="00000061">
      <w:pPr>
        <w:spacing w:after="240" w:before="240" w:lineRule="auto"/>
        <w:ind w:left="580" w:hanging="20"/>
        <w:rPr>
          <w:sz w:val="22"/>
          <w:szCs w:val="22"/>
        </w:rPr>
      </w:pPr>
      <w:r w:rsidDel="00000000" w:rsidR="00000000" w:rsidRPr="00000000">
        <w:rPr>
          <w:sz w:val="22"/>
          <w:szCs w:val="22"/>
          <w:rtl w:val="0"/>
        </w:rPr>
        <w:t xml:space="preserve">Awati, R., Bernstein, C., &amp; Cobb, M. (2024, February 20). </w:t>
      </w:r>
      <w:r w:rsidDel="00000000" w:rsidR="00000000" w:rsidRPr="00000000">
        <w:rPr>
          <w:i w:val="1"/>
          <w:sz w:val="22"/>
          <w:szCs w:val="22"/>
          <w:rtl w:val="0"/>
        </w:rPr>
        <w:t xml:space="preserve">What is the Advanced Encryption Standard (AES)?: Definition from TechTarget</w:t>
      </w:r>
      <w:r w:rsidDel="00000000" w:rsidR="00000000" w:rsidRPr="00000000">
        <w:rPr>
          <w:sz w:val="22"/>
          <w:szCs w:val="22"/>
          <w:rtl w:val="0"/>
        </w:rPr>
        <w:t xml:space="preserve">. Security. https://www.techtarget.com/searchsecurity/definition/Advanced-Encryption-Standard</w:t>
      </w:r>
    </w:p>
    <w:p w:rsidR="00000000" w:rsidDel="00000000" w:rsidP="00000000" w:rsidRDefault="00000000" w:rsidRPr="00000000" w14:paraId="00000062">
      <w:pPr>
        <w:spacing w:after="240" w:before="240" w:lineRule="auto"/>
        <w:ind w:left="580" w:hanging="20"/>
        <w:rPr>
          <w:sz w:val="22"/>
          <w:szCs w:val="22"/>
        </w:rPr>
      </w:pPr>
      <w:r w:rsidDel="00000000" w:rsidR="00000000" w:rsidRPr="00000000">
        <w:rPr>
          <w:sz w:val="22"/>
          <w:szCs w:val="22"/>
          <w:rtl w:val="0"/>
        </w:rPr>
        <w:t xml:space="preserve">Oswald, E. (2022, December 16). </w:t>
      </w:r>
      <w:r w:rsidDel="00000000" w:rsidR="00000000" w:rsidRPr="00000000">
        <w:rPr>
          <w:i w:val="1"/>
          <w:sz w:val="22"/>
          <w:szCs w:val="22"/>
          <w:rtl w:val="0"/>
        </w:rPr>
        <w:t xml:space="preserve">What is the Advanced Encryption Standard (AES)? | U.S. news</w:t>
      </w:r>
      <w:r w:rsidDel="00000000" w:rsidR="00000000" w:rsidRPr="00000000">
        <w:rPr>
          <w:sz w:val="22"/>
          <w:szCs w:val="22"/>
          <w:rtl w:val="0"/>
        </w:rPr>
        <w:t xml:space="preserve">. What Is the Advanced Encryption Standard (AES)? https://www.usnews.com/360-reviews/privacy/what-is-advanced-encryption-standard</w:t>
      </w:r>
    </w:p>
    <w:p w:rsidR="00000000" w:rsidDel="00000000" w:rsidP="00000000" w:rsidRDefault="00000000" w:rsidRPr="00000000" w14:paraId="00000063">
      <w:pPr>
        <w:spacing w:after="240" w:before="240" w:lineRule="auto"/>
        <w:ind w:left="580" w:hanging="20"/>
        <w:rPr>
          <w:sz w:val="22"/>
          <w:szCs w:val="22"/>
        </w:rPr>
      </w:pPr>
      <w:r w:rsidDel="00000000" w:rsidR="00000000" w:rsidRPr="00000000">
        <w:rPr>
          <w:sz w:val="22"/>
          <w:szCs w:val="22"/>
          <w:rtl w:val="0"/>
        </w:rPr>
        <w:t xml:space="preserve">Rimkienė, R. R. (2022, August 29). </w:t>
      </w:r>
      <w:r w:rsidDel="00000000" w:rsidR="00000000" w:rsidRPr="00000000">
        <w:rPr>
          <w:i w:val="1"/>
          <w:sz w:val="22"/>
          <w:szCs w:val="22"/>
          <w:rtl w:val="0"/>
        </w:rPr>
        <w:t xml:space="preserve">What is AES encryption and how does it work? | Cybernews</w:t>
      </w:r>
      <w:r w:rsidDel="00000000" w:rsidR="00000000" w:rsidRPr="00000000">
        <w:rPr>
          <w:sz w:val="22"/>
          <w:szCs w:val="22"/>
          <w:rtl w:val="0"/>
        </w:rPr>
        <w:t xml:space="preserve">. What is AES encryption and how does it work? https://cybernews.com/resources/what-is-aes-encryption/ </w:t>
      </w:r>
    </w:p>
    <w:p w:rsidR="00000000" w:rsidDel="00000000" w:rsidP="00000000" w:rsidRDefault="00000000" w:rsidRPr="00000000" w14:paraId="00000064">
      <w:pPr>
        <w:rPr>
          <w:sz w:val="22"/>
          <w:szCs w:val="22"/>
        </w:rPr>
      </w:pPr>
      <w:r w:rsidDel="00000000" w:rsidR="00000000" w:rsidRPr="00000000">
        <w:rPr>
          <w:rtl w:val="0"/>
        </w:rPr>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1BdDV5NMRmoBbong7ZnIXYCPNg==">CgMxLjAyCGguZ2pkZ3hzMgloLjMwajB6bGwyCWguMWZvYjl0ZTIJaC4zem55c2g3MgloLjJldDkycDAyCGgudHlqY3d0MgloLjNkeTZ2a20yCWguMXQzaDVzZjIJaC40ZDM0b2c4MgloLjJzOGV5bzEyCWguMTdkcDh2dTIJaC4zcmRjcmpuMgloLjI2aW4xcmc4AHIhMXlqaXFUZGUtSzNXeWpaWFdTZVVPQU1mbXRlTHNodkl2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