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BD2C3" w14:textId="77777777" w:rsidR="00A60E2F" w:rsidRPr="00A60E2F" w:rsidRDefault="00A60E2F" w:rsidP="00A60E2F">
      <w:pPr>
        <w:jc w:val="center"/>
        <w:rPr>
          <w:u w:val="single"/>
        </w:rPr>
      </w:pPr>
      <w:r w:rsidRPr="00A60E2F">
        <w:rPr>
          <w:b/>
          <w:bCs/>
          <w:color w:val="4472C4" w:themeColor="accent1"/>
          <w:sz w:val="40"/>
          <w:szCs w:val="40"/>
        </w:rPr>
        <w:t>S670 Exploratory Data Analysis Final Project Report</w:t>
      </w:r>
      <w:r w:rsidRPr="00A60E2F">
        <w:rPr>
          <w:color w:val="4472C4" w:themeColor="accent1"/>
        </w:rPr>
        <w:t xml:space="preserve"> </w:t>
      </w:r>
      <w:r w:rsidRPr="00A60E2F">
        <w:rPr>
          <w:b/>
          <w:bCs/>
          <w:sz w:val="32"/>
          <w:szCs w:val="32"/>
          <w:u w:val="single"/>
        </w:rPr>
        <w:t>ASHRAE ENERGY CONSUMPTION</w:t>
      </w:r>
    </w:p>
    <w:p w14:paraId="26E9AD78" w14:textId="77777777" w:rsidR="00A60E2F" w:rsidRPr="00A60E2F" w:rsidRDefault="00A60E2F" w:rsidP="00A60E2F">
      <w:pPr>
        <w:jc w:val="center"/>
        <w:rPr>
          <w:color w:val="000000" w:themeColor="text1"/>
        </w:rPr>
      </w:pPr>
      <w:r w:rsidRPr="00A60E2F">
        <w:rPr>
          <w:b/>
          <w:bCs/>
          <w:color w:val="000000" w:themeColor="text1"/>
          <w:sz w:val="28"/>
          <w:szCs w:val="28"/>
          <w:u w:val="single"/>
        </w:rPr>
        <w:t>Group Name</w:t>
      </w:r>
      <w:r w:rsidRPr="00A60E2F">
        <w:rPr>
          <w:color w:val="000000" w:themeColor="text1"/>
        </w:rPr>
        <w:t xml:space="preserve">: </w:t>
      </w:r>
      <w:r w:rsidRPr="00A60E2F">
        <w:rPr>
          <w:b/>
          <w:bCs/>
          <w:color w:val="000000" w:themeColor="text1"/>
          <w:sz w:val="28"/>
          <w:szCs w:val="28"/>
        </w:rPr>
        <w:t>Team Vietnam</w:t>
      </w:r>
    </w:p>
    <w:p w14:paraId="41D818FE" w14:textId="49904B78" w:rsidR="00A60E2F" w:rsidRPr="00A60E2F" w:rsidRDefault="00A60E2F" w:rsidP="00A60E2F">
      <w:pPr>
        <w:jc w:val="center"/>
        <w:rPr>
          <w:b/>
          <w:bCs/>
          <w:color w:val="000000" w:themeColor="text1"/>
          <w:sz w:val="28"/>
          <w:szCs w:val="28"/>
        </w:rPr>
      </w:pPr>
      <w:r w:rsidRPr="00A60E2F">
        <w:rPr>
          <w:b/>
          <w:bCs/>
          <w:color w:val="000000" w:themeColor="text1"/>
          <w:sz w:val="28"/>
          <w:szCs w:val="28"/>
          <w:u w:val="single"/>
        </w:rPr>
        <w:t>Team members</w:t>
      </w:r>
      <w:r w:rsidRPr="00A60E2F">
        <w:rPr>
          <w:b/>
          <w:bCs/>
          <w:color w:val="000000" w:themeColor="text1"/>
          <w:sz w:val="28"/>
          <w:szCs w:val="28"/>
        </w:rPr>
        <w:t xml:space="preserve">: Amit Kumar Yadav, Mahesh </w:t>
      </w:r>
      <w:proofErr w:type="spellStart"/>
      <w:r w:rsidRPr="00A60E2F">
        <w:rPr>
          <w:b/>
          <w:bCs/>
          <w:color w:val="000000" w:themeColor="text1"/>
          <w:sz w:val="28"/>
          <w:szCs w:val="28"/>
        </w:rPr>
        <w:t>Latnekar</w:t>
      </w:r>
      <w:proofErr w:type="spellEnd"/>
      <w:r w:rsidRPr="00A60E2F">
        <w:rPr>
          <w:b/>
          <w:bCs/>
          <w:color w:val="000000" w:themeColor="text1"/>
          <w:sz w:val="28"/>
          <w:szCs w:val="28"/>
        </w:rPr>
        <w:t>, Prashil Negandhi</w:t>
      </w:r>
    </w:p>
    <w:p w14:paraId="1A4397DA" w14:textId="77777777" w:rsidR="00A60E2F" w:rsidRDefault="00A60E2F" w:rsidP="00A60E2F">
      <w:r>
        <w:t xml:space="preserve"> </w:t>
      </w:r>
    </w:p>
    <w:p w14:paraId="708F6E88" w14:textId="77777777" w:rsidR="00A60E2F" w:rsidRDefault="00A60E2F" w:rsidP="00A60E2F">
      <w:bookmarkStart w:id="0" w:name="_Hlk27324439"/>
      <w:r w:rsidRPr="00A60E2F">
        <w:rPr>
          <w:b/>
          <w:bCs/>
          <w:sz w:val="32"/>
          <w:szCs w:val="32"/>
        </w:rPr>
        <w:t>1. Project Motivation:</w:t>
      </w:r>
      <w:r>
        <w:t xml:space="preserve"> </w:t>
      </w:r>
    </w:p>
    <w:p w14:paraId="2E2535ED" w14:textId="61F4E8F4" w:rsidR="00A60E2F" w:rsidRPr="00867C86" w:rsidRDefault="004736D2" w:rsidP="00A60E2F">
      <w:pPr>
        <w:rPr>
          <w:sz w:val="24"/>
          <w:szCs w:val="24"/>
        </w:rPr>
      </w:pPr>
      <w:r w:rsidRPr="00867C86">
        <w:rPr>
          <w:sz w:val="24"/>
          <w:szCs w:val="24"/>
        </w:rPr>
        <w:t xml:space="preserve">Throughout </w:t>
      </w:r>
      <w:bookmarkEnd w:id="0"/>
      <w:r w:rsidRPr="00867C86">
        <w:rPr>
          <w:sz w:val="24"/>
          <w:szCs w:val="24"/>
        </w:rPr>
        <w:t>history, buildings have been evolving to address social need. A century ago, the advent of skyscrapers exploited the steel framing technology to overcome the scarcity of real estate in teeming American cities and extended it into a third dimension i.e. vertically. Today’s building industry is entering into a different era of change: minimizing the overall energy consumption of the building and decreasing its carbon footprint. This change to minimize the environmental impact of a building is driven by a social need to conserve and optimize crucial non-renewable resources like coal, petroleum and natural gas.</w:t>
      </w:r>
      <w:r w:rsidR="00FE76FF" w:rsidRPr="00867C86">
        <w:rPr>
          <w:sz w:val="24"/>
          <w:szCs w:val="24"/>
        </w:rPr>
        <w:t xml:space="preserve"> Designers and developers alike are searching for ways to decrease the operating costs of the building by using energy efficient designs and technologies while also increasing the functionality and appeal of their buildings. These “green” trends are very much evident in many of the modern buildings but are lacking in many of the older buildings. This is because these older buildings were constructed when conserving energy wasn’t the top priority of the society. </w:t>
      </w:r>
    </w:p>
    <w:p w14:paraId="689FE251" w14:textId="543422F1" w:rsidR="00A60E2F" w:rsidRDefault="00ED3EB8" w:rsidP="00A80CC1">
      <w:pPr>
        <w:rPr>
          <w:sz w:val="24"/>
          <w:szCs w:val="24"/>
        </w:rPr>
      </w:pPr>
      <w:r w:rsidRPr="00867C86">
        <w:rPr>
          <w:sz w:val="24"/>
          <w:szCs w:val="24"/>
        </w:rPr>
        <w:t>AS</w:t>
      </w:r>
      <w:r w:rsidR="00FE6367" w:rsidRPr="00867C86">
        <w:rPr>
          <w:sz w:val="24"/>
          <w:szCs w:val="24"/>
        </w:rPr>
        <w:t>H</w:t>
      </w:r>
      <w:r w:rsidRPr="00867C86">
        <w:rPr>
          <w:sz w:val="24"/>
          <w:szCs w:val="24"/>
        </w:rPr>
        <w:t>RAE, founded in 1894</w:t>
      </w:r>
      <w:r w:rsidR="00FE6367" w:rsidRPr="00867C86">
        <w:rPr>
          <w:sz w:val="24"/>
          <w:szCs w:val="24"/>
        </w:rPr>
        <w:t xml:space="preserve">, is a global society that advances human well-being through sustainable development. It focuses on promoting building systems that are not only energy efficient but also have the highest standards for functionality. Due to its continuous efforts over the past century, significant investments have been made to improve building efficiencies that reduce costs and emissions. However, one challenge that ASHRAE faces is quantitatively figure out if the improvements being made are working or not. That’s where the Kaggle challenge that we tackled comes in. In this project we came up with simple, interpretable models for metered building energy usage for electricity consumption by combining features of the buildings and their associated weather data. This data comes from over </w:t>
      </w:r>
      <w:r w:rsidR="00B749B0" w:rsidRPr="00867C86">
        <w:rPr>
          <w:sz w:val="24"/>
          <w:szCs w:val="24"/>
        </w:rPr>
        <w:t>1000 buildings</w:t>
      </w:r>
      <w:r w:rsidR="00FE6367" w:rsidRPr="00867C86">
        <w:rPr>
          <w:sz w:val="24"/>
          <w:szCs w:val="24"/>
        </w:rPr>
        <w:t xml:space="preserve"> and had been gathered over a three-year timeframe. </w:t>
      </w:r>
      <w:r w:rsidR="00B749B0" w:rsidRPr="00867C86">
        <w:rPr>
          <w:sz w:val="24"/>
          <w:szCs w:val="24"/>
        </w:rPr>
        <w:t xml:space="preserve">ASHRAE hopes to use these models to implement their pay-for-performance financing where the building owner makes payments based on the difference between their real energy consumption and what they would have used without any retrofits. </w:t>
      </w:r>
    </w:p>
    <w:p w14:paraId="6F2D567B" w14:textId="77777777" w:rsidR="0041790D" w:rsidRPr="0041790D" w:rsidRDefault="0041790D" w:rsidP="00A80CC1">
      <w:pPr>
        <w:rPr>
          <w:sz w:val="24"/>
          <w:szCs w:val="24"/>
        </w:rPr>
      </w:pPr>
    </w:p>
    <w:p w14:paraId="01942AC5" w14:textId="2C153C37" w:rsidR="00867C86" w:rsidRPr="00867C86" w:rsidRDefault="00867C86" w:rsidP="00867C86">
      <w:pPr>
        <w:rPr>
          <w:b/>
          <w:bCs/>
          <w:sz w:val="32"/>
          <w:szCs w:val="32"/>
        </w:rPr>
      </w:pPr>
      <w:r w:rsidRPr="00867C86">
        <w:rPr>
          <w:b/>
          <w:bCs/>
          <w:sz w:val="32"/>
          <w:szCs w:val="32"/>
        </w:rPr>
        <w:t>2. Relevance:</w:t>
      </w:r>
    </w:p>
    <w:p w14:paraId="46548C21" w14:textId="0311B60A" w:rsidR="00902B21" w:rsidRDefault="00867C86" w:rsidP="00867C86">
      <w:pPr>
        <w:rPr>
          <w:sz w:val="24"/>
          <w:szCs w:val="24"/>
        </w:rPr>
      </w:pPr>
      <w:r w:rsidRPr="00867C86">
        <w:rPr>
          <w:sz w:val="24"/>
          <w:szCs w:val="24"/>
        </w:rPr>
        <w:t xml:space="preserve">Hospitals, </w:t>
      </w:r>
      <w:r>
        <w:rPr>
          <w:sz w:val="24"/>
          <w:szCs w:val="24"/>
        </w:rPr>
        <w:t>o</w:t>
      </w:r>
      <w:r w:rsidRPr="00867C86">
        <w:rPr>
          <w:sz w:val="24"/>
          <w:szCs w:val="24"/>
        </w:rPr>
        <w:t>ffices</w:t>
      </w:r>
      <w:r>
        <w:rPr>
          <w:sz w:val="24"/>
          <w:szCs w:val="24"/>
        </w:rPr>
        <w:t>, industries, etc. are constantly trying to reduce their operating costs as much as possible by eliminating wasteful consumption of resources</w:t>
      </w:r>
      <w:r w:rsidR="00506D52">
        <w:rPr>
          <w:sz w:val="24"/>
          <w:szCs w:val="24"/>
        </w:rPr>
        <w:t>. This analysis would benefit the building sector by providing an estimation of the expected operating cost</w:t>
      </w:r>
      <w:r w:rsidR="00C1292C">
        <w:rPr>
          <w:sz w:val="24"/>
          <w:szCs w:val="24"/>
        </w:rPr>
        <w:t xml:space="preserve">. </w:t>
      </w:r>
    </w:p>
    <w:p w14:paraId="59816171" w14:textId="538414A7" w:rsidR="00C1292C" w:rsidRDefault="00C1292C" w:rsidP="00867C86">
      <w:pPr>
        <w:rPr>
          <w:sz w:val="24"/>
          <w:szCs w:val="24"/>
        </w:rPr>
      </w:pPr>
    </w:p>
    <w:p w14:paraId="654FDFF4" w14:textId="5A584713" w:rsidR="00C1292C" w:rsidRPr="006C64D7" w:rsidRDefault="00C1292C" w:rsidP="00C1292C">
      <w:pPr>
        <w:rPr>
          <w:b/>
          <w:bCs/>
          <w:sz w:val="28"/>
          <w:szCs w:val="28"/>
        </w:rPr>
      </w:pPr>
      <w:r w:rsidRPr="006C64D7">
        <w:rPr>
          <w:b/>
          <w:bCs/>
          <w:sz w:val="28"/>
          <w:szCs w:val="28"/>
        </w:rPr>
        <w:lastRenderedPageBreak/>
        <w:t xml:space="preserve">2.1 Scientific Motivation: </w:t>
      </w:r>
    </w:p>
    <w:p w14:paraId="0D192B07" w14:textId="02164FA1" w:rsidR="00C1292C" w:rsidRDefault="00C1292C" w:rsidP="00C1292C">
      <w:pPr>
        <w:rPr>
          <w:sz w:val="24"/>
          <w:szCs w:val="24"/>
        </w:rPr>
      </w:pPr>
      <w:r>
        <w:rPr>
          <w:sz w:val="24"/>
          <w:szCs w:val="24"/>
        </w:rPr>
        <w:t xml:space="preserve">It is interesting for the researchers to see how information about the buildings and the associated weather data affects the electricity consumption of a building. And </w:t>
      </w:r>
      <w:proofErr w:type="gramStart"/>
      <w:r>
        <w:rPr>
          <w:sz w:val="24"/>
          <w:szCs w:val="24"/>
        </w:rPr>
        <w:t>also</w:t>
      </w:r>
      <w:proofErr w:type="gramEnd"/>
      <w:r>
        <w:rPr>
          <w:sz w:val="24"/>
          <w:szCs w:val="24"/>
        </w:rPr>
        <w:t xml:space="preserve"> how much each feature contributes to the overall energy consumption. This analysis creates the source the perform further research and figure out improvements that can be made in each building. </w:t>
      </w:r>
    </w:p>
    <w:p w14:paraId="2CF981DF" w14:textId="7AF80C32" w:rsidR="00C1292C" w:rsidRDefault="00C1292C" w:rsidP="00C1292C">
      <w:pPr>
        <w:rPr>
          <w:sz w:val="24"/>
          <w:szCs w:val="24"/>
        </w:rPr>
      </w:pPr>
    </w:p>
    <w:p w14:paraId="18F8D63F" w14:textId="62491701" w:rsidR="00C1292C" w:rsidRPr="006C64D7" w:rsidRDefault="00C1292C" w:rsidP="00C1292C">
      <w:pPr>
        <w:rPr>
          <w:b/>
          <w:bCs/>
          <w:sz w:val="28"/>
          <w:szCs w:val="28"/>
        </w:rPr>
      </w:pPr>
      <w:r w:rsidRPr="006C64D7">
        <w:rPr>
          <w:b/>
          <w:bCs/>
          <w:sz w:val="28"/>
          <w:szCs w:val="28"/>
        </w:rPr>
        <w:t>2.2 Societal Contribution</w:t>
      </w:r>
    </w:p>
    <w:p w14:paraId="29046FA9" w14:textId="185DBA64" w:rsidR="00C1292C" w:rsidRDefault="00C1292C" w:rsidP="00C1292C">
      <w:pPr>
        <w:rPr>
          <w:sz w:val="24"/>
          <w:szCs w:val="24"/>
        </w:rPr>
      </w:pPr>
      <w:r>
        <w:rPr>
          <w:sz w:val="24"/>
          <w:szCs w:val="24"/>
        </w:rPr>
        <w:t xml:space="preserve">The societal contributions of this analysis are manifold. Firstly, this project hopes to quantify the expected electricity </w:t>
      </w:r>
      <w:r w:rsidR="00115FA7">
        <w:rPr>
          <w:sz w:val="24"/>
          <w:szCs w:val="24"/>
        </w:rPr>
        <w:t xml:space="preserve">consumption of a building by providing a set of metrics. These metrics have </w:t>
      </w:r>
      <w:r w:rsidR="009E185B">
        <w:rPr>
          <w:sz w:val="24"/>
          <w:szCs w:val="24"/>
        </w:rPr>
        <w:t>aroused</w:t>
      </w:r>
      <w:r w:rsidR="00115FA7">
        <w:rPr>
          <w:sz w:val="24"/>
          <w:szCs w:val="24"/>
        </w:rPr>
        <w:t xml:space="preserve"> after </w:t>
      </w:r>
      <w:r w:rsidR="009E185B">
        <w:rPr>
          <w:sz w:val="24"/>
          <w:szCs w:val="24"/>
        </w:rPr>
        <w:t xml:space="preserve">computing tests on each of them to see </w:t>
      </w:r>
      <w:r w:rsidR="0041790D">
        <w:rPr>
          <w:sz w:val="24"/>
          <w:szCs w:val="24"/>
        </w:rPr>
        <w:t>h</w:t>
      </w:r>
      <w:r w:rsidR="009E185B">
        <w:rPr>
          <w:sz w:val="24"/>
          <w:szCs w:val="24"/>
        </w:rPr>
        <w:t xml:space="preserve">ow much they contribute to predict the electricity consumption of a building. </w:t>
      </w:r>
      <w:r w:rsidR="0041790D">
        <w:rPr>
          <w:sz w:val="24"/>
          <w:szCs w:val="24"/>
        </w:rPr>
        <w:t xml:space="preserve">Secondly, it would help ASHRAE by giving them an idea about which buildings and features to focus on to get the maximum benefit. </w:t>
      </w:r>
      <w:r w:rsidR="005F6438">
        <w:rPr>
          <w:sz w:val="24"/>
          <w:szCs w:val="24"/>
        </w:rPr>
        <w:t>This knowledge also helps the building owners and their users to know how much energy they should be ideally using and if they are using more then they would know which areas to focus on to bring it into control.</w:t>
      </w:r>
    </w:p>
    <w:p w14:paraId="2A17D562" w14:textId="5EC45AAE" w:rsidR="005F6438" w:rsidRDefault="005F6438" w:rsidP="00C1292C">
      <w:pPr>
        <w:rPr>
          <w:sz w:val="24"/>
          <w:szCs w:val="24"/>
        </w:rPr>
      </w:pPr>
    </w:p>
    <w:p w14:paraId="2DD7A293" w14:textId="2E40C981" w:rsidR="005F6438" w:rsidRDefault="005F6438" w:rsidP="00C1292C">
      <w:pPr>
        <w:rPr>
          <w:b/>
          <w:bCs/>
          <w:sz w:val="32"/>
          <w:szCs w:val="32"/>
        </w:rPr>
      </w:pPr>
      <w:r w:rsidRPr="005F6438">
        <w:rPr>
          <w:b/>
          <w:bCs/>
          <w:sz w:val="32"/>
          <w:szCs w:val="32"/>
        </w:rPr>
        <w:t>3. Research Questionnaire</w:t>
      </w:r>
      <w:r w:rsidR="006C64D7">
        <w:rPr>
          <w:b/>
          <w:bCs/>
          <w:sz w:val="32"/>
          <w:szCs w:val="32"/>
        </w:rPr>
        <w:t>:</w:t>
      </w:r>
    </w:p>
    <w:p w14:paraId="5D1E999B" w14:textId="31E7DF2A" w:rsidR="005F6438" w:rsidRDefault="006752A5" w:rsidP="00C1292C">
      <w:pPr>
        <w:rPr>
          <w:sz w:val="24"/>
          <w:szCs w:val="24"/>
        </w:rPr>
      </w:pPr>
      <w:r>
        <w:rPr>
          <w:sz w:val="24"/>
          <w:szCs w:val="24"/>
        </w:rPr>
        <w:t>The</w:t>
      </w:r>
      <w:r w:rsidR="005F6438">
        <w:rPr>
          <w:sz w:val="24"/>
          <w:szCs w:val="24"/>
        </w:rPr>
        <w:t xml:space="preserve"> main question </w:t>
      </w:r>
      <w:r>
        <w:rPr>
          <w:sz w:val="24"/>
          <w:szCs w:val="24"/>
        </w:rPr>
        <w:t>we hope to answer is:</w:t>
      </w:r>
      <w:r w:rsidR="005F6438">
        <w:rPr>
          <w:sz w:val="24"/>
          <w:szCs w:val="24"/>
        </w:rPr>
        <w:t xml:space="preserve"> </w:t>
      </w:r>
      <w:r w:rsidRPr="00AE6967">
        <w:rPr>
          <w:b/>
          <w:bCs/>
          <w:sz w:val="24"/>
          <w:szCs w:val="24"/>
        </w:rPr>
        <w:t>“H</w:t>
      </w:r>
      <w:r w:rsidR="005F6438" w:rsidRPr="00AE6967">
        <w:rPr>
          <w:b/>
          <w:bCs/>
          <w:sz w:val="24"/>
          <w:szCs w:val="24"/>
        </w:rPr>
        <w:t xml:space="preserve">ow much energy should a building </w:t>
      </w:r>
      <w:r w:rsidRPr="00AE6967">
        <w:rPr>
          <w:b/>
          <w:bCs/>
          <w:sz w:val="24"/>
          <w:szCs w:val="24"/>
        </w:rPr>
        <w:t>consume?”</w:t>
      </w:r>
      <w:r>
        <w:rPr>
          <w:sz w:val="24"/>
          <w:szCs w:val="24"/>
        </w:rPr>
        <w:t xml:space="preserve">. To answer this, we followed </w:t>
      </w:r>
      <w:r w:rsidR="005F6438">
        <w:rPr>
          <w:sz w:val="24"/>
          <w:szCs w:val="24"/>
        </w:rPr>
        <w:t xml:space="preserve">a drill down approach </w:t>
      </w:r>
      <w:r>
        <w:rPr>
          <w:sz w:val="24"/>
          <w:szCs w:val="24"/>
        </w:rPr>
        <w:t>by coming up with the following research questions that we aimed to answer using exploratory data analysis methods and simple model fitting on our ASHRAE Energy dataset:</w:t>
      </w:r>
    </w:p>
    <w:p w14:paraId="2769113F" w14:textId="7CD531DD" w:rsidR="006752A5" w:rsidRPr="00AE6967" w:rsidRDefault="006752A5" w:rsidP="006752A5">
      <w:pPr>
        <w:pStyle w:val="ListParagraph"/>
        <w:numPr>
          <w:ilvl w:val="0"/>
          <w:numId w:val="1"/>
        </w:numPr>
        <w:rPr>
          <w:b/>
          <w:bCs/>
          <w:sz w:val="24"/>
          <w:szCs w:val="24"/>
        </w:rPr>
      </w:pPr>
      <w:bookmarkStart w:id="1" w:name="_Hlk27357898"/>
      <w:r w:rsidRPr="00AE6967">
        <w:rPr>
          <w:b/>
          <w:bCs/>
          <w:sz w:val="24"/>
          <w:szCs w:val="24"/>
        </w:rPr>
        <w:t xml:space="preserve">What </w:t>
      </w:r>
      <w:r w:rsidR="006C64D7">
        <w:rPr>
          <w:b/>
          <w:bCs/>
          <w:sz w:val="24"/>
          <w:szCs w:val="24"/>
        </w:rPr>
        <w:t>building features</w:t>
      </w:r>
      <w:r w:rsidRPr="00AE6967">
        <w:rPr>
          <w:b/>
          <w:bCs/>
          <w:sz w:val="24"/>
          <w:szCs w:val="24"/>
        </w:rPr>
        <w:t xml:space="preserve"> are most likely to predict the electricity energy consumption of a building?</w:t>
      </w:r>
    </w:p>
    <w:p w14:paraId="1E6646D9" w14:textId="77777777" w:rsidR="001D4718" w:rsidRDefault="001D4718" w:rsidP="001D4718">
      <w:pPr>
        <w:pStyle w:val="ListParagraph"/>
        <w:numPr>
          <w:ilvl w:val="0"/>
          <w:numId w:val="1"/>
        </w:numPr>
        <w:rPr>
          <w:b/>
          <w:bCs/>
          <w:sz w:val="24"/>
          <w:szCs w:val="24"/>
        </w:rPr>
      </w:pPr>
      <w:bookmarkStart w:id="2" w:name="_Hlk27362029"/>
      <w:bookmarkEnd w:id="1"/>
      <w:r w:rsidRPr="001D4718">
        <w:rPr>
          <w:b/>
          <w:bCs/>
          <w:sz w:val="24"/>
          <w:szCs w:val="24"/>
        </w:rPr>
        <w:t xml:space="preserve">How much does the weather surrounding a building change the electricity consumption of buildings? </w:t>
      </w:r>
    </w:p>
    <w:p w14:paraId="37AB5F1B" w14:textId="6919D0A5" w:rsidR="006752A5" w:rsidRPr="001D4718" w:rsidRDefault="001D4718" w:rsidP="001D4718">
      <w:pPr>
        <w:pStyle w:val="ListParagraph"/>
        <w:numPr>
          <w:ilvl w:val="0"/>
          <w:numId w:val="1"/>
        </w:numPr>
        <w:rPr>
          <w:b/>
          <w:bCs/>
          <w:sz w:val="24"/>
          <w:szCs w:val="24"/>
        </w:rPr>
      </w:pPr>
      <w:bookmarkStart w:id="3" w:name="_Hlk27363273"/>
      <w:bookmarkEnd w:id="2"/>
      <w:r w:rsidRPr="001D4718">
        <w:rPr>
          <w:b/>
          <w:bCs/>
          <w:sz w:val="24"/>
          <w:szCs w:val="24"/>
        </w:rPr>
        <w:t>How well can we predict the electricity energy consumption by factoring in the time (month, day) into our model?</w:t>
      </w:r>
    </w:p>
    <w:bookmarkEnd w:id="3"/>
    <w:p w14:paraId="4916A6E1" w14:textId="47C0105E" w:rsidR="001D4718" w:rsidRPr="00AE6967" w:rsidRDefault="001D4718" w:rsidP="006752A5">
      <w:pPr>
        <w:pStyle w:val="ListParagraph"/>
        <w:numPr>
          <w:ilvl w:val="0"/>
          <w:numId w:val="1"/>
        </w:numPr>
        <w:rPr>
          <w:b/>
          <w:bCs/>
          <w:sz w:val="24"/>
          <w:szCs w:val="24"/>
        </w:rPr>
      </w:pPr>
      <w:r>
        <w:rPr>
          <w:b/>
          <w:bCs/>
          <w:sz w:val="24"/>
          <w:szCs w:val="24"/>
        </w:rPr>
        <w:t xml:space="preserve">Finally, how well does </w:t>
      </w:r>
      <w:r w:rsidR="006C64D7">
        <w:rPr>
          <w:b/>
          <w:bCs/>
          <w:sz w:val="24"/>
          <w:szCs w:val="24"/>
        </w:rPr>
        <w:t>all</w:t>
      </w:r>
      <w:r>
        <w:rPr>
          <w:b/>
          <w:bCs/>
          <w:sz w:val="24"/>
          <w:szCs w:val="24"/>
        </w:rPr>
        <w:t xml:space="preserve"> the features combined predict a buildings electricity consumption?</w:t>
      </w:r>
    </w:p>
    <w:p w14:paraId="7D58E817" w14:textId="2D9875AC" w:rsidR="006752A5" w:rsidRDefault="006752A5" w:rsidP="006752A5">
      <w:pPr>
        <w:rPr>
          <w:sz w:val="24"/>
          <w:szCs w:val="24"/>
        </w:rPr>
      </w:pPr>
    </w:p>
    <w:p w14:paraId="4CE71DCD" w14:textId="7E5667E6" w:rsidR="006752A5" w:rsidRDefault="006752A5" w:rsidP="006752A5">
      <w:pPr>
        <w:rPr>
          <w:b/>
          <w:bCs/>
          <w:sz w:val="32"/>
          <w:szCs w:val="32"/>
        </w:rPr>
      </w:pPr>
      <w:r w:rsidRPr="006752A5">
        <w:rPr>
          <w:b/>
          <w:bCs/>
          <w:sz w:val="32"/>
          <w:szCs w:val="32"/>
        </w:rPr>
        <w:t>4. Dataset Description:</w:t>
      </w:r>
    </w:p>
    <w:p w14:paraId="53DCEF58" w14:textId="5D80C502" w:rsidR="00D62C0F" w:rsidRDefault="00D62C0F" w:rsidP="006752A5">
      <w:pPr>
        <w:rPr>
          <w:b/>
          <w:bCs/>
          <w:sz w:val="28"/>
          <w:szCs w:val="28"/>
        </w:rPr>
      </w:pPr>
      <w:r w:rsidRPr="00D62C0F">
        <w:rPr>
          <w:b/>
          <w:bCs/>
          <w:sz w:val="28"/>
          <w:szCs w:val="28"/>
          <w:u w:val="single"/>
        </w:rPr>
        <w:t>Dataset Source</w:t>
      </w:r>
      <w:r w:rsidRPr="00D62C0F">
        <w:rPr>
          <w:b/>
          <w:bCs/>
          <w:sz w:val="28"/>
          <w:szCs w:val="28"/>
        </w:rPr>
        <w:t>: Kaggle</w:t>
      </w:r>
    </w:p>
    <w:p w14:paraId="4BB1974F" w14:textId="5F420D9B" w:rsidR="00AE6967" w:rsidRPr="00D62C0F" w:rsidRDefault="00D62C0F" w:rsidP="006752A5">
      <w:pPr>
        <w:rPr>
          <w:b/>
          <w:bCs/>
          <w:sz w:val="24"/>
          <w:szCs w:val="24"/>
        </w:rPr>
      </w:pPr>
      <w:r w:rsidRPr="00D62C0F">
        <w:rPr>
          <w:b/>
          <w:bCs/>
          <w:sz w:val="24"/>
          <w:szCs w:val="24"/>
        </w:rPr>
        <w:t>(</w:t>
      </w:r>
      <w:r w:rsidRPr="00D62C0F">
        <w:rPr>
          <w:b/>
          <w:bCs/>
          <w:sz w:val="24"/>
          <w:szCs w:val="24"/>
        </w:rPr>
        <w:t>https://www.kaggle.com/c/ashrae-energy-prediction</w:t>
      </w:r>
      <w:r w:rsidRPr="00D62C0F">
        <w:rPr>
          <w:b/>
          <w:bCs/>
          <w:sz w:val="24"/>
          <w:szCs w:val="24"/>
        </w:rPr>
        <w:t>)</w:t>
      </w:r>
    </w:p>
    <w:p w14:paraId="5A037BB3" w14:textId="77777777" w:rsidR="001D4718" w:rsidRDefault="00AE6967" w:rsidP="00D62C0F">
      <w:pPr>
        <w:rPr>
          <w:sz w:val="24"/>
          <w:szCs w:val="24"/>
        </w:rPr>
      </w:pPr>
      <w:r w:rsidRPr="00AE6967">
        <w:rPr>
          <w:sz w:val="24"/>
          <w:szCs w:val="24"/>
        </w:rPr>
        <w:t>The dataset includes three years of hourly meter readings from over one thousand buildings at several different sites around the world.</w:t>
      </w:r>
      <w:r>
        <w:rPr>
          <w:sz w:val="24"/>
          <w:szCs w:val="24"/>
        </w:rPr>
        <w:t xml:space="preserve"> It is divided into three files as follows</w:t>
      </w:r>
      <w:r w:rsidR="001D4718">
        <w:rPr>
          <w:sz w:val="24"/>
          <w:szCs w:val="24"/>
        </w:rPr>
        <w:t>:</w:t>
      </w:r>
    </w:p>
    <w:p w14:paraId="23EFD1E8" w14:textId="621EFE02" w:rsidR="00D62C0F" w:rsidRPr="00AE6967" w:rsidRDefault="00D62C0F" w:rsidP="00D62C0F">
      <w:pPr>
        <w:rPr>
          <w:b/>
          <w:bCs/>
          <w:sz w:val="24"/>
          <w:szCs w:val="24"/>
        </w:rPr>
      </w:pPr>
      <w:r w:rsidRPr="00AE6967">
        <w:rPr>
          <w:b/>
          <w:bCs/>
          <w:sz w:val="24"/>
          <w:szCs w:val="24"/>
        </w:rPr>
        <w:lastRenderedPageBreak/>
        <w:t>Train Data:</w:t>
      </w:r>
    </w:p>
    <w:p w14:paraId="425488B9" w14:textId="77777777" w:rsidR="00D62C0F" w:rsidRPr="00AE6967" w:rsidRDefault="00D62C0F" w:rsidP="00AE6967">
      <w:pPr>
        <w:pStyle w:val="ListParagraph"/>
        <w:numPr>
          <w:ilvl w:val="0"/>
          <w:numId w:val="5"/>
        </w:numPr>
        <w:rPr>
          <w:sz w:val="24"/>
          <w:szCs w:val="24"/>
        </w:rPr>
      </w:pPr>
      <w:proofErr w:type="spellStart"/>
      <w:r w:rsidRPr="00AE6967">
        <w:rPr>
          <w:b/>
          <w:bCs/>
          <w:sz w:val="24"/>
          <w:szCs w:val="24"/>
        </w:rPr>
        <w:t>building_id</w:t>
      </w:r>
      <w:proofErr w:type="spellEnd"/>
      <w:r w:rsidRPr="00AE6967">
        <w:rPr>
          <w:sz w:val="24"/>
          <w:szCs w:val="24"/>
        </w:rPr>
        <w:t xml:space="preserve"> - Foreign key for the building metadata</w:t>
      </w:r>
    </w:p>
    <w:p w14:paraId="400DFA13" w14:textId="77777777" w:rsidR="00D62C0F" w:rsidRPr="00AE6967" w:rsidRDefault="00D62C0F" w:rsidP="00AE6967">
      <w:pPr>
        <w:pStyle w:val="ListParagraph"/>
        <w:numPr>
          <w:ilvl w:val="0"/>
          <w:numId w:val="5"/>
        </w:numPr>
        <w:rPr>
          <w:sz w:val="24"/>
          <w:szCs w:val="24"/>
        </w:rPr>
      </w:pPr>
      <w:r w:rsidRPr="00AE6967">
        <w:rPr>
          <w:b/>
          <w:bCs/>
          <w:sz w:val="24"/>
          <w:szCs w:val="24"/>
        </w:rPr>
        <w:t>meter</w:t>
      </w:r>
      <w:r w:rsidRPr="00AE6967">
        <w:rPr>
          <w:sz w:val="24"/>
          <w:szCs w:val="24"/>
        </w:rPr>
        <w:t xml:space="preserve"> - 0: electricity, 1: chilled water, 2: steam, 3: </w:t>
      </w:r>
      <w:proofErr w:type="spellStart"/>
      <w:r w:rsidRPr="00AE6967">
        <w:rPr>
          <w:sz w:val="24"/>
          <w:szCs w:val="24"/>
        </w:rPr>
        <w:t>hotwater</w:t>
      </w:r>
      <w:proofErr w:type="spellEnd"/>
    </w:p>
    <w:p w14:paraId="733F6EB6" w14:textId="77777777" w:rsidR="00D62C0F" w:rsidRPr="00AE6967" w:rsidRDefault="00D62C0F" w:rsidP="00AE6967">
      <w:pPr>
        <w:pStyle w:val="ListParagraph"/>
        <w:numPr>
          <w:ilvl w:val="0"/>
          <w:numId w:val="5"/>
        </w:numPr>
        <w:rPr>
          <w:sz w:val="24"/>
          <w:szCs w:val="24"/>
        </w:rPr>
      </w:pPr>
      <w:r w:rsidRPr="00AE6967">
        <w:rPr>
          <w:b/>
          <w:bCs/>
          <w:sz w:val="24"/>
          <w:szCs w:val="24"/>
        </w:rPr>
        <w:t>timestamp</w:t>
      </w:r>
      <w:r w:rsidRPr="00AE6967">
        <w:rPr>
          <w:sz w:val="24"/>
          <w:szCs w:val="24"/>
        </w:rPr>
        <w:t xml:space="preserve"> - the time of measurement</w:t>
      </w:r>
    </w:p>
    <w:p w14:paraId="638724B7" w14:textId="77777777" w:rsidR="00D62C0F" w:rsidRPr="00AE6967" w:rsidRDefault="00D62C0F" w:rsidP="00AE6967">
      <w:pPr>
        <w:pStyle w:val="ListParagraph"/>
        <w:numPr>
          <w:ilvl w:val="0"/>
          <w:numId w:val="5"/>
        </w:numPr>
        <w:rPr>
          <w:sz w:val="24"/>
          <w:szCs w:val="24"/>
        </w:rPr>
      </w:pPr>
      <w:proofErr w:type="spellStart"/>
      <w:r w:rsidRPr="00AE6967">
        <w:rPr>
          <w:b/>
          <w:bCs/>
          <w:sz w:val="24"/>
          <w:szCs w:val="24"/>
        </w:rPr>
        <w:t>meter_reading</w:t>
      </w:r>
      <w:proofErr w:type="spellEnd"/>
      <w:r w:rsidRPr="00AE6967">
        <w:rPr>
          <w:sz w:val="24"/>
          <w:szCs w:val="24"/>
        </w:rPr>
        <w:t xml:space="preserve"> - Energy consumption in kWh (or equivalent)</w:t>
      </w:r>
    </w:p>
    <w:p w14:paraId="52987033" w14:textId="77777777" w:rsidR="00D62C0F" w:rsidRPr="00AE6967" w:rsidRDefault="00D62C0F" w:rsidP="00AE6967">
      <w:pPr>
        <w:rPr>
          <w:b/>
          <w:bCs/>
          <w:sz w:val="24"/>
          <w:szCs w:val="24"/>
        </w:rPr>
      </w:pPr>
      <w:r w:rsidRPr="00AE6967">
        <w:rPr>
          <w:b/>
          <w:bCs/>
          <w:sz w:val="24"/>
          <w:szCs w:val="24"/>
        </w:rPr>
        <w:t>Building Metadata:</w:t>
      </w:r>
    </w:p>
    <w:p w14:paraId="3D1527B3" w14:textId="77777777" w:rsidR="00D62C0F" w:rsidRPr="00AE6967" w:rsidRDefault="00D62C0F" w:rsidP="00AE6967">
      <w:pPr>
        <w:pStyle w:val="ListParagraph"/>
        <w:numPr>
          <w:ilvl w:val="0"/>
          <w:numId w:val="6"/>
        </w:numPr>
        <w:rPr>
          <w:sz w:val="24"/>
          <w:szCs w:val="24"/>
        </w:rPr>
      </w:pPr>
      <w:proofErr w:type="spellStart"/>
      <w:r w:rsidRPr="00AE6967">
        <w:rPr>
          <w:b/>
          <w:bCs/>
          <w:sz w:val="24"/>
          <w:szCs w:val="24"/>
        </w:rPr>
        <w:t>site_id</w:t>
      </w:r>
      <w:proofErr w:type="spellEnd"/>
      <w:r w:rsidRPr="00AE6967">
        <w:rPr>
          <w:sz w:val="24"/>
          <w:szCs w:val="24"/>
        </w:rPr>
        <w:t xml:space="preserve"> - Foreign key for the weather files</w:t>
      </w:r>
    </w:p>
    <w:p w14:paraId="6FA0C954" w14:textId="77777777" w:rsidR="00D62C0F" w:rsidRPr="00AE6967" w:rsidRDefault="00D62C0F" w:rsidP="00AE6967">
      <w:pPr>
        <w:pStyle w:val="ListParagraph"/>
        <w:numPr>
          <w:ilvl w:val="0"/>
          <w:numId w:val="6"/>
        </w:numPr>
        <w:rPr>
          <w:sz w:val="24"/>
          <w:szCs w:val="24"/>
        </w:rPr>
      </w:pPr>
      <w:proofErr w:type="spellStart"/>
      <w:r w:rsidRPr="00AE6967">
        <w:rPr>
          <w:b/>
          <w:bCs/>
          <w:sz w:val="24"/>
          <w:szCs w:val="24"/>
        </w:rPr>
        <w:t>building_id</w:t>
      </w:r>
      <w:proofErr w:type="spellEnd"/>
      <w:r w:rsidRPr="00AE6967">
        <w:rPr>
          <w:sz w:val="24"/>
          <w:szCs w:val="24"/>
        </w:rPr>
        <w:t xml:space="preserve"> - Foreign key for training.csv</w:t>
      </w:r>
    </w:p>
    <w:p w14:paraId="06588A6A" w14:textId="77777777" w:rsidR="00D62C0F" w:rsidRPr="00AE6967" w:rsidRDefault="00D62C0F" w:rsidP="00AE6967">
      <w:pPr>
        <w:pStyle w:val="ListParagraph"/>
        <w:numPr>
          <w:ilvl w:val="0"/>
          <w:numId w:val="6"/>
        </w:numPr>
        <w:rPr>
          <w:sz w:val="24"/>
          <w:szCs w:val="24"/>
        </w:rPr>
      </w:pPr>
      <w:proofErr w:type="spellStart"/>
      <w:r w:rsidRPr="00AE6967">
        <w:rPr>
          <w:b/>
          <w:bCs/>
          <w:sz w:val="24"/>
          <w:szCs w:val="24"/>
        </w:rPr>
        <w:t>primary_use</w:t>
      </w:r>
      <w:proofErr w:type="spellEnd"/>
      <w:r w:rsidRPr="00AE6967">
        <w:rPr>
          <w:sz w:val="24"/>
          <w:szCs w:val="24"/>
        </w:rPr>
        <w:t xml:space="preserve"> - Indicator of the primary use of the building</w:t>
      </w:r>
    </w:p>
    <w:p w14:paraId="0DC2B165" w14:textId="77777777" w:rsidR="00D62C0F" w:rsidRPr="00AE6967" w:rsidRDefault="00D62C0F" w:rsidP="00AE6967">
      <w:pPr>
        <w:pStyle w:val="ListParagraph"/>
        <w:numPr>
          <w:ilvl w:val="0"/>
          <w:numId w:val="6"/>
        </w:numPr>
        <w:rPr>
          <w:sz w:val="24"/>
          <w:szCs w:val="24"/>
        </w:rPr>
      </w:pPr>
      <w:proofErr w:type="spellStart"/>
      <w:r w:rsidRPr="00AE6967">
        <w:rPr>
          <w:b/>
          <w:bCs/>
          <w:sz w:val="24"/>
          <w:szCs w:val="24"/>
        </w:rPr>
        <w:t>square_feet</w:t>
      </w:r>
      <w:proofErr w:type="spellEnd"/>
      <w:r w:rsidRPr="00AE6967">
        <w:rPr>
          <w:sz w:val="24"/>
          <w:szCs w:val="24"/>
        </w:rPr>
        <w:t xml:space="preserve"> - Gross floor area of the building</w:t>
      </w:r>
    </w:p>
    <w:p w14:paraId="011C1B9B" w14:textId="77777777" w:rsidR="00D62C0F" w:rsidRPr="00AE6967" w:rsidRDefault="00D62C0F" w:rsidP="00AE6967">
      <w:pPr>
        <w:pStyle w:val="ListParagraph"/>
        <w:numPr>
          <w:ilvl w:val="0"/>
          <w:numId w:val="6"/>
        </w:numPr>
        <w:rPr>
          <w:sz w:val="24"/>
          <w:szCs w:val="24"/>
        </w:rPr>
      </w:pPr>
      <w:proofErr w:type="spellStart"/>
      <w:r w:rsidRPr="00AE6967">
        <w:rPr>
          <w:b/>
          <w:bCs/>
          <w:sz w:val="24"/>
          <w:szCs w:val="24"/>
        </w:rPr>
        <w:t>year_built</w:t>
      </w:r>
      <w:proofErr w:type="spellEnd"/>
      <w:r w:rsidRPr="00AE6967">
        <w:rPr>
          <w:sz w:val="24"/>
          <w:szCs w:val="24"/>
        </w:rPr>
        <w:t xml:space="preserve"> - Year building was opened</w:t>
      </w:r>
    </w:p>
    <w:p w14:paraId="67EF690A" w14:textId="0D3021AF" w:rsidR="006752A5" w:rsidRPr="00AE6967" w:rsidRDefault="00D62C0F" w:rsidP="00AE6967">
      <w:pPr>
        <w:pStyle w:val="ListParagraph"/>
        <w:numPr>
          <w:ilvl w:val="0"/>
          <w:numId w:val="6"/>
        </w:numPr>
        <w:rPr>
          <w:sz w:val="24"/>
          <w:szCs w:val="24"/>
        </w:rPr>
      </w:pPr>
      <w:proofErr w:type="spellStart"/>
      <w:r w:rsidRPr="00AE6967">
        <w:rPr>
          <w:b/>
          <w:bCs/>
          <w:sz w:val="24"/>
          <w:szCs w:val="24"/>
        </w:rPr>
        <w:t>floor_count</w:t>
      </w:r>
      <w:proofErr w:type="spellEnd"/>
      <w:r w:rsidRPr="00AE6967">
        <w:rPr>
          <w:sz w:val="24"/>
          <w:szCs w:val="24"/>
        </w:rPr>
        <w:t xml:space="preserve"> - Number of floors of the building</w:t>
      </w:r>
    </w:p>
    <w:p w14:paraId="0A88EA77" w14:textId="419795AF" w:rsidR="00D62C0F" w:rsidRDefault="00D62C0F" w:rsidP="00D62C0F">
      <w:pPr>
        <w:rPr>
          <w:sz w:val="24"/>
          <w:szCs w:val="24"/>
        </w:rPr>
      </w:pPr>
    </w:p>
    <w:p w14:paraId="7C766EC2" w14:textId="77777777" w:rsidR="00D62C0F" w:rsidRPr="00D62C0F" w:rsidRDefault="00D62C0F" w:rsidP="00D62C0F">
      <w:pPr>
        <w:rPr>
          <w:sz w:val="24"/>
          <w:szCs w:val="24"/>
        </w:rPr>
      </w:pPr>
      <w:r w:rsidRPr="00AE6967">
        <w:rPr>
          <w:b/>
          <w:bCs/>
          <w:sz w:val="24"/>
          <w:szCs w:val="24"/>
        </w:rPr>
        <w:t>Weather Data:</w:t>
      </w:r>
      <w:r w:rsidRPr="00D62C0F">
        <w:rPr>
          <w:sz w:val="24"/>
          <w:szCs w:val="24"/>
        </w:rPr>
        <w:t xml:space="preserve"> Weather data from a meteorological station as close as possible to the site.</w:t>
      </w:r>
    </w:p>
    <w:p w14:paraId="66841018" w14:textId="68096998" w:rsidR="00D62C0F" w:rsidRPr="00AE6967" w:rsidRDefault="00D62C0F" w:rsidP="00AE6967">
      <w:pPr>
        <w:pStyle w:val="ListParagraph"/>
        <w:numPr>
          <w:ilvl w:val="0"/>
          <w:numId w:val="7"/>
        </w:numPr>
        <w:rPr>
          <w:sz w:val="24"/>
          <w:szCs w:val="24"/>
        </w:rPr>
      </w:pPr>
      <w:proofErr w:type="spellStart"/>
      <w:r w:rsidRPr="00AE6967">
        <w:rPr>
          <w:b/>
          <w:bCs/>
          <w:sz w:val="24"/>
          <w:szCs w:val="24"/>
        </w:rPr>
        <w:t>site_id</w:t>
      </w:r>
      <w:proofErr w:type="spellEnd"/>
      <w:r w:rsidR="00AE6967">
        <w:rPr>
          <w:sz w:val="24"/>
          <w:szCs w:val="24"/>
        </w:rPr>
        <w:t xml:space="preserve"> - Key for reference</w:t>
      </w:r>
    </w:p>
    <w:p w14:paraId="736A603A" w14:textId="77777777" w:rsidR="00D62C0F" w:rsidRPr="00AE6967" w:rsidRDefault="00D62C0F" w:rsidP="00AE6967">
      <w:pPr>
        <w:pStyle w:val="ListParagraph"/>
        <w:numPr>
          <w:ilvl w:val="0"/>
          <w:numId w:val="7"/>
        </w:numPr>
        <w:rPr>
          <w:sz w:val="24"/>
          <w:szCs w:val="24"/>
        </w:rPr>
      </w:pPr>
      <w:proofErr w:type="spellStart"/>
      <w:r w:rsidRPr="00AE6967">
        <w:rPr>
          <w:b/>
          <w:bCs/>
          <w:sz w:val="24"/>
          <w:szCs w:val="24"/>
        </w:rPr>
        <w:t>air_temperature</w:t>
      </w:r>
      <w:proofErr w:type="spellEnd"/>
      <w:r w:rsidRPr="00AE6967">
        <w:rPr>
          <w:sz w:val="24"/>
          <w:szCs w:val="24"/>
        </w:rPr>
        <w:t xml:space="preserve"> - Degrees Celsius</w:t>
      </w:r>
    </w:p>
    <w:p w14:paraId="52FA8668" w14:textId="77777777" w:rsidR="00D62C0F" w:rsidRPr="00AE6967" w:rsidRDefault="00D62C0F" w:rsidP="00AE6967">
      <w:pPr>
        <w:pStyle w:val="ListParagraph"/>
        <w:numPr>
          <w:ilvl w:val="0"/>
          <w:numId w:val="7"/>
        </w:numPr>
        <w:rPr>
          <w:sz w:val="24"/>
          <w:szCs w:val="24"/>
        </w:rPr>
      </w:pPr>
      <w:proofErr w:type="spellStart"/>
      <w:r w:rsidRPr="00AE6967">
        <w:rPr>
          <w:b/>
          <w:bCs/>
          <w:sz w:val="24"/>
          <w:szCs w:val="24"/>
        </w:rPr>
        <w:t>cloud_coverage</w:t>
      </w:r>
      <w:proofErr w:type="spellEnd"/>
      <w:r w:rsidRPr="00AE6967">
        <w:rPr>
          <w:sz w:val="24"/>
          <w:szCs w:val="24"/>
        </w:rPr>
        <w:t xml:space="preserve"> - Portion of the sky covered in clouds</w:t>
      </w:r>
    </w:p>
    <w:p w14:paraId="70032F00" w14:textId="77777777" w:rsidR="00D62C0F" w:rsidRPr="00AE6967" w:rsidRDefault="00D62C0F" w:rsidP="00AE6967">
      <w:pPr>
        <w:pStyle w:val="ListParagraph"/>
        <w:numPr>
          <w:ilvl w:val="0"/>
          <w:numId w:val="7"/>
        </w:numPr>
        <w:rPr>
          <w:sz w:val="24"/>
          <w:szCs w:val="24"/>
        </w:rPr>
      </w:pPr>
      <w:proofErr w:type="spellStart"/>
      <w:r w:rsidRPr="00AE6967">
        <w:rPr>
          <w:b/>
          <w:bCs/>
          <w:sz w:val="24"/>
          <w:szCs w:val="24"/>
        </w:rPr>
        <w:t>dew_temperature</w:t>
      </w:r>
      <w:proofErr w:type="spellEnd"/>
      <w:r w:rsidRPr="00AE6967">
        <w:rPr>
          <w:sz w:val="24"/>
          <w:szCs w:val="24"/>
        </w:rPr>
        <w:t xml:space="preserve"> - Degrees Celsius</w:t>
      </w:r>
    </w:p>
    <w:p w14:paraId="452F106E" w14:textId="77777777" w:rsidR="00D62C0F" w:rsidRPr="00AE6967" w:rsidRDefault="00D62C0F" w:rsidP="00AE6967">
      <w:pPr>
        <w:pStyle w:val="ListParagraph"/>
        <w:numPr>
          <w:ilvl w:val="0"/>
          <w:numId w:val="7"/>
        </w:numPr>
        <w:rPr>
          <w:sz w:val="24"/>
          <w:szCs w:val="24"/>
        </w:rPr>
      </w:pPr>
      <w:r w:rsidRPr="00AE6967">
        <w:rPr>
          <w:b/>
          <w:bCs/>
          <w:sz w:val="24"/>
          <w:szCs w:val="24"/>
        </w:rPr>
        <w:t>precip_depth_1_hr</w:t>
      </w:r>
      <w:r w:rsidRPr="00AE6967">
        <w:rPr>
          <w:sz w:val="24"/>
          <w:szCs w:val="24"/>
        </w:rPr>
        <w:t xml:space="preserve"> - </w:t>
      </w:r>
      <w:proofErr w:type="spellStart"/>
      <w:r w:rsidRPr="00AE6967">
        <w:rPr>
          <w:sz w:val="24"/>
          <w:szCs w:val="24"/>
        </w:rPr>
        <w:t>Millimeters</w:t>
      </w:r>
      <w:proofErr w:type="spellEnd"/>
    </w:p>
    <w:p w14:paraId="39962880" w14:textId="77777777" w:rsidR="00D62C0F" w:rsidRPr="00AE6967" w:rsidRDefault="00D62C0F" w:rsidP="00AE6967">
      <w:pPr>
        <w:pStyle w:val="ListParagraph"/>
        <w:numPr>
          <w:ilvl w:val="0"/>
          <w:numId w:val="7"/>
        </w:numPr>
        <w:rPr>
          <w:sz w:val="24"/>
          <w:szCs w:val="24"/>
        </w:rPr>
      </w:pPr>
      <w:proofErr w:type="spellStart"/>
      <w:r w:rsidRPr="00AE6967">
        <w:rPr>
          <w:b/>
          <w:bCs/>
          <w:sz w:val="24"/>
          <w:szCs w:val="24"/>
        </w:rPr>
        <w:t>sea_level_pressure</w:t>
      </w:r>
      <w:proofErr w:type="spellEnd"/>
      <w:r w:rsidRPr="00AE6967">
        <w:rPr>
          <w:sz w:val="24"/>
          <w:szCs w:val="24"/>
        </w:rPr>
        <w:t xml:space="preserve"> - Millibar/hectopascals</w:t>
      </w:r>
    </w:p>
    <w:p w14:paraId="509C767D" w14:textId="77777777" w:rsidR="00D62C0F" w:rsidRPr="00AE6967" w:rsidRDefault="00D62C0F" w:rsidP="00AE6967">
      <w:pPr>
        <w:pStyle w:val="ListParagraph"/>
        <w:numPr>
          <w:ilvl w:val="0"/>
          <w:numId w:val="7"/>
        </w:numPr>
        <w:rPr>
          <w:sz w:val="24"/>
          <w:szCs w:val="24"/>
        </w:rPr>
      </w:pPr>
      <w:proofErr w:type="spellStart"/>
      <w:r w:rsidRPr="00AE6967">
        <w:rPr>
          <w:b/>
          <w:bCs/>
          <w:sz w:val="24"/>
          <w:szCs w:val="24"/>
        </w:rPr>
        <w:t>wind_direction</w:t>
      </w:r>
      <w:proofErr w:type="spellEnd"/>
      <w:r w:rsidRPr="00AE6967">
        <w:rPr>
          <w:sz w:val="24"/>
          <w:szCs w:val="24"/>
        </w:rPr>
        <w:t xml:space="preserve"> - Compass direction (0-360)</w:t>
      </w:r>
    </w:p>
    <w:p w14:paraId="6F56307A" w14:textId="4C24E65A" w:rsidR="00D62C0F" w:rsidRDefault="00D62C0F" w:rsidP="00AE6967">
      <w:pPr>
        <w:pStyle w:val="ListParagraph"/>
        <w:numPr>
          <w:ilvl w:val="0"/>
          <w:numId w:val="7"/>
        </w:numPr>
        <w:rPr>
          <w:sz w:val="24"/>
          <w:szCs w:val="24"/>
        </w:rPr>
      </w:pPr>
      <w:proofErr w:type="spellStart"/>
      <w:r w:rsidRPr="00AE6967">
        <w:rPr>
          <w:b/>
          <w:bCs/>
          <w:sz w:val="24"/>
          <w:szCs w:val="24"/>
        </w:rPr>
        <w:t>wind_speed</w:t>
      </w:r>
      <w:proofErr w:type="spellEnd"/>
      <w:r w:rsidRPr="00AE6967">
        <w:rPr>
          <w:sz w:val="24"/>
          <w:szCs w:val="24"/>
        </w:rPr>
        <w:t xml:space="preserve"> - Meters per second</w:t>
      </w:r>
    </w:p>
    <w:p w14:paraId="3EA5E762" w14:textId="2F0A7B6D" w:rsidR="00AE6967" w:rsidRDefault="00AE6967" w:rsidP="00AE6967">
      <w:pPr>
        <w:rPr>
          <w:sz w:val="24"/>
          <w:szCs w:val="24"/>
        </w:rPr>
      </w:pPr>
    </w:p>
    <w:p w14:paraId="402DC81C" w14:textId="21C0C334" w:rsidR="001D4718" w:rsidRDefault="001D4718" w:rsidP="00AE6967">
      <w:pPr>
        <w:rPr>
          <w:b/>
          <w:bCs/>
          <w:sz w:val="32"/>
          <w:szCs w:val="32"/>
        </w:rPr>
      </w:pPr>
      <w:r w:rsidRPr="001D4718">
        <w:rPr>
          <w:b/>
          <w:bCs/>
          <w:sz w:val="32"/>
          <w:szCs w:val="32"/>
        </w:rPr>
        <w:t xml:space="preserve">5. </w:t>
      </w:r>
      <w:r w:rsidR="00C92B57">
        <w:rPr>
          <w:b/>
          <w:bCs/>
          <w:sz w:val="32"/>
          <w:szCs w:val="32"/>
        </w:rPr>
        <w:t xml:space="preserve">Exploratory </w:t>
      </w:r>
      <w:r w:rsidRPr="001D4718">
        <w:rPr>
          <w:b/>
          <w:bCs/>
          <w:sz w:val="32"/>
          <w:szCs w:val="32"/>
        </w:rPr>
        <w:t xml:space="preserve">Data </w:t>
      </w:r>
      <w:r w:rsidR="00C92B57">
        <w:rPr>
          <w:b/>
          <w:bCs/>
          <w:sz w:val="32"/>
          <w:szCs w:val="32"/>
        </w:rPr>
        <w:t>Analysis</w:t>
      </w:r>
      <w:r w:rsidRPr="001D4718">
        <w:rPr>
          <w:b/>
          <w:bCs/>
          <w:sz w:val="32"/>
          <w:szCs w:val="32"/>
        </w:rPr>
        <w:t>:</w:t>
      </w:r>
    </w:p>
    <w:p w14:paraId="7B0D74D5" w14:textId="644903E5" w:rsidR="00C92B57" w:rsidRPr="006C64D7" w:rsidRDefault="00C92B57" w:rsidP="00AE6967">
      <w:pPr>
        <w:rPr>
          <w:b/>
          <w:bCs/>
          <w:sz w:val="28"/>
          <w:szCs w:val="28"/>
        </w:rPr>
      </w:pPr>
      <w:r w:rsidRPr="006C64D7">
        <w:rPr>
          <w:b/>
          <w:bCs/>
          <w:sz w:val="28"/>
          <w:szCs w:val="28"/>
        </w:rPr>
        <w:t>5.1 Null Values</w:t>
      </w:r>
    </w:p>
    <w:p w14:paraId="556C1084" w14:textId="51375C71" w:rsidR="001D4718" w:rsidRDefault="00C92B57" w:rsidP="00AE6967">
      <w:pPr>
        <w:rPr>
          <w:sz w:val="24"/>
          <w:szCs w:val="24"/>
        </w:rPr>
      </w:pPr>
      <w:r>
        <w:rPr>
          <w:sz w:val="24"/>
          <w:szCs w:val="24"/>
        </w:rPr>
        <w:t xml:space="preserve">Since this dataset is a real-world dataset, we can expect to have a lot of null values. We found the proportion of non-null values for each of the feature as shown. We find that the feature floor-count has the maximum number of missing values. However, upon further analysis we can see that this feature is not important. This is because we already have the key distinguishing feature </w:t>
      </w:r>
      <w:r w:rsidR="00241463">
        <w:rPr>
          <w:sz w:val="24"/>
          <w:szCs w:val="24"/>
        </w:rPr>
        <w:t xml:space="preserve">of a building that is encoded in the square feet variable which measures the area of the building. Also, one can say that the number of floors would be highly correlated to the area of a building. Also, it would hard to infer the floor-count variable based on other buildings floors. Thus, we decided the drop this variable in its entirety. </w:t>
      </w:r>
    </w:p>
    <w:p w14:paraId="53E22DFF" w14:textId="54EEB79A" w:rsidR="00471690" w:rsidRDefault="00471690" w:rsidP="00AE6967">
      <w:pPr>
        <w:rPr>
          <w:sz w:val="24"/>
          <w:szCs w:val="24"/>
        </w:rPr>
      </w:pPr>
      <w:r w:rsidRPr="0008732D">
        <w:rPr>
          <w:sz w:val="24"/>
          <w:szCs w:val="24"/>
        </w:rPr>
        <w:t>We also decided to drop the year built</w:t>
      </w:r>
      <w:r w:rsidR="0008732D" w:rsidRPr="0008732D">
        <w:rPr>
          <w:sz w:val="24"/>
          <w:szCs w:val="24"/>
        </w:rPr>
        <w:t xml:space="preserve"> and cloud coverage</w:t>
      </w:r>
      <w:r w:rsidRPr="0008732D">
        <w:rPr>
          <w:sz w:val="24"/>
          <w:szCs w:val="24"/>
        </w:rPr>
        <w:t xml:space="preserve"> variable</w:t>
      </w:r>
      <w:r w:rsidR="0008732D" w:rsidRPr="0008732D">
        <w:rPr>
          <w:sz w:val="24"/>
          <w:szCs w:val="24"/>
        </w:rPr>
        <w:t>s</w:t>
      </w:r>
      <w:r w:rsidRPr="0008732D">
        <w:rPr>
          <w:sz w:val="24"/>
          <w:szCs w:val="24"/>
        </w:rPr>
        <w:t xml:space="preserve"> as there were more than half the values missing. Moreover, it wouldn’t have made sense to infer th</w:t>
      </w:r>
      <w:r w:rsidR="0008732D">
        <w:rPr>
          <w:sz w:val="24"/>
          <w:szCs w:val="24"/>
        </w:rPr>
        <w:t>ese</w:t>
      </w:r>
      <w:r w:rsidRPr="0008732D">
        <w:rPr>
          <w:sz w:val="24"/>
          <w:szCs w:val="24"/>
        </w:rPr>
        <w:t xml:space="preserve"> variable</w:t>
      </w:r>
      <w:r w:rsidR="0008732D">
        <w:rPr>
          <w:sz w:val="24"/>
          <w:szCs w:val="24"/>
        </w:rPr>
        <w:t xml:space="preserve">s </w:t>
      </w:r>
      <w:r w:rsidRPr="0008732D">
        <w:rPr>
          <w:sz w:val="24"/>
          <w:szCs w:val="24"/>
        </w:rPr>
        <w:t>from other observations too.</w:t>
      </w:r>
      <w:r>
        <w:rPr>
          <w:sz w:val="24"/>
          <w:szCs w:val="24"/>
        </w:rPr>
        <w:t xml:space="preserve"> </w:t>
      </w:r>
      <w:r w:rsidR="0008732D">
        <w:rPr>
          <w:sz w:val="24"/>
          <w:szCs w:val="24"/>
        </w:rPr>
        <w:t xml:space="preserve">For the other null values, we used the technique of </w:t>
      </w:r>
      <w:proofErr w:type="spellStart"/>
      <w:r w:rsidR="0008732D">
        <w:rPr>
          <w:sz w:val="24"/>
          <w:szCs w:val="24"/>
        </w:rPr>
        <w:t>forwardfill</w:t>
      </w:r>
      <w:proofErr w:type="spellEnd"/>
    </w:p>
    <w:p w14:paraId="4C6D3BF8" w14:textId="6D8498E5" w:rsidR="00C92B57" w:rsidRDefault="00C92B57" w:rsidP="00AE6967">
      <w:pPr>
        <w:rPr>
          <w:sz w:val="24"/>
          <w:szCs w:val="24"/>
        </w:rPr>
      </w:pPr>
      <w:r w:rsidRPr="00C92B57">
        <w:lastRenderedPageBreak/>
        <w:drawing>
          <wp:inline distT="0" distB="0" distL="0" distR="0" wp14:anchorId="4C91C86B" wp14:editId="52299EDF">
            <wp:extent cx="5395702"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0108" cy="2432200"/>
                    </a:xfrm>
                    <a:prstGeom prst="rect">
                      <a:avLst/>
                    </a:prstGeom>
                  </pic:spPr>
                </pic:pic>
              </a:graphicData>
            </a:graphic>
          </wp:inline>
        </w:drawing>
      </w:r>
    </w:p>
    <w:p w14:paraId="12EA7072" w14:textId="46E88494" w:rsidR="00AE5105" w:rsidRDefault="00AE5105" w:rsidP="00AE6967">
      <w:pPr>
        <w:rPr>
          <w:sz w:val="24"/>
          <w:szCs w:val="24"/>
        </w:rPr>
      </w:pPr>
    </w:p>
    <w:p w14:paraId="61330053" w14:textId="14979545" w:rsidR="00AE5105" w:rsidRPr="006C64D7" w:rsidRDefault="00AE5105" w:rsidP="00AE6967">
      <w:pPr>
        <w:rPr>
          <w:b/>
          <w:bCs/>
          <w:sz w:val="28"/>
          <w:szCs w:val="28"/>
        </w:rPr>
      </w:pPr>
      <w:r w:rsidRPr="006C64D7">
        <w:rPr>
          <w:b/>
          <w:bCs/>
          <w:sz w:val="28"/>
          <w:szCs w:val="28"/>
        </w:rPr>
        <w:t>5.2 Target Variable Distribution:</w:t>
      </w:r>
    </w:p>
    <w:p w14:paraId="16463A61" w14:textId="736C6023" w:rsidR="00AE5105" w:rsidRDefault="00AE5105" w:rsidP="00AE6967">
      <w:pPr>
        <w:rPr>
          <w:sz w:val="24"/>
          <w:szCs w:val="24"/>
        </w:rPr>
      </w:pPr>
      <w:r>
        <w:rPr>
          <w:sz w:val="24"/>
          <w:szCs w:val="24"/>
        </w:rPr>
        <w:t xml:space="preserve">We first tried to plot the meter readings without any transformations and couldn’t visualize it as shown below. This is because </w:t>
      </w:r>
      <w:r w:rsidR="002A1BE2">
        <w:rPr>
          <w:sz w:val="24"/>
          <w:szCs w:val="24"/>
        </w:rPr>
        <w:t xml:space="preserve">we have some </w:t>
      </w:r>
      <w:proofErr w:type="gramStart"/>
      <w:r w:rsidR="002A1BE2">
        <w:rPr>
          <w:sz w:val="24"/>
          <w:szCs w:val="24"/>
        </w:rPr>
        <w:t>really high</w:t>
      </w:r>
      <w:proofErr w:type="gramEnd"/>
      <w:r w:rsidR="002A1BE2">
        <w:rPr>
          <w:sz w:val="24"/>
          <w:szCs w:val="24"/>
        </w:rPr>
        <w:t xml:space="preserve"> values in it.</w:t>
      </w:r>
    </w:p>
    <w:p w14:paraId="585F183A" w14:textId="2DBFF9EB" w:rsidR="00AE5105" w:rsidRDefault="00D47054" w:rsidP="00D47054">
      <w:pPr>
        <w:jc w:val="center"/>
        <w:rPr>
          <w:sz w:val="24"/>
          <w:szCs w:val="24"/>
        </w:rPr>
      </w:pPr>
      <w:r w:rsidRPr="00D47054">
        <w:drawing>
          <wp:inline distT="0" distB="0" distL="0" distR="0" wp14:anchorId="38E37055" wp14:editId="6627B33D">
            <wp:extent cx="3459480" cy="208181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23713" cy="2180640"/>
                    </a:xfrm>
                    <a:prstGeom prst="rect">
                      <a:avLst/>
                    </a:prstGeom>
                  </pic:spPr>
                </pic:pic>
              </a:graphicData>
            </a:graphic>
          </wp:inline>
        </w:drawing>
      </w:r>
    </w:p>
    <w:p w14:paraId="69A8675B" w14:textId="568EBF31" w:rsidR="002A1BE2" w:rsidRDefault="002A1BE2" w:rsidP="00AE6967">
      <w:pPr>
        <w:rPr>
          <w:sz w:val="24"/>
          <w:szCs w:val="24"/>
        </w:rPr>
      </w:pPr>
      <w:r>
        <w:rPr>
          <w:sz w:val="24"/>
          <w:szCs w:val="24"/>
        </w:rPr>
        <w:t>After taking the log transformation of the meter readings we get the following:</w:t>
      </w:r>
    </w:p>
    <w:p w14:paraId="3D49AB7E" w14:textId="1510A558" w:rsidR="002A1BE2" w:rsidRDefault="00D47054" w:rsidP="00AE6967">
      <w:pPr>
        <w:rPr>
          <w:sz w:val="24"/>
          <w:szCs w:val="24"/>
        </w:rPr>
      </w:pPr>
      <w:r w:rsidRPr="00D47054">
        <w:drawing>
          <wp:inline distT="0" distB="0" distL="0" distR="0" wp14:anchorId="5BD7F441" wp14:editId="6DD891ED">
            <wp:extent cx="6409795"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46662" cy="2414106"/>
                    </a:xfrm>
                    <a:prstGeom prst="rect">
                      <a:avLst/>
                    </a:prstGeom>
                  </pic:spPr>
                </pic:pic>
              </a:graphicData>
            </a:graphic>
          </wp:inline>
        </w:drawing>
      </w:r>
    </w:p>
    <w:p w14:paraId="3AA3CE60" w14:textId="08D7BF90" w:rsidR="00D47054" w:rsidRDefault="00D47054" w:rsidP="00AE6967">
      <w:pPr>
        <w:rPr>
          <w:sz w:val="24"/>
          <w:szCs w:val="24"/>
        </w:rPr>
      </w:pPr>
      <w:r>
        <w:rPr>
          <w:sz w:val="24"/>
          <w:szCs w:val="24"/>
        </w:rPr>
        <w:lastRenderedPageBreak/>
        <w:t>As we can see it would be better suited to use log transformations in our modelling. This would help r</w:t>
      </w:r>
      <w:r w:rsidR="00955670">
        <w:rPr>
          <w:sz w:val="24"/>
          <w:szCs w:val="24"/>
        </w:rPr>
        <w:t>educe the bias that extremely large values for meter readings would introduce. Let’s see how electricity is distributed over time to see if the time variable would help in making some predictions:</w:t>
      </w:r>
    </w:p>
    <w:p w14:paraId="57DCA9AA" w14:textId="5196800B" w:rsidR="00955670" w:rsidRDefault="00955670" w:rsidP="00AE6967">
      <w:pPr>
        <w:rPr>
          <w:sz w:val="24"/>
          <w:szCs w:val="24"/>
        </w:rPr>
      </w:pPr>
      <w:r>
        <w:rPr>
          <w:noProof/>
          <w:sz w:val="24"/>
          <w:szCs w:val="24"/>
        </w:rPr>
        <w:drawing>
          <wp:inline distT="0" distB="0" distL="0" distR="0" wp14:anchorId="6F066513" wp14:editId="64D1C16D">
            <wp:extent cx="5722620" cy="2598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2598420"/>
                    </a:xfrm>
                    <a:prstGeom prst="rect">
                      <a:avLst/>
                    </a:prstGeom>
                    <a:noFill/>
                    <a:ln>
                      <a:noFill/>
                    </a:ln>
                  </pic:spPr>
                </pic:pic>
              </a:graphicData>
            </a:graphic>
          </wp:inline>
        </w:drawing>
      </w:r>
    </w:p>
    <w:p w14:paraId="539F8A2E" w14:textId="77777777" w:rsidR="00A81453" w:rsidRDefault="00955670" w:rsidP="00AE6967">
      <w:pPr>
        <w:rPr>
          <w:sz w:val="24"/>
          <w:szCs w:val="24"/>
        </w:rPr>
      </w:pPr>
      <w:r>
        <w:rPr>
          <w:sz w:val="24"/>
          <w:szCs w:val="24"/>
        </w:rPr>
        <w:t>Faceted over each site id:</w:t>
      </w:r>
    </w:p>
    <w:p w14:paraId="15BAFAE5" w14:textId="4213C094" w:rsidR="00955670" w:rsidRDefault="00955670" w:rsidP="00AE6967">
      <w:pPr>
        <w:rPr>
          <w:sz w:val="24"/>
          <w:szCs w:val="24"/>
        </w:rPr>
      </w:pPr>
      <w:r w:rsidRPr="00955670">
        <w:rPr>
          <w:noProof/>
          <w:sz w:val="24"/>
          <w:szCs w:val="24"/>
        </w:rPr>
        <w:t xml:space="preserve"> </w:t>
      </w:r>
      <w:r w:rsidR="00A81453">
        <w:rPr>
          <w:noProof/>
          <w:sz w:val="24"/>
          <w:szCs w:val="24"/>
        </w:rPr>
        <w:drawing>
          <wp:inline distT="0" distB="0" distL="0" distR="0" wp14:anchorId="61E52035" wp14:editId="4B4A4E8F">
            <wp:extent cx="5676900" cy="4862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5874" cy="4887649"/>
                    </a:xfrm>
                    <a:prstGeom prst="rect">
                      <a:avLst/>
                    </a:prstGeom>
                    <a:noFill/>
                    <a:ln>
                      <a:noFill/>
                    </a:ln>
                  </pic:spPr>
                </pic:pic>
              </a:graphicData>
            </a:graphic>
          </wp:inline>
        </w:drawing>
      </w:r>
    </w:p>
    <w:p w14:paraId="127F170D" w14:textId="31C0FC09" w:rsidR="00955670" w:rsidRDefault="007B76A9" w:rsidP="00AE6967">
      <w:pPr>
        <w:rPr>
          <w:sz w:val="24"/>
          <w:szCs w:val="24"/>
        </w:rPr>
      </w:pPr>
      <w:r>
        <w:rPr>
          <w:sz w:val="24"/>
          <w:szCs w:val="24"/>
        </w:rPr>
        <w:lastRenderedPageBreak/>
        <w:t>We can see that by plotting the time series we can see some weak correlation of electricity usage with respect to time. However, it’s not very strong. When we go about evaluating different models, we would be better able to understand how much time is contributing to predicting the electricity usage.</w:t>
      </w:r>
    </w:p>
    <w:p w14:paraId="106F3C3A" w14:textId="066FFCC8" w:rsidR="007B76A9" w:rsidRDefault="007B76A9" w:rsidP="00AE6967">
      <w:pPr>
        <w:rPr>
          <w:sz w:val="24"/>
          <w:szCs w:val="24"/>
        </w:rPr>
      </w:pPr>
    </w:p>
    <w:p w14:paraId="11413B95" w14:textId="388CC615" w:rsidR="00402A5E" w:rsidRPr="006C64D7" w:rsidRDefault="00402A5E" w:rsidP="00AE6967">
      <w:pPr>
        <w:rPr>
          <w:b/>
          <w:bCs/>
          <w:sz w:val="28"/>
          <w:szCs w:val="28"/>
        </w:rPr>
      </w:pPr>
      <w:r w:rsidRPr="006C64D7">
        <w:rPr>
          <w:b/>
          <w:bCs/>
          <w:sz w:val="28"/>
          <w:szCs w:val="28"/>
        </w:rPr>
        <w:t>5.3 Explanatory Variables</w:t>
      </w:r>
      <w:r w:rsidR="0097129F" w:rsidRPr="006C64D7">
        <w:rPr>
          <w:b/>
          <w:bCs/>
          <w:sz w:val="28"/>
          <w:szCs w:val="28"/>
        </w:rPr>
        <w:t>:</w:t>
      </w:r>
    </w:p>
    <w:p w14:paraId="5599059B" w14:textId="1E6E8068" w:rsidR="0097129F" w:rsidRDefault="0097129F" w:rsidP="00AE6967">
      <w:pPr>
        <w:rPr>
          <w:sz w:val="24"/>
          <w:szCs w:val="24"/>
        </w:rPr>
      </w:pPr>
      <w:r>
        <w:rPr>
          <w:sz w:val="24"/>
          <w:szCs w:val="24"/>
        </w:rPr>
        <w:t>We plotted the distributions of each of the explanatory variables to see how they are changing and see which ones might be a good feature for our model</w:t>
      </w:r>
      <w:r w:rsidR="00253061">
        <w:rPr>
          <w:sz w:val="24"/>
          <w:szCs w:val="24"/>
        </w:rPr>
        <w:t xml:space="preserve">. We have also added three new variables to our data. These variables </w:t>
      </w:r>
      <w:proofErr w:type="gramStart"/>
      <w:r w:rsidR="00253061">
        <w:rPr>
          <w:sz w:val="24"/>
          <w:szCs w:val="24"/>
        </w:rPr>
        <w:t>are:</w:t>
      </w:r>
      <w:proofErr w:type="gramEnd"/>
      <w:r w:rsidR="00253061">
        <w:rPr>
          <w:sz w:val="24"/>
          <w:szCs w:val="24"/>
        </w:rPr>
        <w:t xml:space="preserve"> day, month and holiday. Day and month encode the time of the meter readings. Holiday encodes whether that date was a public holiday or not.</w:t>
      </w:r>
    </w:p>
    <w:p w14:paraId="0B97E694" w14:textId="2E36A650" w:rsidR="0097129F" w:rsidRPr="0097129F" w:rsidRDefault="0097129F" w:rsidP="0097129F">
      <w:pPr>
        <w:pStyle w:val="ListParagraph"/>
        <w:numPr>
          <w:ilvl w:val="0"/>
          <w:numId w:val="8"/>
        </w:numPr>
        <w:rPr>
          <w:b/>
          <w:bCs/>
          <w:sz w:val="24"/>
          <w:szCs w:val="24"/>
        </w:rPr>
      </w:pPr>
      <w:r w:rsidRPr="0097129F">
        <w:rPr>
          <w:b/>
          <w:bCs/>
          <w:sz w:val="24"/>
          <w:szCs w:val="24"/>
        </w:rPr>
        <w:t>Meter Readings:</w:t>
      </w:r>
      <w:r>
        <w:rPr>
          <w:b/>
          <w:bCs/>
          <w:sz w:val="24"/>
          <w:szCs w:val="24"/>
        </w:rPr>
        <w:t xml:space="preserve"> </w:t>
      </w:r>
      <w:r w:rsidRPr="0097129F">
        <w:drawing>
          <wp:inline distT="0" distB="0" distL="0" distR="0" wp14:anchorId="01971E50" wp14:editId="2F6193EE">
            <wp:extent cx="5731510" cy="21748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74875"/>
                    </a:xfrm>
                    <a:prstGeom prst="rect">
                      <a:avLst/>
                    </a:prstGeom>
                  </pic:spPr>
                </pic:pic>
              </a:graphicData>
            </a:graphic>
          </wp:inline>
        </w:drawing>
      </w:r>
    </w:p>
    <w:p w14:paraId="54DBBC69" w14:textId="2F739E07" w:rsidR="0097129F" w:rsidRPr="0097129F" w:rsidRDefault="0097129F" w:rsidP="0097129F">
      <w:pPr>
        <w:pStyle w:val="ListParagraph"/>
        <w:numPr>
          <w:ilvl w:val="0"/>
          <w:numId w:val="8"/>
        </w:numPr>
        <w:rPr>
          <w:b/>
          <w:bCs/>
          <w:sz w:val="24"/>
          <w:szCs w:val="24"/>
        </w:rPr>
      </w:pPr>
      <w:r w:rsidRPr="0097129F">
        <w:rPr>
          <w:b/>
          <w:bCs/>
          <w:sz w:val="24"/>
          <w:szCs w:val="24"/>
        </w:rPr>
        <w:t>Site ID:</w:t>
      </w:r>
      <w:r>
        <w:rPr>
          <w:b/>
          <w:bCs/>
          <w:sz w:val="24"/>
          <w:szCs w:val="24"/>
        </w:rPr>
        <w:t xml:space="preserve"> </w:t>
      </w:r>
      <w:r w:rsidRPr="0097129F">
        <w:drawing>
          <wp:inline distT="0" distB="0" distL="0" distR="0" wp14:anchorId="01823828" wp14:editId="39CA7F08">
            <wp:extent cx="5731510" cy="21132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13280"/>
                    </a:xfrm>
                    <a:prstGeom prst="rect">
                      <a:avLst/>
                    </a:prstGeom>
                  </pic:spPr>
                </pic:pic>
              </a:graphicData>
            </a:graphic>
          </wp:inline>
        </w:drawing>
      </w:r>
    </w:p>
    <w:p w14:paraId="66B58706" w14:textId="54B409A9" w:rsidR="0097129F" w:rsidRPr="0097129F" w:rsidRDefault="0097129F" w:rsidP="0097129F">
      <w:pPr>
        <w:pStyle w:val="ListParagraph"/>
        <w:numPr>
          <w:ilvl w:val="0"/>
          <w:numId w:val="8"/>
        </w:numPr>
        <w:rPr>
          <w:b/>
          <w:bCs/>
          <w:sz w:val="24"/>
          <w:szCs w:val="24"/>
        </w:rPr>
      </w:pPr>
      <w:r w:rsidRPr="0097129F">
        <w:rPr>
          <w:b/>
          <w:bCs/>
          <w:sz w:val="24"/>
          <w:szCs w:val="24"/>
        </w:rPr>
        <w:lastRenderedPageBreak/>
        <w:t>Year Built:</w:t>
      </w:r>
      <w:r>
        <w:rPr>
          <w:b/>
          <w:bCs/>
          <w:sz w:val="24"/>
          <w:szCs w:val="24"/>
        </w:rPr>
        <w:t xml:space="preserve"> </w:t>
      </w:r>
      <w:r w:rsidRPr="0097129F">
        <w:drawing>
          <wp:inline distT="0" distB="0" distL="0" distR="0" wp14:anchorId="19E3736F" wp14:editId="45D03766">
            <wp:extent cx="49911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100" cy="3200400"/>
                    </a:xfrm>
                    <a:prstGeom prst="rect">
                      <a:avLst/>
                    </a:prstGeom>
                  </pic:spPr>
                </pic:pic>
              </a:graphicData>
            </a:graphic>
          </wp:inline>
        </w:drawing>
      </w:r>
    </w:p>
    <w:p w14:paraId="0C09A2A5" w14:textId="297EF9BB" w:rsidR="0097129F" w:rsidRPr="0097129F" w:rsidRDefault="0097129F" w:rsidP="0097129F">
      <w:pPr>
        <w:pStyle w:val="ListParagraph"/>
        <w:numPr>
          <w:ilvl w:val="0"/>
          <w:numId w:val="8"/>
        </w:numPr>
        <w:rPr>
          <w:b/>
          <w:bCs/>
          <w:sz w:val="24"/>
          <w:szCs w:val="24"/>
        </w:rPr>
      </w:pPr>
      <w:r w:rsidRPr="0097129F">
        <w:rPr>
          <w:b/>
          <w:bCs/>
          <w:sz w:val="24"/>
          <w:szCs w:val="24"/>
        </w:rPr>
        <w:t>Square Feet:</w:t>
      </w:r>
      <w:r>
        <w:rPr>
          <w:b/>
          <w:bCs/>
          <w:sz w:val="24"/>
          <w:szCs w:val="24"/>
        </w:rPr>
        <w:t xml:space="preserve"> </w:t>
      </w:r>
      <w:r w:rsidRPr="0097129F">
        <w:drawing>
          <wp:inline distT="0" distB="0" distL="0" distR="0" wp14:anchorId="073F4A96" wp14:editId="0C71C42B">
            <wp:extent cx="5731510" cy="2971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71800"/>
                    </a:xfrm>
                    <a:prstGeom prst="rect">
                      <a:avLst/>
                    </a:prstGeom>
                  </pic:spPr>
                </pic:pic>
              </a:graphicData>
            </a:graphic>
          </wp:inline>
        </w:drawing>
      </w:r>
    </w:p>
    <w:p w14:paraId="2D167329" w14:textId="1166E898" w:rsidR="0097129F" w:rsidRPr="0097129F" w:rsidRDefault="0097129F" w:rsidP="0097129F">
      <w:pPr>
        <w:pStyle w:val="ListParagraph"/>
        <w:numPr>
          <w:ilvl w:val="0"/>
          <w:numId w:val="8"/>
        </w:numPr>
        <w:rPr>
          <w:b/>
          <w:bCs/>
          <w:sz w:val="24"/>
          <w:szCs w:val="24"/>
        </w:rPr>
      </w:pPr>
      <w:r w:rsidRPr="0097129F">
        <w:rPr>
          <w:b/>
          <w:bCs/>
          <w:sz w:val="24"/>
          <w:szCs w:val="24"/>
        </w:rPr>
        <w:lastRenderedPageBreak/>
        <w:t>Primary Use:</w:t>
      </w:r>
      <w:r>
        <w:rPr>
          <w:b/>
          <w:bCs/>
          <w:sz w:val="24"/>
          <w:szCs w:val="24"/>
        </w:rPr>
        <w:t xml:space="preserve"> </w:t>
      </w:r>
      <w:r w:rsidRPr="0097129F">
        <w:drawing>
          <wp:inline distT="0" distB="0" distL="0" distR="0" wp14:anchorId="33F5D43B" wp14:editId="5B959C3C">
            <wp:extent cx="5731510" cy="33635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63595"/>
                    </a:xfrm>
                    <a:prstGeom prst="rect">
                      <a:avLst/>
                    </a:prstGeom>
                  </pic:spPr>
                </pic:pic>
              </a:graphicData>
            </a:graphic>
          </wp:inline>
        </w:drawing>
      </w:r>
    </w:p>
    <w:p w14:paraId="309D1295" w14:textId="5225A453" w:rsidR="0097129F" w:rsidRPr="0097129F" w:rsidRDefault="0097129F" w:rsidP="0097129F">
      <w:pPr>
        <w:pStyle w:val="ListParagraph"/>
        <w:numPr>
          <w:ilvl w:val="0"/>
          <w:numId w:val="8"/>
        </w:numPr>
        <w:rPr>
          <w:b/>
          <w:bCs/>
          <w:sz w:val="24"/>
          <w:szCs w:val="24"/>
        </w:rPr>
      </w:pPr>
      <w:r w:rsidRPr="0097129F">
        <w:rPr>
          <w:b/>
          <w:bCs/>
          <w:sz w:val="24"/>
          <w:szCs w:val="24"/>
        </w:rPr>
        <w:t>Air Temperature:</w:t>
      </w:r>
      <w:r>
        <w:rPr>
          <w:b/>
          <w:bCs/>
          <w:sz w:val="24"/>
          <w:szCs w:val="24"/>
        </w:rPr>
        <w:t xml:space="preserve"> </w:t>
      </w:r>
      <w:r w:rsidRPr="0097129F">
        <w:drawing>
          <wp:inline distT="0" distB="0" distL="0" distR="0" wp14:anchorId="091DDF32" wp14:editId="0ED532F9">
            <wp:extent cx="5731510" cy="27203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20340"/>
                    </a:xfrm>
                    <a:prstGeom prst="rect">
                      <a:avLst/>
                    </a:prstGeom>
                  </pic:spPr>
                </pic:pic>
              </a:graphicData>
            </a:graphic>
          </wp:inline>
        </w:drawing>
      </w:r>
    </w:p>
    <w:p w14:paraId="63CC85AB" w14:textId="4014092B" w:rsidR="0097129F" w:rsidRPr="0097129F" w:rsidRDefault="0097129F" w:rsidP="0097129F">
      <w:pPr>
        <w:pStyle w:val="ListParagraph"/>
        <w:numPr>
          <w:ilvl w:val="0"/>
          <w:numId w:val="8"/>
        </w:numPr>
        <w:rPr>
          <w:b/>
          <w:bCs/>
          <w:sz w:val="24"/>
          <w:szCs w:val="24"/>
        </w:rPr>
      </w:pPr>
      <w:r w:rsidRPr="0097129F">
        <w:rPr>
          <w:b/>
          <w:bCs/>
          <w:sz w:val="24"/>
          <w:szCs w:val="24"/>
        </w:rPr>
        <w:lastRenderedPageBreak/>
        <w:t>Dew Temperature:</w:t>
      </w:r>
      <w:r w:rsidRPr="0097129F">
        <w:drawing>
          <wp:inline distT="0" distB="0" distL="0" distR="0" wp14:anchorId="29281FCF" wp14:editId="4D80AB29">
            <wp:extent cx="5731510" cy="24860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86025"/>
                    </a:xfrm>
                    <a:prstGeom prst="rect">
                      <a:avLst/>
                    </a:prstGeom>
                  </pic:spPr>
                </pic:pic>
              </a:graphicData>
            </a:graphic>
          </wp:inline>
        </w:drawing>
      </w:r>
    </w:p>
    <w:p w14:paraId="7630595A" w14:textId="59391123" w:rsidR="0097129F" w:rsidRPr="0097129F" w:rsidRDefault="0097129F" w:rsidP="0097129F">
      <w:pPr>
        <w:pStyle w:val="ListParagraph"/>
        <w:numPr>
          <w:ilvl w:val="0"/>
          <w:numId w:val="8"/>
        </w:numPr>
        <w:rPr>
          <w:b/>
          <w:bCs/>
          <w:sz w:val="24"/>
          <w:szCs w:val="24"/>
        </w:rPr>
      </w:pPr>
      <w:r w:rsidRPr="0097129F">
        <w:rPr>
          <w:b/>
          <w:bCs/>
          <w:sz w:val="24"/>
          <w:szCs w:val="24"/>
        </w:rPr>
        <w:t>Sea Level Pressure:</w:t>
      </w:r>
      <w:r w:rsidR="00253061">
        <w:rPr>
          <w:b/>
          <w:bCs/>
          <w:sz w:val="24"/>
          <w:szCs w:val="24"/>
        </w:rPr>
        <w:t xml:space="preserve"> </w:t>
      </w:r>
      <w:r w:rsidR="00253061" w:rsidRPr="00253061">
        <w:drawing>
          <wp:inline distT="0" distB="0" distL="0" distR="0" wp14:anchorId="7D536060" wp14:editId="7FF97EBA">
            <wp:extent cx="5731510" cy="25304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0475"/>
                    </a:xfrm>
                    <a:prstGeom prst="rect">
                      <a:avLst/>
                    </a:prstGeom>
                  </pic:spPr>
                </pic:pic>
              </a:graphicData>
            </a:graphic>
          </wp:inline>
        </w:drawing>
      </w:r>
    </w:p>
    <w:p w14:paraId="735F16BD" w14:textId="3659287A" w:rsidR="00253061" w:rsidRDefault="0097129F" w:rsidP="00253061">
      <w:pPr>
        <w:pStyle w:val="ListParagraph"/>
        <w:numPr>
          <w:ilvl w:val="0"/>
          <w:numId w:val="8"/>
        </w:numPr>
        <w:rPr>
          <w:b/>
          <w:bCs/>
          <w:sz w:val="24"/>
          <w:szCs w:val="24"/>
        </w:rPr>
      </w:pPr>
      <w:r w:rsidRPr="0097129F">
        <w:rPr>
          <w:b/>
          <w:bCs/>
          <w:sz w:val="24"/>
          <w:szCs w:val="24"/>
        </w:rPr>
        <w:t>Precipitation:</w:t>
      </w:r>
      <w:r w:rsidR="00253061">
        <w:rPr>
          <w:b/>
          <w:bCs/>
          <w:sz w:val="24"/>
          <w:szCs w:val="24"/>
        </w:rPr>
        <w:t xml:space="preserve"> </w:t>
      </w:r>
      <w:r w:rsidR="00253061" w:rsidRPr="00253061">
        <w:drawing>
          <wp:inline distT="0" distB="0" distL="0" distR="0" wp14:anchorId="615FB0BA" wp14:editId="4B91E083">
            <wp:extent cx="5731510" cy="26409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0965"/>
                    </a:xfrm>
                    <a:prstGeom prst="rect">
                      <a:avLst/>
                    </a:prstGeom>
                  </pic:spPr>
                </pic:pic>
              </a:graphicData>
            </a:graphic>
          </wp:inline>
        </w:drawing>
      </w:r>
    </w:p>
    <w:p w14:paraId="1572AB5C" w14:textId="5F5A9759" w:rsidR="00253061" w:rsidRPr="00253061" w:rsidRDefault="00253061" w:rsidP="00253061">
      <w:pPr>
        <w:rPr>
          <w:sz w:val="24"/>
          <w:szCs w:val="24"/>
        </w:rPr>
      </w:pPr>
      <w:r>
        <w:rPr>
          <w:sz w:val="24"/>
          <w:szCs w:val="24"/>
        </w:rPr>
        <w:t xml:space="preserve">As we can see from the distributions of dew temperature and air temperature, they follow almost the same distribution and appear to be highly correlated. Also, it makes sense since </w:t>
      </w:r>
      <w:r>
        <w:rPr>
          <w:sz w:val="24"/>
          <w:szCs w:val="24"/>
        </w:rPr>
        <w:lastRenderedPageBreak/>
        <w:t>their temperatures would be almost the same. Let’s find the covariance matrix for these variables and see if our intuition is correct. The covariance matrix is as follows:</w:t>
      </w:r>
    </w:p>
    <w:p w14:paraId="28E740C8" w14:textId="5DF61D69" w:rsidR="0097129F" w:rsidRDefault="00253061" w:rsidP="00AE6967">
      <w:pPr>
        <w:rPr>
          <w:sz w:val="24"/>
          <w:szCs w:val="24"/>
        </w:rPr>
      </w:pPr>
      <w:r w:rsidRPr="00253061">
        <w:drawing>
          <wp:inline distT="0" distB="0" distL="0" distR="0" wp14:anchorId="7C05DE8D" wp14:editId="0837C10F">
            <wp:extent cx="5657850" cy="418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7850" cy="4181475"/>
                    </a:xfrm>
                    <a:prstGeom prst="rect">
                      <a:avLst/>
                    </a:prstGeom>
                  </pic:spPr>
                </pic:pic>
              </a:graphicData>
            </a:graphic>
          </wp:inline>
        </w:drawing>
      </w:r>
    </w:p>
    <w:p w14:paraId="45D3317E" w14:textId="2D7A4C63" w:rsidR="00253061" w:rsidRDefault="00253061" w:rsidP="00AE6967">
      <w:pPr>
        <w:rPr>
          <w:sz w:val="24"/>
          <w:szCs w:val="24"/>
        </w:rPr>
      </w:pPr>
      <w:r>
        <w:rPr>
          <w:sz w:val="24"/>
          <w:szCs w:val="24"/>
        </w:rPr>
        <w:t xml:space="preserve">As we can see our intuition is correct. Thus, we decided to drop the dew temperature variable in its entirety for simplicities sake. </w:t>
      </w:r>
    </w:p>
    <w:p w14:paraId="47D13E04" w14:textId="584E53EE" w:rsidR="00253061" w:rsidRDefault="00253061" w:rsidP="00AE6967">
      <w:pPr>
        <w:rPr>
          <w:sz w:val="24"/>
          <w:szCs w:val="24"/>
        </w:rPr>
      </w:pPr>
    </w:p>
    <w:p w14:paraId="4FF6B2F1" w14:textId="29BD92C2" w:rsidR="006C64D7" w:rsidRDefault="006C64D7" w:rsidP="00AE6967">
      <w:pPr>
        <w:rPr>
          <w:b/>
          <w:bCs/>
          <w:sz w:val="32"/>
          <w:szCs w:val="32"/>
        </w:rPr>
      </w:pPr>
      <w:r w:rsidRPr="006C64D7">
        <w:rPr>
          <w:b/>
          <w:bCs/>
          <w:sz w:val="32"/>
          <w:szCs w:val="32"/>
        </w:rPr>
        <w:t>6. Data Modelling:</w:t>
      </w:r>
    </w:p>
    <w:p w14:paraId="0A538AA8" w14:textId="12C70DF2" w:rsidR="005976F0" w:rsidRPr="005976F0" w:rsidRDefault="004F3F62" w:rsidP="005976F0">
      <w:pPr>
        <w:rPr>
          <w:sz w:val="24"/>
          <w:szCs w:val="24"/>
        </w:rPr>
      </w:pPr>
      <w:r>
        <w:rPr>
          <w:sz w:val="24"/>
          <w:szCs w:val="24"/>
        </w:rPr>
        <w:t>For modelling our data, we have use the Ordinary Least Squares (OLS) commonly called Linear Regression. Linear</w:t>
      </w:r>
      <w:r w:rsidR="005976F0" w:rsidRPr="005976F0">
        <w:rPr>
          <w:sz w:val="24"/>
          <w:szCs w:val="24"/>
        </w:rPr>
        <w:t xml:space="preserve"> regression</w:t>
      </w:r>
      <w:r>
        <w:rPr>
          <w:sz w:val="24"/>
          <w:szCs w:val="24"/>
        </w:rPr>
        <w:t>, as the name suggest follows a</w:t>
      </w:r>
      <w:r w:rsidR="005976F0" w:rsidRPr="005976F0">
        <w:rPr>
          <w:sz w:val="24"/>
          <w:szCs w:val="24"/>
        </w:rPr>
        <w:t xml:space="preserve"> linear approach to </w:t>
      </w:r>
      <w:r w:rsidRPr="005976F0">
        <w:rPr>
          <w:sz w:val="24"/>
          <w:szCs w:val="24"/>
        </w:rPr>
        <w:t>model</w:t>
      </w:r>
      <w:r>
        <w:rPr>
          <w:sz w:val="24"/>
          <w:szCs w:val="24"/>
        </w:rPr>
        <w:t xml:space="preserve"> </w:t>
      </w:r>
      <w:r w:rsidR="005976F0" w:rsidRPr="005976F0">
        <w:rPr>
          <w:sz w:val="24"/>
          <w:szCs w:val="24"/>
        </w:rPr>
        <w:t xml:space="preserve">the relationship between </w:t>
      </w:r>
      <w:r>
        <w:rPr>
          <w:sz w:val="24"/>
          <w:szCs w:val="24"/>
        </w:rPr>
        <w:t>the</w:t>
      </w:r>
      <w:r w:rsidR="005976F0" w:rsidRPr="005976F0">
        <w:rPr>
          <w:sz w:val="24"/>
          <w:szCs w:val="24"/>
        </w:rPr>
        <w:t xml:space="preserve"> </w:t>
      </w:r>
      <w:r>
        <w:rPr>
          <w:sz w:val="24"/>
          <w:szCs w:val="24"/>
        </w:rPr>
        <w:t>scalar response and</w:t>
      </w:r>
      <w:r w:rsidR="005976F0" w:rsidRPr="005976F0">
        <w:rPr>
          <w:sz w:val="24"/>
          <w:szCs w:val="24"/>
        </w:rPr>
        <w:t xml:space="preserve"> </w:t>
      </w:r>
      <w:r>
        <w:rPr>
          <w:sz w:val="24"/>
          <w:szCs w:val="24"/>
        </w:rPr>
        <w:t>the</w:t>
      </w:r>
      <w:r w:rsidR="005976F0" w:rsidRPr="005976F0">
        <w:rPr>
          <w:sz w:val="24"/>
          <w:szCs w:val="24"/>
        </w:rPr>
        <w:t xml:space="preserve"> </w:t>
      </w:r>
      <w:r>
        <w:rPr>
          <w:sz w:val="24"/>
          <w:szCs w:val="24"/>
        </w:rPr>
        <w:t>explanatory</w:t>
      </w:r>
      <w:r w:rsidR="005976F0" w:rsidRPr="005976F0">
        <w:rPr>
          <w:sz w:val="24"/>
          <w:szCs w:val="24"/>
        </w:rPr>
        <w:t xml:space="preserve"> variables. </w:t>
      </w:r>
      <w:r>
        <w:rPr>
          <w:sz w:val="24"/>
          <w:szCs w:val="24"/>
        </w:rPr>
        <w:t>When we consider just one explanatory</w:t>
      </w:r>
      <w:r w:rsidR="005976F0" w:rsidRPr="005976F0">
        <w:rPr>
          <w:sz w:val="24"/>
          <w:szCs w:val="24"/>
        </w:rPr>
        <w:t xml:space="preserve"> variable</w:t>
      </w:r>
      <w:r>
        <w:rPr>
          <w:sz w:val="24"/>
          <w:szCs w:val="24"/>
        </w:rPr>
        <w:t xml:space="preserve"> it</w:t>
      </w:r>
      <w:r w:rsidR="005976F0" w:rsidRPr="005976F0">
        <w:rPr>
          <w:sz w:val="24"/>
          <w:szCs w:val="24"/>
        </w:rPr>
        <w:t xml:space="preserve"> is called simple linear regression. </w:t>
      </w:r>
      <w:r>
        <w:rPr>
          <w:sz w:val="24"/>
          <w:szCs w:val="24"/>
        </w:rPr>
        <w:t>And when we consider more than</w:t>
      </w:r>
      <w:r w:rsidR="005976F0" w:rsidRPr="005976F0">
        <w:rPr>
          <w:sz w:val="24"/>
          <w:szCs w:val="24"/>
        </w:rPr>
        <w:t xml:space="preserve"> one explanatory variable, </w:t>
      </w:r>
      <w:r>
        <w:rPr>
          <w:sz w:val="24"/>
          <w:szCs w:val="24"/>
        </w:rPr>
        <w:t>it</w:t>
      </w:r>
      <w:r w:rsidR="005976F0" w:rsidRPr="005976F0">
        <w:rPr>
          <w:sz w:val="24"/>
          <w:szCs w:val="24"/>
        </w:rPr>
        <w:t xml:space="preserve"> is called multiple linear regression. </w:t>
      </w:r>
    </w:p>
    <w:p w14:paraId="558507EF" w14:textId="10C111EB" w:rsidR="005976F0" w:rsidRDefault="005976F0" w:rsidP="005976F0">
      <w:pPr>
        <w:rPr>
          <w:sz w:val="24"/>
          <w:szCs w:val="24"/>
        </w:rPr>
      </w:pPr>
      <w:r w:rsidRPr="005976F0">
        <w:rPr>
          <w:sz w:val="24"/>
          <w:szCs w:val="24"/>
        </w:rPr>
        <w:t>Linear regression</w:t>
      </w:r>
      <w:r w:rsidR="001071C9">
        <w:rPr>
          <w:sz w:val="24"/>
          <w:szCs w:val="24"/>
        </w:rPr>
        <w:t xml:space="preserve"> is one of the oldest models and it has been</w:t>
      </w:r>
      <w:r w:rsidRPr="005976F0">
        <w:rPr>
          <w:sz w:val="24"/>
          <w:szCs w:val="24"/>
        </w:rPr>
        <w:t xml:space="preserve"> studied rigorously</w:t>
      </w:r>
      <w:r w:rsidR="001071C9">
        <w:rPr>
          <w:sz w:val="24"/>
          <w:szCs w:val="24"/>
        </w:rPr>
        <w:t xml:space="preserve">. It is thus used </w:t>
      </w:r>
      <w:r w:rsidRPr="005976F0">
        <w:rPr>
          <w:sz w:val="24"/>
          <w:szCs w:val="24"/>
        </w:rPr>
        <w:t>extensively in practical applications.</w:t>
      </w:r>
      <w:r w:rsidR="004F3F62">
        <w:rPr>
          <w:sz w:val="24"/>
          <w:szCs w:val="24"/>
        </w:rPr>
        <w:t xml:space="preserve"> </w:t>
      </w:r>
      <w:r w:rsidRPr="005976F0">
        <w:rPr>
          <w:sz w:val="24"/>
          <w:szCs w:val="24"/>
        </w:rPr>
        <w:t>This is because models which depend linearly on their unknown parameters are easier to fit than models which are non-linearly related to their parameters</w:t>
      </w:r>
      <w:r w:rsidR="001071C9">
        <w:rPr>
          <w:sz w:val="24"/>
          <w:szCs w:val="24"/>
        </w:rPr>
        <w:t>.</w:t>
      </w:r>
      <w:r w:rsidRPr="005976F0">
        <w:rPr>
          <w:sz w:val="24"/>
          <w:szCs w:val="24"/>
        </w:rPr>
        <w:t xml:space="preserve"> </w:t>
      </w:r>
      <w:r w:rsidR="001071C9">
        <w:rPr>
          <w:sz w:val="24"/>
          <w:szCs w:val="24"/>
        </w:rPr>
        <w:t xml:space="preserve">Also, </w:t>
      </w:r>
      <w:r w:rsidRPr="005976F0">
        <w:rPr>
          <w:sz w:val="24"/>
          <w:szCs w:val="24"/>
        </w:rPr>
        <w:t>the statistical properties of the resulting estimators are easier to determine.</w:t>
      </w:r>
    </w:p>
    <w:p w14:paraId="59D91393" w14:textId="16AE612F" w:rsidR="001071C9" w:rsidRDefault="001071C9" w:rsidP="005976F0">
      <w:pPr>
        <w:rPr>
          <w:sz w:val="24"/>
          <w:szCs w:val="24"/>
        </w:rPr>
      </w:pPr>
      <w:r>
        <w:rPr>
          <w:sz w:val="24"/>
          <w:szCs w:val="24"/>
        </w:rPr>
        <w:t>There are many benefits and drawbacks of using this model. They are summarised as follows:</w:t>
      </w:r>
    </w:p>
    <w:p w14:paraId="4BD28197" w14:textId="77777777" w:rsidR="001071C9" w:rsidRDefault="001071C9" w:rsidP="001071C9">
      <w:pPr>
        <w:rPr>
          <w:b/>
          <w:bCs/>
          <w:sz w:val="24"/>
          <w:szCs w:val="24"/>
        </w:rPr>
      </w:pPr>
      <w:r w:rsidRPr="001071C9">
        <w:rPr>
          <w:b/>
          <w:bCs/>
          <w:sz w:val="24"/>
          <w:szCs w:val="24"/>
        </w:rPr>
        <w:lastRenderedPageBreak/>
        <w:t>Advantages</w:t>
      </w:r>
      <w:r>
        <w:rPr>
          <w:b/>
          <w:bCs/>
          <w:sz w:val="24"/>
          <w:szCs w:val="24"/>
        </w:rPr>
        <w:t>:</w:t>
      </w:r>
    </w:p>
    <w:p w14:paraId="2D73066A" w14:textId="6BCB22F3" w:rsidR="001071C9" w:rsidRPr="001071C9" w:rsidRDefault="001071C9" w:rsidP="001071C9">
      <w:pPr>
        <w:pStyle w:val="ListParagraph"/>
        <w:numPr>
          <w:ilvl w:val="0"/>
          <w:numId w:val="9"/>
        </w:numPr>
        <w:rPr>
          <w:sz w:val="24"/>
          <w:szCs w:val="24"/>
        </w:rPr>
      </w:pPr>
      <w:r w:rsidRPr="001071C9">
        <w:rPr>
          <w:sz w:val="24"/>
          <w:szCs w:val="24"/>
        </w:rPr>
        <w:t xml:space="preserve">Space complexity is very low it just needs to save the weights at the end of training. </w:t>
      </w:r>
      <w:r w:rsidRPr="001071C9">
        <w:rPr>
          <w:sz w:val="24"/>
          <w:szCs w:val="24"/>
        </w:rPr>
        <w:t>hence,</w:t>
      </w:r>
      <w:r w:rsidRPr="001071C9">
        <w:rPr>
          <w:sz w:val="24"/>
          <w:szCs w:val="24"/>
        </w:rPr>
        <w:t xml:space="preserve"> it's a high latency algorithm.</w:t>
      </w:r>
    </w:p>
    <w:p w14:paraId="4CD42E24" w14:textId="62A5F8D2" w:rsidR="001071C9" w:rsidRPr="001071C9" w:rsidRDefault="001071C9" w:rsidP="001071C9">
      <w:pPr>
        <w:pStyle w:val="ListParagraph"/>
        <w:numPr>
          <w:ilvl w:val="0"/>
          <w:numId w:val="9"/>
        </w:numPr>
        <w:rPr>
          <w:sz w:val="24"/>
          <w:szCs w:val="24"/>
        </w:rPr>
      </w:pPr>
      <w:r w:rsidRPr="001071C9">
        <w:rPr>
          <w:sz w:val="24"/>
          <w:szCs w:val="24"/>
        </w:rPr>
        <w:t>It’s</w:t>
      </w:r>
      <w:r w:rsidRPr="001071C9">
        <w:rPr>
          <w:sz w:val="24"/>
          <w:szCs w:val="24"/>
        </w:rPr>
        <w:t xml:space="preserve"> very simple to understand</w:t>
      </w:r>
      <w:r>
        <w:rPr>
          <w:sz w:val="24"/>
          <w:szCs w:val="24"/>
        </w:rPr>
        <w:t>.</w:t>
      </w:r>
    </w:p>
    <w:p w14:paraId="730550D9" w14:textId="4A41FD2E" w:rsidR="001071C9" w:rsidRPr="001071C9" w:rsidRDefault="001071C9" w:rsidP="001071C9">
      <w:pPr>
        <w:pStyle w:val="ListParagraph"/>
        <w:numPr>
          <w:ilvl w:val="0"/>
          <w:numId w:val="9"/>
        </w:numPr>
        <w:rPr>
          <w:sz w:val="24"/>
          <w:szCs w:val="24"/>
        </w:rPr>
      </w:pPr>
      <w:r w:rsidRPr="001071C9">
        <w:rPr>
          <w:sz w:val="24"/>
          <w:szCs w:val="24"/>
        </w:rPr>
        <w:t>Good interpretability</w:t>
      </w:r>
    </w:p>
    <w:p w14:paraId="2518FF66" w14:textId="02C2CAD1" w:rsidR="001071C9" w:rsidRPr="001071C9" w:rsidRDefault="001071C9" w:rsidP="001071C9">
      <w:pPr>
        <w:pStyle w:val="ListParagraph"/>
        <w:numPr>
          <w:ilvl w:val="0"/>
          <w:numId w:val="9"/>
        </w:numPr>
        <w:rPr>
          <w:sz w:val="24"/>
          <w:szCs w:val="24"/>
        </w:rPr>
      </w:pPr>
      <w:r w:rsidRPr="001071C9">
        <w:rPr>
          <w:sz w:val="24"/>
          <w:szCs w:val="24"/>
        </w:rPr>
        <w:t xml:space="preserve">Feature importance is generated at the time model building. With the help of hyperparameter </w:t>
      </w:r>
      <w:r w:rsidRPr="001071C9">
        <w:rPr>
          <w:sz w:val="24"/>
          <w:szCs w:val="24"/>
        </w:rPr>
        <w:t>lambda</w:t>
      </w:r>
      <w:r w:rsidRPr="001071C9">
        <w:rPr>
          <w:sz w:val="24"/>
          <w:szCs w:val="24"/>
        </w:rPr>
        <w:t>, you can handle features selection hence we can achieve dimensionality reduction</w:t>
      </w:r>
      <w:r w:rsidR="00B32629">
        <w:rPr>
          <w:sz w:val="24"/>
          <w:szCs w:val="24"/>
        </w:rPr>
        <w:t>.</w:t>
      </w:r>
    </w:p>
    <w:p w14:paraId="73CD3C99" w14:textId="3C0B7D5D" w:rsidR="001071C9" w:rsidRPr="00DC4315" w:rsidRDefault="001071C9" w:rsidP="001071C9">
      <w:pPr>
        <w:rPr>
          <w:b/>
          <w:bCs/>
          <w:sz w:val="24"/>
          <w:szCs w:val="24"/>
        </w:rPr>
      </w:pPr>
      <w:r w:rsidRPr="001071C9">
        <w:rPr>
          <w:b/>
          <w:bCs/>
          <w:sz w:val="24"/>
          <w:szCs w:val="24"/>
        </w:rPr>
        <w:t>Disadvantage</w:t>
      </w:r>
      <w:r>
        <w:rPr>
          <w:b/>
          <w:bCs/>
          <w:sz w:val="24"/>
          <w:szCs w:val="24"/>
        </w:rPr>
        <w:t>s:</w:t>
      </w:r>
    </w:p>
    <w:p w14:paraId="00D6515B" w14:textId="1FD51A33" w:rsidR="001071C9" w:rsidRPr="00DC4315" w:rsidRDefault="001071C9" w:rsidP="00DC4315">
      <w:pPr>
        <w:pStyle w:val="ListParagraph"/>
        <w:numPr>
          <w:ilvl w:val="0"/>
          <w:numId w:val="10"/>
        </w:numPr>
        <w:rPr>
          <w:sz w:val="24"/>
          <w:szCs w:val="24"/>
        </w:rPr>
      </w:pPr>
      <w:r w:rsidRPr="00DC4315">
        <w:rPr>
          <w:sz w:val="24"/>
          <w:szCs w:val="24"/>
        </w:rPr>
        <w:t>The algorithm assumes data is normally distributed in real they are not.</w:t>
      </w:r>
    </w:p>
    <w:p w14:paraId="2D07D644" w14:textId="0FD0C133" w:rsidR="001071C9" w:rsidRPr="00DC4315" w:rsidRDefault="001071C9" w:rsidP="00DC4315">
      <w:pPr>
        <w:pStyle w:val="ListParagraph"/>
        <w:numPr>
          <w:ilvl w:val="0"/>
          <w:numId w:val="10"/>
        </w:numPr>
        <w:rPr>
          <w:sz w:val="24"/>
          <w:szCs w:val="24"/>
        </w:rPr>
      </w:pPr>
      <w:r w:rsidRPr="00DC4315">
        <w:rPr>
          <w:sz w:val="24"/>
          <w:szCs w:val="24"/>
        </w:rPr>
        <w:t>Before building model</w:t>
      </w:r>
      <w:r w:rsidR="00DC4315">
        <w:rPr>
          <w:sz w:val="24"/>
          <w:szCs w:val="24"/>
        </w:rPr>
        <w:t>,</w:t>
      </w:r>
      <w:r w:rsidRPr="00DC4315">
        <w:rPr>
          <w:sz w:val="24"/>
          <w:szCs w:val="24"/>
        </w:rPr>
        <w:t xml:space="preserve"> multicollinearity should be avoided.</w:t>
      </w:r>
    </w:p>
    <w:p w14:paraId="33F47FB1" w14:textId="1D0FD09D" w:rsidR="001071C9" w:rsidRDefault="00DC4315" w:rsidP="00DC4315">
      <w:pPr>
        <w:pStyle w:val="ListParagraph"/>
        <w:numPr>
          <w:ilvl w:val="0"/>
          <w:numId w:val="10"/>
        </w:numPr>
        <w:rPr>
          <w:sz w:val="24"/>
          <w:szCs w:val="24"/>
        </w:rPr>
      </w:pPr>
      <w:r>
        <w:rPr>
          <w:sz w:val="24"/>
          <w:szCs w:val="24"/>
        </w:rPr>
        <w:t xml:space="preserve">It is </w:t>
      </w:r>
      <w:r w:rsidR="001071C9" w:rsidRPr="00DC4315">
        <w:rPr>
          <w:sz w:val="24"/>
          <w:szCs w:val="24"/>
        </w:rPr>
        <w:t>prone to outliers</w:t>
      </w:r>
      <w:r w:rsidR="00B32629">
        <w:rPr>
          <w:sz w:val="24"/>
          <w:szCs w:val="24"/>
        </w:rPr>
        <w:t>.</w:t>
      </w:r>
    </w:p>
    <w:p w14:paraId="0FEB7165" w14:textId="77777777" w:rsidR="00B32629" w:rsidRPr="00B32629" w:rsidRDefault="00B32629" w:rsidP="00B32629">
      <w:pPr>
        <w:rPr>
          <w:sz w:val="24"/>
          <w:szCs w:val="24"/>
        </w:rPr>
      </w:pPr>
    </w:p>
    <w:p w14:paraId="4235A01F" w14:textId="507C9759" w:rsidR="006C64D7" w:rsidRDefault="006C64D7" w:rsidP="00AE6967">
      <w:pPr>
        <w:rPr>
          <w:b/>
          <w:bCs/>
          <w:sz w:val="28"/>
          <w:szCs w:val="28"/>
        </w:rPr>
      </w:pPr>
      <w:r w:rsidRPr="006C64D7">
        <w:rPr>
          <w:b/>
          <w:bCs/>
          <w:sz w:val="28"/>
          <w:szCs w:val="28"/>
        </w:rPr>
        <w:t xml:space="preserve">6.1 </w:t>
      </w:r>
      <w:r w:rsidRPr="006C64D7">
        <w:rPr>
          <w:b/>
          <w:bCs/>
          <w:sz w:val="28"/>
          <w:szCs w:val="28"/>
        </w:rPr>
        <w:t>What building features are most likely to predict the electricity energy consumption of a building?</w:t>
      </w:r>
    </w:p>
    <w:p w14:paraId="56C70F11" w14:textId="526E495F" w:rsidR="006C64D7" w:rsidRPr="00A46A39" w:rsidRDefault="00B32629" w:rsidP="005B38AB">
      <w:pPr>
        <w:pStyle w:val="ListParagraph"/>
        <w:numPr>
          <w:ilvl w:val="0"/>
          <w:numId w:val="11"/>
        </w:numPr>
        <w:rPr>
          <w:b/>
          <w:bCs/>
          <w:sz w:val="24"/>
          <w:szCs w:val="24"/>
        </w:rPr>
      </w:pPr>
      <w:r w:rsidRPr="00A46A39">
        <w:rPr>
          <w:b/>
          <w:bCs/>
          <w:sz w:val="24"/>
          <w:szCs w:val="24"/>
        </w:rPr>
        <w:t>Meter reading from primary use of the building:</w:t>
      </w:r>
      <w:r w:rsidR="005B38AB" w:rsidRPr="00A46A39">
        <w:rPr>
          <w:b/>
          <w:bCs/>
          <w:sz w:val="24"/>
          <w:szCs w:val="24"/>
        </w:rPr>
        <w:t xml:space="preserve"> </w:t>
      </w:r>
    </w:p>
    <w:p w14:paraId="6C019B59" w14:textId="78C1DA01" w:rsidR="005B38AB" w:rsidRDefault="005B38AB" w:rsidP="005B38AB">
      <w:pPr>
        <w:ind w:left="360"/>
        <w:rPr>
          <w:sz w:val="24"/>
          <w:szCs w:val="24"/>
        </w:rPr>
      </w:pPr>
      <w:r w:rsidRPr="005B38AB">
        <w:drawing>
          <wp:inline distT="0" distB="0" distL="0" distR="0" wp14:anchorId="106069B9" wp14:editId="2AAE38B2">
            <wp:extent cx="4744988" cy="4480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8810" cy="4484169"/>
                    </a:xfrm>
                    <a:prstGeom prst="rect">
                      <a:avLst/>
                    </a:prstGeom>
                  </pic:spPr>
                </pic:pic>
              </a:graphicData>
            </a:graphic>
          </wp:inline>
        </w:drawing>
      </w:r>
    </w:p>
    <w:p w14:paraId="068587CD" w14:textId="032E4277" w:rsidR="005B38AB" w:rsidRPr="005B38AB" w:rsidRDefault="005B38AB" w:rsidP="005B38AB">
      <w:pPr>
        <w:ind w:left="360"/>
        <w:rPr>
          <w:sz w:val="24"/>
          <w:szCs w:val="24"/>
        </w:rPr>
      </w:pPr>
      <w:r w:rsidRPr="005B38AB">
        <w:lastRenderedPageBreak/>
        <w:drawing>
          <wp:inline distT="0" distB="0" distL="0" distR="0" wp14:anchorId="00FA273D" wp14:editId="5C734713">
            <wp:extent cx="4466007" cy="4244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3431" cy="4270403"/>
                    </a:xfrm>
                    <a:prstGeom prst="rect">
                      <a:avLst/>
                    </a:prstGeom>
                  </pic:spPr>
                </pic:pic>
              </a:graphicData>
            </a:graphic>
          </wp:inline>
        </w:drawing>
      </w:r>
    </w:p>
    <w:p w14:paraId="72721BC0" w14:textId="20B89331" w:rsidR="00B32629" w:rsidRPr="00A46A39" w:rsidRDefault="00B32629" w:rsidP="00B32629">
      <w:pPr>
        <w:pStyle w:val="ListParagraph"/>
        <w:numPr>
          <w:ilvl w:val="0"/>
          <w:numId w:val="11"/>
        </w:numPr>
        <w:rPr>
          <w:b/>
          <w:bCs/>
          <w:sz w:val="24"/>
          <w:szCs w:val="24"/>
        </w:rPr>
      </w:pPr>
      <w:r w:rsidRPr="00A46A39">
        <w:rPr>
          <w:b/>
          <w:bCs/>
          <w:sz w:val="24"/>
          <w:szCs w:val="24"/>
        </w:rPr>
        <w:t>Meter reading from square feet of the building:</w:t>
      </w:r>
      <w:r w:rsidR="005B38AB" w:rsidRPr="00A46A39">
        <w:rPr>
          <w:b/>
          <w:bCs/>
          <w:sz w:val="24"/>
          <w:szCs w:val="24"/>
        </w:rPr>
        <w:t xml:space="preserve"> </w:t>
      </w:r>
    </w:p>
    <w:p w14:paraId="63F38EF9" w14:textId="1EF32135" w:rsidR="005B38AB" w:rsidRPr="005B38AB" w:rsidRDefault="00075262" w:rsidP="005B38AB">
      <w:pPr>
        <w:ind w:left="360"/>
        <w:rPr>
          <w:sz w:val="24"/>
          <w:szCs w:val="24"/>
        </w:rPr>
      </w:pPr>
      <w:r w:rsidRPr="00075262">
        <w:drawing>
          <wp:inline distT="0" distB="0" distL="0" distR="0" wp14:anchorId="704DC05F" wp14:editId="4944C54D">
            <wp:extent cx="4601055" cy="4130040"/>
            <wp:effectExtent l="0" t="0" r="952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0063" cy="4165055"/>
                    </a:xfrm>
                    <a:prstGeom prst="rect">
                      <a:avLst/>
                    </a:prstGeom>
                  </pic:spPr>
                </pic:pic>
              </a:graphicData>
            </a:graphic>
          </wp:inline>
        </w:drawing>
      </w:r>
    </w:p>
    <w:p w14:paraId="4B8D43EB" w14:textId="3A6BDD22" w:rsidR="005B38AB" w:rsidRPr="005B38AB" w:rsidRDefault="00075262" w:rsidP="005B38AB">
      <w:pPr>
        <w:ind w:left="360"/>
        <w:rPr>
          <w:sz w:val="24"/>
          <w:szCs w:val="24"/>
        </w:rPr>
      </w:pPr>
      <w:r w:rsidRPr="00075262">
        <w:lastRenderedPageBreak/>
        <w:drawing>
          <wp:inline distT="0" distB="0" distL="0" distR="0" wp14:anchorId="570F26BC" wp14:editId="28D222A5">
            <wp:extent cx="4400346" cy="4244340"/>
            <wp:effectExtent l="0" t="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3441" cy="4266616"/>
                    </a:xfrm>
                    <a:prstGeom prst="rect">
                      <a:avLst/>
                    </a:prstGeom>
                  </pic:spPr>
                </pic:pic>
              </a:graphicData>
            </a:graphic>
          </wp:inline>
        </w:drawing>
      </w:r>
    </w:p>
    <w:p w14:paraId="1DC67CAD" w14:textId="7D32B327" w:rsidR="00B32629" w:rsidRPr="00A46A39" w:rsidRDefault="00B32629" w:rsidP="00B32629">
      <w:pPr>
        <w:pStyle w:val="ListParagraph"/>
        <w:numPr>
          <w:ilvl w:val="0"/>
          <w:numId w:val="11"/>
        </w:numPr>
        <w:rPr>
          <w:b/>
          <w:bCs/>
          <w:sz w:val="24"/>
          <w:szCs w:val="24"/>
        </w:rPr>
      </w:pPr>
      <w:r w:rsidRPr="00A46A39">
        <w:rPr>
          <w:b/>
          <w:bCs/>
          <w:sz w:val="24"/>
          <w:szCs w:val="24"/>
        </w:rPr>
        <w:t>Meter reading using both primary use and square feet of the building:</w:t>
      </w:r>
    </w:p>
    <w:p w14:paraId="69AED90A" w14:textId="49264570" w:rsidR="007B76A9" w:rsidRDefault="00075262" w:rsidP="00AE6967">
      <w:pPr>
        <w:rPr>
          <w:sz w:val="24"/>
          <w:szCs w:val="24"/>
        </w:rPr>
      </w:pPr>
      <w:r w:rsidRPr="00075262">
        <w:drawing>
          <wp:inline distT="0" distB="0" distL="0" distR="0" wp14:anchorId="4C508ADD" wp14:editId="19400C58">
            <wp:extent cx="4571835" cy="41681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7374" cy="4218775"/>
                    </a:xfrm>
                    <a:prstGeom prst="rect">
                      <a:avLst/>
                    </a:prstGeom>
                  </pic:spPr>
                </pic:pic>
              </a:graphicData>
            </a:graphic>
          </wp:inline>
        </w:drawing>
      </w:r>
    </w:p>
    <w:p w14:paraId="3C19F0C3" w14:textId="33383E24" w:rsidR="00075262" w:rsidRDefault="00075262" w:rsidP="00AE6967">
      <w:pPr>
        <w:rPr>
          <w:sz w:val="24"/>
          <w:szCs w:val="24"/>
        </w:rPr>
      </w:pPr>
      <w:r w:rsidRPr="00075262">
        <w:lastRenderedPageBreak/>
        <w:drawing>
          <wp:inline distT="0" distB="0" distL="0" distR="0" wp14:anchorId="2A97370C" wp14:editId="62E13D9A">
            <wp:extent cx="4953526" cy="46253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3611" cy="4634757"/>
                    </a:xfrm>
                    <a:prstGeom prst="rect">
                      <a:avLst/>
                    </a:prstGeom>
                  </pic:spPr>
                </pic:pic>
              </a:graphicData>
            </a:graphic>
          </wp:inline>
        </w:drawing>
      </w:r>
    </w:p>
    <w:p w14:paraId="1DD3392B" w14:textId="58A8ADC8" w:rsidR="00075262" w:rsidRDefault="00075262" w:rsidP="00AE6967">
      <w:pPr>
        <w:rPr>
          <w:sz w:val="24"/>
          <w:szCs w:val="24"/>
        </w:rPr>
      </w:pPr>
      <w:r>
        <w:rPr>
          <w:sz w:val="24"/>
          <w:szCs w:val="24"/>
        </w:rPr>
        <w:t>When we use both the square feet and primary use features, the R</w:t>
      </w:r>
      <w:r>
        <w:rPr>
          <w:sz w:val="24"/>
          <w:szCs w:val="24"/>
          <w:vertAlign w:val="superscript"/>
        </w:rPr>
        <w:t>2</w:t>
      </w:r>
      <w:r>
        <w:rPr>
          <w:sz w:val="24"/>
          <w:szCs w:val="24"/>
        </w:rPr>
        <w:t xml:space="preserve"> value doesn’t deteriorate very badly from when we used just the square feet variable. We also think that the primary use of a building is an important feature. However, we get a glimpse of the importance of the square feet variable. At the end it boils down to the fact that bigger buildings would obviously use higher amounts of electricity.</w:t>
      </w:r>
    </w:p>
    <w:p w14:paraId="5A1FAA5F" w14:textId="0BD7DAC1" w:rsidR="00075262" w:rsidRDefault="00075262" w:rsidP="00AE6967">
      <w:pPr>
        <w:rPr>
          <w:sz w:val="24"/>
          <w:szCs w:val="24"/>
        </w:rPr>
      </w:pPr>
    </w:p>
    <w:p w14:paraId="72EFC23A" w14:textId="1B273F0A" w:rsidR="00075262" w:rsidRDefault="00075262" w:rsidP="00AE6967">
      <w:pPr>
        <w:rPr>
          <w:b/>
          <w:bCs/>
          <w:sz w:val="28"/>
          <w:szCs w:val="28"/>
        </w:rPr>
      </w:pPr>
      <w:r w:rsidRPr="00075262">
        <w:rPr>
          <w:b/>
          <w:bCs/>
          <w:sz w:val="28"/>
          <w:szCs w:val="28"/>
        </w:rPr>
        <w:t xml:space="preserve">6.2 </w:t>
      </w:r>
      <w:r w:rsidRPr="00075262">
        <w:rPr>
          <w:b/>
          <w:bCs/>
          <w:sz w:val="28"/>
          <w:szCs w:val="28"/>
        </w:rPr>
        <w:t>How much does the weather surrounding a building change the electricity consumption of buildings?</w:t>
      </w:r>
    </w:p>
    <w:p w14:paraId="4BAA2B76" w14:textId="2B6B670D" w:rsidR="00A46A39" w:rsidRDefault="00A46A39" w:rsidP="00AE6967">
      <w:pPr>
        <w:rPr>
          <w:sz w:val="24"/>
          <w:szCs w:val="24"/>
        </w:rPr>
      </w:pPr>
      <w:r>
        <w:rPr>
          <w:sz w:val="24"/>
          <w:szCs w:val="24"/>
        </w:rPr>
        <w:t>As we can see from the graphs</w:t>
      </w:r>
      <w:r w:rsidR="006F2870">
        <w:rPr>
          <w:sz w:val="24"/>
          <w:szCs w:val="24"/>
        </w:rPr>
        <w:t xml:space="preserve"> and the R</w:t>
      </w:r>
      <w:r w:rsidR="006F2870">
        <w:rPr>
          <w:sz w:val="24"/>
          <w:szCs w:val="24"/>
          <w:vertAlign w:val="superscript"/>
        </w:rPr>
        <w:t>2</w:t>
      </w:r>
      <w:r w:rsidR="006F2870">
        <w:rPr>
          <w:sz w:val="24"/>
          <w:szCs w:val="24"/>
        </w:rPr>
        <w:t xml:space="preserve"> values associated with each model, we can say that the weather data contributes a lot to predicting the electricity energy consumption of a building. </w:t>
      </w:r>
    </w:p>
    <w:p w14:paraId="525D2222" w14:textId="63ADA2F0" w:rsidR="006F2870" w:rsidRPr="006F2870" w:rsidRDefault="006F2870" w:rsidP="00AE6967">
      <w:pPr>
        <w:rPr>
          <w:sz w:val="24"/>
          <w:szCs w:val="24"/>
        </w:rPr>
      </w:pPr>
      <w:r>
        <w:rPr>
          <w:sz w:val="24"/>
          <w:szCs w:val="24"/>
        </w:rPr>
        <w:t>It is also evident that air temperature is a very strong predictor of the energy consumption of a building. However, we felt that the other weather variables are also contributing enough and thus we kept all the weather variables in our model.</w:t>
      </w:r>
    </w:p>
    <w:p w14:paraId="552A80EE" w14:textId="7C2C4073" w:rsidR="00075262" w:rsidRPr="00A46A39" w:rsidRDefault="00A46A39" w:rsidP="00A46A39">
      <w:pPr>
        <w:pStyle w:val="ListParagraph"/>
        <w:numPr>
          <w:ilvl w:val="0"/>
          <w:numId w:val="11"/>
        </w:numPr>
        <w:rPr>
          <w:sz w:val="24"/>
          <w:szCs w:val="24"/>
        </w:rPr>
      </w:pPr>
      <w:r>
        <w:rPr>
          <w:b/>
          <w:bCs/>
          <w:sz w:val="24"/>
          <w:szCs w:val="24"/>
        </w:rPr>
        <w:lastRenderedPageBreak/>
        <w:t>Meter reading using sea level pressure:</w:t>
      </w:r>
      <w:r w:rsidRPr="00A46A39">
        <w:rPr>
          <w:noProof/>
        </w:rPr>
        <w:t xml:space="preserve"> </w:t>
      </w:r>
      <w:r w:rsidRPr="00A46A39">
        <w:drawing>
          <wp:inline distT="0" distB="0" distL="0" distR="0" wp14:anchorId="5B6AFFA8" wp14:editId="60EC1AC0">
            <wp:extent cx="4386778" cy="407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7520" cy="4086683"/>
                    </a:xfrm>
                    <a:prstGeom prst="rect">
                      <a:avLst/>
                    </a:prstGeom>
                  </pic:spPr>
                </pic:pic>
              </a:graphicData>
            </a:graphic>
          </wp:inline>
        </w:drawing>
      </w:r>
    </w:p>
    <w:p w14:paraId="48B1692C" w14:textId="70A41BF3" w:rsidR="00A46A39" w:rsidRPr="00A46A39" w:rsidRDefault="00A46A39" w:rsidP="00A46A39">
      <w:pPr>
        <w:ind w:left="360"/>
        <w:rPr>
          <w:sz w:val="24"/>
          <w:szCs w:val="24"/>
        </w:rPr>
      </w:pPr>
      <w:r w:rsidRPr="00A46A39">
        <w:drawing>
          <wp:inline distT="0" distB="0" distL="0" distR="0" wp14:anchorId="62D13FC6" wp14:editId="1116E5CB">
            <wp:extent cx="4754880" cy="438454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9100" cy="4397652"/>
                    </a:xfrm>
                    <a:prstGeom prst="rect">
                      <a:avLst/>
                    </a:prstGeom>
                  </pic:spPr>
                </pic:pic>
              </a:graphicData>
            </a:graphic>
          </wp:inline>
        </w:drawing>
      </w:r>
    </w:p>
    <w:p w14:paraId="018AAC79" w14:textId="0F476199" w:rsidR="00A46A39" w:rsidRPr="00A46A39" w:rsidRDefault="00A46A39" w:rsidP="00A46A39">
      <w:pPr>
        <w:pStyle w:val="ListParagraph"/>
        <w:numPr>
          <w:ilvl w:val="0"/>
          <w:numId w:val="11"/>
        </w:numPr>
        <w:rPr>
          <w:b/>
          <w:bCs/>
          <w:sz w:val="24"/>
          <w:szCs w:val="24"/>
        </w:rPr>
      </w:pPr>
      <w:r w:rsidRPr="00A46A39">
        <w:rPr>
          <w:b/>
          <w:bCs/>
          <w:sz w:val="24"/>
          <w:szCs w:val="24"/>
        </w:rPr>
        <w:lastRenderedPageBreak/>
        <w:t>Meter reading using precip_depth_1_hr</w:t>
      </w:r>
      <w:r w:rsidRPr="00A46A39">
        <w:rPr>
          <w:b/>
          <w:bCs/>
          <w:sz w:val="24"/>
          <w:szCs w:val="24"/>
        </w:rPr>
        <w:t>:</w:t>
      </w:r>
      <w:r w:rsidRPr="00A46A39">
        <w:rPr>
          <w:noProof/>
        </w:rPr>
        <w:t xml:space="preserve"> </w:t>
      </w:r>
      <w:r w:rsidRPr="00A46A39">
        <w:drawing>
          <wp:inline distT="0" distB="0" distL="0" distR="0" wp14:anchorId="594502BA" wp14:editId="5468023D">
            <wp:extent cx="4410089" cy="4183380"/>
            <wp:effectExtent l="0" t="0" r="952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840" cy="4192630"/>
                    </a:xfrm>
                    <a:prstGeom prst="rect">
                      <a:avLst/>
                    </a:prstGeom>
                  </pic:spPr>
                </pic:pic>
              </a:graphicData>
            </a:graphic>
          </wp:inline>
        </w:drawing>
      </w:r>
    </w:p>
    <w:p w14:paraId="048D0326" w14:textId="4FF36762" w:rsidR="00A46A39" w:rsidRPr="00A46A39" w:rsidRDefault="00A46A39" w:rsidP="00A46A39">
      <w:pPr>
        <w:ind w:left="360"/>
        <w:rPr>
          <w:b/>
          <w:bCs/>
          <w:sz w:val="24"/>
          <w:szCs w:val="24"/>
        </w:rPr>
      </w:pPr>
      <w:r w:rsidRPr="00A46A39">
        <w:drawing>
          <wp:inline distT="0" distB="0" distL="0" distR="0" wp14:anchorId="57AC6749" wp14:editId="4963BD81">
            <wp:extent cx="4320540" cy="4343038"/>
            <wp:effectExtent l="0" t="0" r="381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7786" cy="4360374"/>
                    </a:xfrm>
                    <a:prstGeom prst="rect">
                      <a:avLst/>
                    </a:prstGeom>
                  </pic:spPr>
                </pic:pic>
              </a:graphicData>
            </a:graphic>
          </wp:inline>
        </w:drawing>
      </w:r>
    </w:p>
    <w:p w14:paraId="0A6F6247" w14:textId="12A3FBDF" w:rsidR="00A46A39" w:rsidRPr="00A46A39" w:rsidRDefault="00A46A39" w:rsidP="00A46A39">
      <w:pPr>
        <w:pStyle w:val="ListParagraph"/>
        <w:numPr>
          <w:ilvl w:val="0"/>
          <w:numId w:val="11"/>
        </w:numPr>
        <w:rPr>
          <w:b/>
          <w:bCs/>
          <w:sz w:val="24"/>
          <w:szCs w:val="24"/>
        </w:rPr>
      </w:pPr>
      <w:r w:rsidRPr="00A46A39">
        <w:rPr>
          <w:b/>
          <w:bCs/>
          <w:sz w:val="24"/>
          <w:szCs w:val="24"/>
        </w:rPr>
        <w:lastRenderedPageBreak/>
        <w:t xml:space="preserve">Meter reading using </w:t>
      </w:r>
      <w:r w:rsidRPr="00A46A39">
        <w:rPr>
          <w:b/>
          <w:bCs/>
          <w:sz w:val="24"/>
          <w:szCs w:val="24"/>
        </w:rPr>
        <w:t>air</w:t>
      </w:r>
      <w:r w:rsidRPr="00A46A39">
        <w:rPr>
          <w:b/>
          <w:bCs/>
          <w:sz w:val="24"/>
          <w:szCs w:val="24"/>
        </w:rPr>
        <w:t xml:space="preserve"> temperature</w:t>
      </w:r>
      <w:r w:rsidRPr="00A46A39">
        <w:rPr>
          <w:b/>
          <w:bCs/>
          <w:sz w:val="24"/>
          <w:szCs w:val="24"/>
        </w:rPr>
        <w:t>:</w:t>
      </w:r>
      <w:r w:rsidRPr="00A46A39">
        <w:rPr>
          <w:noProof/>
        </w:rPr>
        <w:t xml:space="preserve"> </w:t>
      </w:r>
      <w:r w:rsidRPr="00A46A39">
        <w:drawing>
          <wp:inline distT="0" distB="0" distL="0" distR="0" wp14:anchorId="29446BA0" wp14:editId="0233A740">
            <wp:extent cx="4460542" cy="396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7972" cy="3969000"/>
                    </a:xfrm>
                    <a:prstGeom prst="rect">
                      <a:avLst/>
                    </a:prstGeom>
                  </pic:spPr>
                </pic:pic>
              </a:graphicData>
            </a:graphic>
          </wp:inline>
        </w:drawing>
      </w:r>
    </w:p>
    <w:p w14:paraId="380267A4" w14:textId="5BBBD9CD" w:rsidR="00A46A39" w:rsidRPr="00A46A39" w:rsidRDefault="00A46A39" w:rsidP="00A46A39">
      <w:pPr>
        <w:ind w:left="360"/>
        <w:rPr>
          <w:b/>
          <w:bCs/>
          <w:sz w:val="24"/>
          <w:szCs w:val="24"/>
        </w:rPr>
      </w:pPr>
      <w:r w:rsidRPr="00A46A39">
        <w:drawing>
          <wp:inline distT="0" distB="0" distL="0" distR="0" wp14:anchorId="509F6656" wp14:editId="149BAFED">
            <wp:extent cx="4572000" cy="444891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3351" cy="4459956"/>
                    </a:xfrm>
                    <a:prstGeom prst="rect">
                      <a:avLst/>
                    </a:prstGeom>
                  </pic:spPr>
                </pic:pic>
              </a:graphicData>
            </a:graphic>
          </wp:inline>
        </w:drawing>
      </w:r>
    </w:p>
    <w:p w14:paraId="3C56E259" w14:textId="48FA4F42" w:rsidR="00A46A39" w:rsidRPr="00A46A39" w:rsidRDefault="00A46A39" w:rsidP="00A46A39">
      <w:pPr>
        <w:pStyle w:val="ListParagraph"/>
        <w:numPr>
          <w:ilvl w:val="0"/>
          <w:numId w:val="11"/>
        </w:numPr>
        <w:rPr>
          <w:b/>
          <w:bCs/>
          <w:sz w:val="24"/>
          <w:szCs w:val="24"/>
        </w:rPr>
      </w:pPr>
      <w:bookmarkStart w:id="4" w:name="_Hlk27363022"/>
      <w:r w:rsidRPr="00A46A39">
        <w:rPr>
          <w:b/>
          <w:bCs/>
          <w:sz w:val="24"/>
          <w:szCs w:val="24"/>
        </w:rPr>
        <w:lastRenderedPageBreak/>
        <w:t xml:space="preserve">Meter reading using all weather variables </w:t>
      </w:r>
      <w:bookmarkEnd w:id="4"/>
      <w:r w:rsidRPr="00A46A39">
        <w:rPr>
          <w:b/>
          <w:bCs/>
          <w:sz w:val="24"/>
          <w:szCs w:val="24"/>
        </w:rPr>
        <w:t>(without interaction)</w:t>
      </w:r>
      <w:r>
        <w:rPr>
          <w:b/>
          <w:bCs/>
          <w:sz w:val="24"/>
          <w:szCs w:val="24"/>
        </w:rPr>
        <w:t>:</w:t>
      </w:r>
    </w:p>
    <w:p w14:paraId="6A9ACA50" w14:textId="00324F2A" w:rsidR="00075262" w:rsidRDefault="00A46A39" w:rsidP="00AE6967">
      <w:pPr>
        <w:rPr>
          <w:sz w:val="24"/>
          <w:szCs w:val="24"/>
        </w:rPr>
      </w:pPr>
      <w:r w:rsidRPr="00A46A39">
        <w:drawing>
          <wp:inline distT="0" distB="0" distL="0" distR="0" wp14:anchorId="2FAE78A6" wp14:editId="7BF03E67">
            <wp:extent cx="4343400" cy="4003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3958" cy="4012916"/>
                    </a:xfrm>
                    <a:prstGeom prst="rect">
                      <a:avLst/>
                    </a:prstGeom>
                  </pic:spPr>
                </pic:pic>
              </a:graphicData>
            </a:graphic>
          </wp:inline>
        </w:drawing>
      </w:r>
    </w:p>
    <w:p w14:paraId="0EBDA633" w14:textId="6632CED4" w:rsidR="006F2870" w:rsidRDefault="00A46A39" w:rsidP="00AE6967">
      <w:pPr>
        <w:rPr>
          <w:sz w:val="24"/>
          <w:szCs w:val="24"/>
        </w:rPr>
      </w:pPr>
      <w:r w:rsidRPr="00A46A39">
        <w:drawing>
          <wp:inline distT="0" distB="0" distL="0" distR="0" wp14:anchorId="7C9985E3" wp14:editId="5933375F">
            <wp:extent cx="4335780" cy="421472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0529" cy="4229064"/>
                    </a:xfrm>
                    <a:prstGeom prst="rect">
                      <a:avLst/>
                    </a:prstGeom>
                  </pic:spPr>
                </pic:pic>
              </a:graphicData>
            </a:graphic>
          </wp:inline>
        </w:drawing>
      </w:r>
    </w:p>
    <w:p w14:paraId="46358018" w14:textId="4317C8FF" w:rsidR="006F2870" w:rsidRPr="006F2870" w:rsidRDefault="006F2870" w:rsidP="006F2870">
      <w:pPr>
        <w:pStyle w:val="ListParagraph"/>
        <w:numPr>
          <w:ilvl w:val="0"/>
          <w:numId w:val="11"/>
        </w:numPr>
        <w:rPr>
          <w:b/>
          <w:bCs/>
          <w:sz w:val="24"/>
          <w:szCs w:val="24"/>
        </w:rPr>
      </w:pPr>
      <w:r w:rsidRPr="006F2870">
        <w:rPr>
          <w:b/>
          <w:bCs/>
          <w:sz w:val="24"/>
          <w:szCs w:val="24"/>
        </w:rPr>
        <w:lastRenderedPageBreak/>
        <w:t xml:space="preserve">Meter reading using all </w:t>
      </w:r>
      <w:r w:rsidRPr="006F2870">
        <w:rPr>
          <w:b/>
          <w:bCs/>
          <w:sz w:val="24"/>
          <w:szCs w:val="24"/>
        </w:rPr>
        <w:t xml:space="preserve">the </w:t>
      </w:r>
      <w:r w:rsidRPr="006F2870">
        <w:rPr>
          <w:b/>
          <w:bCs/>
          <w:sz w:val="24"/>
          <w:szCs w:val="24"/>
        </w:rPr>
        <w:t>weather variables</w:t>
      </w:r>
      <w:r w:rsidRPr="006F2870">
        <w:rPr>
          <w:b/>
          <w:bCs/>
          <w:sz w:val="24"/>
          <w:szCs w:val="24"/>
        </w:rPr>
        <w:t xml:space="preserve"> and all the building variables</w:t>
      </w:r>
      <w:r>
        <w:rPr>
          <w:b/>
          <w:bCs/>
          <w:sz w:val="24"/>
          <w:szCs w:val="24"/>
        </w:rPr>
        <w:t xml:space="preserve"> (without interaction)</w:t>
      </w:r>
      <w:r w:rsidRPr="006F2870">
        <w:rPr>
          <w:b/>
          <w:bCs/>
          <w:sz w:val="24"/>
          <w:szCs w:val="24"/>
        </w:rPr>
        <w:t>:</w:t>
      </w:r>
    </w:p>
    <w:p w14:paraId="1B5B41FE" w14:textId="07AF6BD6" w:rsidR="00A46A39" w:rsidRDefault="006F2870" w:rsidP="00AE6967">
      <w:pPr>
        <w:rPr>
          <w:sz w:val="24"/>
          <w:szCs w:val="24"/>
        </w:rPr>
      </w:pPr>
      <w:r w:rsidRPr="006F2870">
        <w:drawing>
          <wp:inline distT="0" distB="0" distL="0" distR="0" wp14:anchorId="7812FDAD" wp14:editId="611B1592">
            <wp:extent cx="4360550" cy="4091940"/>
            <wp:effectExtent l="0" t="0" r="190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712" cy="4102414"/>
                    </a:xfrm>
                    <a:prstGeom prst="rect">
                      <a:avLst/>
                    </a:prstGeom>
                  </pic:spPr>
                </pic:pic>
              </a:graphicData>
            </a:graphic>
          </wp:inline>
        </w:drawing>
      </w:r>
    </w:p>
    <w:p w14:paraId="6FC8A5CA" w14:textId="685AD825" w:rsidR="006F2870" w:rsidRDefault="006F2870" w:rsidP="00AE6967">
      <w:pPr>
        <w:rPr>
          <w:sz w:val="24"/>
          <w:szCs w:val="24"/>
        </w:rPr>
      </w:pPr>
      <w:r w:rsidRPr="006F2870">
        <w:drawing>
          <wp:inline distT="0" distB="0" distL="0" distR="0" wp14:anchorId="71E680D3" wp14:editId="2382B4B2">
            <wp:extent cx="4266045" cy="41148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8622" cy="4126931"/>
                    </a:xfrm>
                    <a:prstGeom prst="rect">
                      <a:avLst/>
                    </a:prstGeom>
                  </pic:spPr>
                </pic:pic>
              </a:graphicData>
            </a:graphic>
          </wp:inline>
        </w:drawing>
      </w:r>
    </w:p>
    <w:p w14:paraId="0022E839" w14:textId="35A8A785" w:rsidR="006F2870" w:rsidRDefault="006F2870" w:rsidP="00AE6967">
      <w:pPr>
        <w:rPr>
          <w:b/>
          <w:bCs/>
          <w:sz w:val="28"/>
          <w:szCs w:val="28"/>
        </w:rPr>
      </w:pPr>
      <w:r w:rsidRPr="006F2870">
        <w:rPr>
          <w:b/>
          <w:bCs/>
          <w:sz w:val="28"/>
          <w:szCs w:val="28"/>
        </w:rPr>
        <w:lastRenderedPageBreak/>
        <w:t xml:space="preserve">6.3 </w:t>
      </w:r>
      <w:r w:rsidRPr="006F2870">
        <w:rPr>
          <w:b/>
          <w:bCs/>
          <w:sz w:val="28"/>
          <w:szCs w:val="28"/>
        </w:rPr>
        <w:t>How well can we predict the electricity energy consumption by factoring in the time (month, day) into our model?</w:t>
      </w:r>
    </w:p>
    <w:p w14:paraId="222F6A77" w14:textId="06DDCA24" w:rsidR="006F2870" w:rsidRPr="006753F7" w:rsidRDefault="006F2870" w:rsidP="006753F7">
      <w:pPr>
        <w:pStyle w:val="ListParagraph"/>
        <w:numPr>
          <w:ilvl w:val="0"/>
          <w:numId w:val="11"/>
        </w:numPr>
        <w:rPr>
          <w:b/>
          <w:bCs/>
          <w:sz w:val="24"/>
          <w:szCs w:val="24"/>
        </w:rPr>
      </w:pPr>
      <w:r w:rsidRPr="006753F7">
        <w:rPr>
          <w:b/>
          <w:bCs/>
          <w:sz w:val="24"/>
          <w:szCs w:val="24"/>
        </w:rPr>
        <w:t xml:space="preserve">Meter reading </w:t>
      </w:r>
      <w:r w:rsidR="006753F7" w:rsidRPr="006753F7">
        <w:rPr>
          <w:b/>
          <w:bCs/>
          <w:sz w:val="24"/>
          <w:szCs w:val="24"/>
        </w:rPr>
        <w:t>with</w:t>
      </w:r>
      <w:r w:rsidRPr="006753F7">
        <w:rPr>
          <w:b/>
          <w:bCs/>
          <w:sz w:val="24"/>
          <w:szCs w:val="24"/>
        </w:rPr>
        <w:t xml:space="preserve"> the time variables we had engineered: month, day and holiday</w:t>
      </w:r>
      <w:r w:rsidR="006753F7">
        <w:rPr>
          <w:b/>
          <w:bCs/>
          <w:sz w:val="24"/>
          <w:szCs w:val="24"/>
        </w:rPr>
        <w:t>:</w:t>
      </w:r>
    </w:p>
    <w:p w14:paraId="1F2063DE" w14:textId="71CB23DD" w:rsidR="006F2870" w:rsidRDefault="006F2870" w:rsidP="00AE6967">
      <w:pPr>
        <w:rPr>
          <w:sz w:val="24"/>
          <w:szCs w:val="24"/>
        </w:rPr>
      </w:pPr>
      <w:r w:rsidRPr="006F2870">
        <w:drawing>
          <wp:inline distT="0" distB="0" distL="0" distR="0" wp14:anchorId="0E844501" wp14:editId="59DF6C5E">
            <wp:extent cx="4130040" cy="3830788"/>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1031" cy="3840982"/>
                    </a:xfrm>
                    <a:prstGeom prst="rect">
                      <a:avLst/>
                    </a:prstGeom>
                  </pic:spPr>
                </pic:pic>
              </a:graphicData>
            </a:graphic>
          </wp:inline>
        </w:drawing>
      </w:r>
    </w:p>
    <w:p w14:paraId="192BB8A5" w14:textId="61E6205F" w:rsidR="006F2870" w:rsidRDefault="006F2870" w:rsidP="00AE6967">
      <w:pPr>
        <w:rPr>
          <w:sz w:val="24"/>
          <w:szCs w:val="24"/>
        </w:rPr>
      </w:pPr>
      <w:r w:rsidRPr="006F2870">
        <w:drawing>
          <wp:inline distT="0" distB="0" distL="0" distR="0" wp14:anchorId="12C984C3" wp14:editId="1A60469F">
            <wp:extent cx="4046220" cy="4014841"/>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2968" cy="4041381"/>
                    </a:xfrm>
                    <a:prstGeom prst="rect">
                      <a:avLst/>
                    </a:prstGeom>
                  </pic:spPr>
                </pic:pic>
              </a:graphicData>
            </a:graphic>
          </wp:inline>
        </w:drawing>
      </w:r>
    </w:p>
    <w:p w14:paraId="5474C629" w14:textId="05A07D41" w:rsidR="006F2870" w:rsidRDefault="006753F7" w:rsidP="006753F7">
      <w:pPr>
        <w:pStyle w:val="ListParagraph"/>
        <w:numPr>
          <w:ilvl w:val="0"/>
          <w:numId w:val="11"/>
        </w:numPr>
        <w:rPr>
          <w:b/>
          <w:bCs/>
          <w:sz w:val="24"/>
          <w:szCs w:val="24"/>
        </w:rPr>
      </w:pPr>
      <w:r w:rsidRPr="006753F7">
        <w:rPr>
          <w:b/>
          <w:bCs/>
          <w:sz w:val="24"/>
          <w:szCs w:val="24"/>
        </w:rPr>
        <w:lastRenderedPageBreak/>
        <w:t>Meter reading using weather, building variables and time variables (without interaction)</w:t>
      </w:r>
      <w:r>
        <w:rPr>
          <w:b/>
          <w:bCs/>
          <w:sz w:val="24"/>
          <w:szCs w:val="24"/>
        </w:rPr>
        <w:t>:</w:t>
      </w:r>
    </w:p>
    <w:p w14:paraId="78F1E699" w14:textId="2D333564" w:rsidR="006753F7" w:rsidRDefault="006753F7" w:rsidP="006753F7">
      <w:pPr>
        <w:ind w:left="360"/>
        <w:rPr>
          <w:b/>
          <w:bCs/>
          <w:sz w:val="24"/>
          <w:szCs w:val="24"/>
        </w:rPr>
      </w:pPr>
      <w:r w:rsidRPr="006753F7">
        <w:drawing>
          <wp:inline distT="0" distB="0" distL="0" distR="0" wp14:anchorId="60E125F3" wp14:editId="352CD6CC">
            <wp:extent cx="4193496" cy="4008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4237" cy="4018386"/>
                    </a:xfrm>
                    <a:prstGeom prst="rect">
                      <a:avLst/>
                    </a:prstGeom>
                  </pic:spPr>
                </pic:pic>
              </a:graphicData>
            </a:graphic>
          </wp:inline>
        </w:drawing>
      </w:r>
    </w:p>
    <w:p w14:paraId="2094130C" w14:textId="024802CA" w:rsidR="006753F7" w:rsidRDefault="006753F7" w:rsidP="006753F7">
      <w:pPr>
        <w:ind w:left="360"/>
        <w:rPr>
          <w:b/>
          <w:bCs/>
          <w:sz w:val="24"/>
          <w:szCs w:val="24"/>
        </w:rPr>
      </w:pPr>
      <w:r w:rsidRPr="006753F7">
        <w:drawing>
          <wp:inline distT="0" distB="0" distL="0" distR="0" wp14:anchorId="4E330C72" wp14:editId="4F65750B">
            <wp:extent cx="4274820" cy="412894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3006" cy="4146513"/>
                    </a:xfrm>
                    <a:prstGeom prst="rect">
                      <a:avLst/>
                    </a:prstGeom>
                  </pic:spPr>
                </pic:pic>
              </a:graphicData>
            </a:graphic>
          </wp:inline>
        </w:drawing>
      </w:r>
    </w:p>
    <w:p w14:paraId="1F9FA00E" w14:textId="1BCC6008" w:rsidR="006753F7" w:rsidRDefault="006753F7" w:rsidP="006753F7">
      <w:pPr>
        <w:ind w:left="360"/>
        <w:rPr>
          <w:b/>
          <w:bCs/>
          <w:sz w:val="32"/>
          <w:szCs w:val="32"/>
        </w:rPr>
      </w:pPr>
      <w:r w:rsidRPr="006753F7">
        <w:rPr>
          <w:b/>
          <w:bCs/>
          <w:sz w:val="32"/>
          <w:szCs w:val="32"/>
        </w:rPr>
        <w:lastRenderedPageBreak/>
        <w:t>7. Conclusion</w:t>
      </w:r>
      <w:r>
        <w:rPr>
          <w:b/>
          <w:bCs/>
          <w:sz w:val="32"/>
          <w:szCs w:val="32"/>
        </w:rPr>
        <w:t>:</w:t>
      </w:r>
    </w:p>
    <w:p w14:paraId="6DB79D2C" w14:textId="5862BFB9" w:rsidR="006753F7" w:rsidRDefault="006753F7" w:rsidP="006753F7">
      <w:pPr>
        <w:ind w:left="360"/>
        <w:rPr>
          <w:sz w:val="24"/>
          <w:szCs w:val="24"/>
        </w:rPr>
      </w:pPr>
      <w:r w:rsidRPr="006753F7">
        <w:rPr>
          <w:sz w:val="24"/>
          <w:szCs w:val="24"/>
        </w:rPr>
        <w:t xml:space="preserve">Though it appeared at the beginning that there </w:t>
      </w:r>
      <w:r>
        <w:rPr>
          <w:sz w:val="24"/>
          <w:szCs w:val="24"/>
        </w:rPr>
        <w:t>wouldn’t be much significance of our analysis other than the most logical one that bigger buildings use more electricity, we in fact came up with some very interesting observations that would be the base for any future</w:t>
      </w:r>
      <w:r w:rsidRPr="006753F7">
        <w:rPr>
          <w:sz w:val="24"/>
          <w:szCs w:val="24"/>
        </w:rPr>
        <w:t xml:space="preserve"> analysis. </w:t>
      </w:r>
      <w:r>
        <w:rPr>
          <w:sz w:val="24"/>
          <w:szCs w:val="24"/>
        </w:rPr>
        <w:t>The most notable discoveries were:</w:t>
      </w:r>
    </w:p>
    <w:p w14:paraId="0BF3B99A" w14:textId="6E6D2F2C" w:rsidR="006753F7" w:rsidRPr="00956D68" w:rsidRDefault="006753F7" w:rsidP="00956D68">
      <w:pPr>
        <w:pStyle w:val="ListParagraph"/>
        <w:numPr>
          <w:ilvl w:val="0"/>
          <w:numId w:val="11"/>
        </w:numPr>
        <w:rPr>
          <w:sz w:val="24"/>
          <w:szCs w:val="24"/>
        </w:rPr>
      </w:pPr>
      <w:r w:rsidRPr="00956D68">
        <w:rPr>
          <w:sz w:val="24"/>
          <w:szCs w:val="24"/>
        </w:rPr>
        <w:t xml:space="preserve">We concluded that due to the complex nature of the dataset, using a simple model wouldn’t work. We would need to use a far more complex model to be better able to predict meter readings of electricity for all the buildings. </w:t>
      </w:r>
    </w:p>
    <w:p w14:paraId="0A8CD658" w14:textId="5D03853C" w:rsidR="006753F7" w:rsidRDefault="006753F7" w:rsidP="00956D68">
      <w:pPr>
        <w:pStyle w:val="ListParagraph"/>
        <w:numPr>
          <w:ilvl w:val="0"/>
          <w:numId w:val="11"/>
        </w:numPr>
        <w:rPr>
          <w:sz w:val="24"/>
          <w:szCs w:val="24"/>
        </w:rPr>
      </w:pPr>
      <w:r w:rsidRPr="00956D68">
        <w:rPr>
          <w:sz w:val="24"/>
          <w:szCs w:val="24"/>
        </w:rPr>
        <w:t>We also found that adding weather data onto the building metadata made the model predictions a bit better. However, we were not able to effectively add the time variables into our simple model. The R</w:t>
      </w:r>
      <w:r w:rsidR="00956D68">
        <w:rPr>
          <w:sz w:val="24"/>
          <w:szCs w:val="24"/>
          <w:vertAlign w:val="superscript"/>
        </w:rPr>
        <w:t>2</w:t>
      </w:r>
      <w:r w:rsidRPr="00956D68">
        <w:rPr>
          <w:sz w:val="24"/>
          <w:szCs w:val="24"/>
        </w:rPr>
        <w:t xml:space="preserve"> value of model decreased when using features engineered to add time information.</w:t>
      </w:r>
    </w:p>
    <w:p w14:paraId="6B1B2842" w14:textId="526686E9" w:rsidR="00956D68" w:rsidRDefault="00956D68" w:rsidP="00956D68">
      <w:pPr>
        <w:ind w:left="360"/>
        <w:rPr>
          <w:sz w:val="24"/>
          <w:szCs w:val="24"/>
        </w:rPr>
      </w:pPr>
    </w:p>
    <w:p w14:paraId="425271CF" w14:textId="58E01A0D" w:rsidR="00956D68" w:rsidRPr="00956D68" w:rsidRDefault="00956D68" w:rsidP="00956D68">
      <w:pPr>
        <w:ind w:left="360"/>
        <w:rPr>
          <w:b/>
          <w:bCs/>
          <w:sz w:val="32"/>
          <w:szCs w:val="32"/>
        </w:rPr>
      </w:pPr>
      <w:r w:rsidRPr="00956D68">
        <w:rPr>
          <w:b/>
          <w:bCs/>
          <w:sz w:val="32"/>
          <w:szCs w:val="32"/>
        </w:rPr>
        <w:t>8. References:</w:t>
      </w:r>
    </w:p>
    <w:p w14:paraId="28545711" w14:textId="5A842E6F" w:rsidR="00956D68" w:rsidRDefault="00956D68" w:rsidP="00956D68">
      <w:pPr>
        <w:pStyle w:val="ListParagraph"/>
        <w:numPr>
          <w:ilvl w:val="0"/>
          <w:numId w:val="12"/>
        </w:numPr>
        <w:rPr>
          <w:sz w:val="24"/>
          <w:szCs w:val="24"/>
        </w:rPr>
      </w:pPr>
      <w:hyperlink r:id="rId40" w:history="1">
        <w:r w:rsidRPr="00ED5A5D">
          <w:rPr>
            <w:rStyle w:val="Hyperlink"/>
            <w:sz w:val="24"/>
            <w:szCs w:val="24"/>
          </w:rPr>
          <w:t>https://www.ashrae.org/about</w:t>
        </w:r>
      </w:hyperlink>
    </w:p>
    <w:p w14:paraId="1E9816C7" w14:textId="54097BEA" w:rsidR="00956D68" w:rsidRDefault="00956D68" w:rsidP="00956D68">
      <w:pPr>
        <w:pStyle w:val="ListParagraph"/>
        <w:numPr>
          <w:ilvl w:val="0"/>
          <w:numId w:val="12"/>
        </w:numPr>
        <w:rPr>
          <w:sz w:val="24"/>
          <w:szCs w:val="24"/>
        </w:rPr>
      </w:pPr>
      <w:hyperlink r:id="rId41" w:history="1">
        <w:r w:rsidRPr="00ED5A5D">
          <w:rPr>
            <w:rStyle w:val="Hyperlink"/>
            <w:sz w:val="24"/>
            <w:szCs w:val="24"/>
          </w:rPr>
          <w:t>https://www1.eere.energy.gov/buildings/publications/pdfs/corporate/bt_stateindustry.pdf</w:t>
        </w:r>
      </w:hyperlink>
    </w:p>
    <w:p w14:paraId="333A3C51" w14:textId="59C1407A" w:rsidR="00956D68" w:rsidRDefault="00956D68" w:rsidP="00956D68">
      <w:pPr>
        <w:pStyle w:val="ListParagraph"/>
        <w:numPr>
          <w:ilvl w:val="0"/>
          <w:numId w:val="12"/>
        </w:numPr>
        <w:rPr>
          <w:sz w:val="24"/>
          <w:szCs w:val="24"/>
        </w:rPr>
      </w:pPr>
      <w:hyperlink r:id="rId42" w:history="1">
        <w:r w:rsidRPr="00ED5A5D">
          <w:rPr>
            <w:rStyle w:val="Hyperlink"/>
            <w:sz w:val="24"/>
            <w:szCs w:val="24"/>
          </w:rPr>
          <w:t>https://www.eia.gov/todayinenergy/detail.php?id=39092</w:t>
        </w:r>
      </w:hyperlink>
    </w:p>
    <w:p w14:paraId="2D018ECD" w14:textId="716AB378" w:rsidR="00956D68" w:rsidRDefault="00956D68" w:rsidP="00956D68">
      <w:pPr>
        <w:pStyle w:val="ListParagraph"/>
        <w:numPr>
          <w:ilvl w:val="0"/>
          <w:numId w:val="12"/>
        </w:numPr>
        <w:rPr>
          <w:sz w:val="24"/>
          <w:szCs w:val="24"/>
        </w:rPr>
      </w:pPr>
      <w:hyperlink r:id="rId43" w:history="1">
        <w:r w:rsidRPr="00ED5A5D">
          <w:rPr>
            <w:rStyle w:val="Hyperlink"/>
            <w:sz w:val="24"/>
            <w:szCs w:val="24"/>
          </w:rPr>
          <w:t>https://en.wikipedia.org/wiki/Linear_regression</w:t>
        </w:r>
      </w:hyperlink>
    </w:p>
    <w:p w14:paraId="011FD7A8" w14:textId="244D1BC8" w:rsidR="00956D68" w:rsidRDefault="00956D68" w:rsidP="00956D68">
      <w:pPr>
        <w:pStyle w:val="ListParagraph"/>
        <w:numPr>
          <w:ilvl w:val="0"/>
          <w:numId w:val="12"/>
        </w:numPr>
        <w:rPr>
          <w:sz w:val="24"/>
          <w:szCs w:val="24"/>
        </w:rPr>
      </w:pPr>
      <w:hyperlink r:id="rId44" w:history="1">
        <w:r w:rsidRPr="00ED5A5D">
          <w:rPr>
            <w:rStyle w:val="Hyperlink"/>
            <w:sz w:val="24"/>
            <w:szCs w:val="24"/>
          </w:rPr>
          <w:t>https://www.kaggle.com/c/ashrae-energy-prediction/data</w:t>
        </w:r>
      </w:hyperlink>
    </w:p>
    <w:p w14:paraId="70224DED" w14:textId="77777777" w:rsidR="00956D68" w:rsidRPr="00956D68" w:rsidRDefault="00956D68" w:rsidP="00956D68">
      <w:pPr>
        <w:rPr>
          <w:sz w:val="24"/>
          <w:szCs w:val="24"/>
        </w:rPr>
      </w:pPr>
      <w:bookmarkStart w:id="5" w:name="_GoBack"/>
      <w:bookmarkEnd w:id="5"/>
    </w:p>
    <w:sectPr w:rsidR="00956D68" w:rsidRPr="00956D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208CA"/>
    <w:multiLevelType w:val="hybridMultilevel"/>
    <w:tmpl w:val="CB82D6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0B2660"/>
    <w:multiLevelType w:val="hybridMultilevel"/>
    <w:tmpl w:val="CD1E780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4E0B95"/>
    <w:multiLevelType w:val="hybridMultilevel"/>
    <w:tmpl w:val="2FDC7A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C23E02"/>
    <w:multiLevelType w:val="hybridMultilevel"/>
    <w:tmpl w:val="4C0022A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45003E"/>
    <w:multiLevelType w:val="hybridMultilevel"/>
    <w:tmpl w:val="CFA208A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9C0B8B"/>
    <w:multiLevelType w:val="hybridMultilevel"/>
    <w:tmpl w:val="EFB8077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83C2BC7"/>
    <w:multiLevelType w:val="hybridMultilevel"/>
    <w:tmpl w:val="0B0C4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A3D28F8"/>
    <w:multiLevelType w:val="hybridMultilevel"/>
    <w:tmpl w:val="CDCED87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BEB0EDD"/>
    <w:multiLevelType w:val="hybridMultilevel"/>
    <w:tmpl w:val="B5F2A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3919F1"/>
    <w:multiLevelType w:val="hybridMultilevel"/>
    <w:tmpl w:val="BA82879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B27894"/>
    <w:multiLevelType w:val="hybridMultilevel"/>
    <w:tmpl w:val="24CAC0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C5F0A20"/>
    <w:multiLevelType w:val="hybridMultilevel"/>
    <w:tmpl w:val="368E72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9"/>
  </w:num>
  <w:num w:numId="3">
    <w:abstractNumId w:val="11"/>
  </w:num>
  <w:num w:numId="4">
    <w:abstractNumId w:val="10"/>
  </w:num>
  <w:num w:numId="5">
    <w:abstractNumId w:val="4"/>
  </w:num>
  <w:num w:numId="6">
    <w:abstractNumId w:val="3"/>
  </w:num>
  <w:num w:numId="7">
    <w:abstractNumId w:val="7"/>
  </w:num>
  <w:num w:numId="8">
    <w:abstractNumId w:val="8"/>
  </w:num>
  <w:num w:numId="9">
    <w:abstractNumId w:val="0"/>
  </w:num>
  <w:num w:numId="10">
    <w:abstractNumId w:val="2"/>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B21"/>
    <w:rsid w:val="00075262"/>
    <w:rsid w:val="0008732D"/>
    <w:rsid w:val="001071C9"/>
    <w:rsid w:val="00115FA7"/>
    <w:rsid w:val="001D4718"/>
    <w:rsid w:val="00241463"/>
    <w:rsid w:val="00253061"/>
    <w:rsid w:val="002A1BE2"/>
    <w:rsid w:val="00402A5E"/>
    <w:rsid w:val="0041790D"/>
    <w:rsid w:val="00471690"/>
    <w:rsid w:val="004736D2"/>
    <w:rsid w:val="004F3F62"/>
    <w:rsid w:val="00506D52"/>
    <w:rsid w:val="005976F0"/>
    <w:rsid w:val="005B38AB"/>
    <w:rsid w:val="005F6438"/>
    <w:rsid w:val="006752A5"/>
    <w:rsid w:val="006753F7"/>
    <w:rsid w:val="006C64D7"/>
    <w:rsid w:val="006F2870"/>
    <w:rsid w:val="007B76A9"/>
    <w:rsid w:val="00867C86"/>
    <w:rsid w:val="00902B21"/>
    <w:rsid w:val="00955670"/>
    <w:rsid w:val="00956D68"/>
    <w:rsid w:val="0097129F"/>
    <w:rsid w:val="009E185B"/>
    <w:rsid w:val="00A46A39"/>
    <w:rsid w:val="00A60E2F"/>
    <w:rsid w:val="00A80CC1"/>
    <w:rsid w:val="00A81453"/>
    <w:rsid w:val="00AE5105"/>
    <w:rsid w:val="00AE6967"/>
    <w:rsid w:val="00B32629"/>
    <w:rsid w:val="00B749B0"/>
    <w:rsid w:val="00C1292C"/>
    <w:rsid w:val="00C92B57"/>
    <w:rsid w:val="00D47054"/>
    <w:rsid w:val="00D62C0F"/>
    <w:rsid w:val="00DC4315"/>
    <w:rsid w:val="00ED3EB8"/>
    <w:rsid w:val="00FE6367"/>
    <w:rsid w:val="00FE76FF"/>
    <w:rsid w:val="00FF75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0C79E"/>
  <w15:chartTrackingRefBased/>
  <w15:docId w15:val="{298C3927-B24D-4073-8DB4-5F2A02540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E2F"/>
    <w:pPr>
      <w:ind w:left="720"/>
      <w:contextualSpacing/>
    </w:pPr>
  </w:style>
  <w:style w:type="character" w:styleId="Hyperlink">
    <w:name w:val="Hyperlink"/>
    <w:basedOn w:val="DefaultParagraphFont"/>
    <w:uiPriority w:val="99"/>
    <w:unhideWhenUsed/>
    <w:rsid w:val="00AE6967"/>
    <w:rPr>
      <w:color w:val="0563C1" w:themeColor="hyperlink"/>
      <w:u w:val="single"/>
    </w:rPr>
  </w:style>
  <w:style w:type="character" w:styleId="UnresolvedMention">
    <w:name w:val="Unresolved Mention"/>
    <w:basedOn w:val="DefaultParagraphFont"/>
    <w:uiPriority w:val="99"/>
    <w:semiHidden/>
    <w:unhideWhenUsed/>
    <w:rsid w:val="00AE69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eia.gov/todayinenergy/detail.php?id=39092"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1.eere.energy.gov/buildings/publications/pdfs/corporate/bt_stateindustry.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ashrae.org/about"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kaggle.com/c/ashrae-energy-prediction/dat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en.wikipedia.org/wiki/Linear_re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1642</TotalTime>
  <Pages>22</Pages>
  <Words>2012</Words>
  <Characters>11472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Negandhi, Prashil Dilip</dc:creator>
  <cp:keywords/>
  <dc:description/>
  <cp:lastModifiedBy>Negandhi, Prashil Dilip</cp:lastModifiedBy>
  <cp:revision>4</cp:revision>
  <dcterms:created xsi:type="dcterms:W3CDTF">2019-12-15T06:31:00Z</dcterms:created>
  <dcterms:modified xsi:type="dcterms:W3CDTF">2019-12-16T09:53:00Z</dcterms:modified>
</cp:coreProperties>
</file>