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PS1</w:t>
      </w:r>
    </w:p>
    <w:p>
      <w:pPr>
        <w:pStyle w:val="Heading1"/>
      </w:pPr>
      <w:bookmarkStart w:id="21" w:name="importing-libraries"/>
      <w:bookmarkEnd w:id="21"/>
      <w:r>
        <w:t xml:space="preserve">Importing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1"/>
      </w:pPr>
      <w:bookmarkStart w:id="22" w:name="reading-the-data-from-csv-files."/>
      <w:bookmarkEnd w:id="22"/>
      <w:r>
        <w:t xml:space="preserve">Reading the Data from CSV files.</w:t>
      </w:r>
    </w:p>
    <w:p>
      <w:pPr>
        <w:pStyle w:val="SourceCode"/>
      </w:pPr>
      <w:r>
        <w:rPr>
          <w:rStyle w:val="NormalTok"/>
        </w:rPr>
        <w:t xml:space="preserve">nba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"nba2017-18.csv"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Season = col_character(),</w:t>
      </w:r>
      <w:r>
        <w:br w:type="textWrapping"/>
      </w:r>
      <w:r>
        <w:rPr>
          <w:rStyle w:val="VerbatimChar"/>
        </w:rPr>
        <w:t xml:space="preserve">##   Tm = col_character(),</w:t>
      </w:r>
      <w:r>
        <w:br w:type="textWrapping"/>
      </w:r>
      <w:r>
        <w:rPr>
          <w:rStyle w:val="VerbatimChar"/>
        </w:rPr>
        <w:t xml:space="preserve">##   Lg = col_character(),</w:t>
      </w:r>
      <w:r>
        <w:br w:type="textWrapping"/>
      </w:r>
      <w:r>
        <w:rPr>
          <w:rStyle w:val="VerbatimChar"/>
        </w:rPr>
        <w:t xml:space="preserve">##   Ht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pacers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"pacers2017-18.csv"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'X7' [7]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No. = col_double(),</w:t>
      </w:r>
      <w:r>
        <w:br w:type="textWrapping"/>
      </w:r>
      <w:r>
        <w:rPr>
          <w:rStyle w:val="VerbatimChar"/>
        </w:rPr>
        <w:t xml:space="preserve">##   Player = col_character(),</w:t>
      </w:r>
      <w:r>
        <w:br w:type="textWrapping"/>
      </w:r>
      <w:r>
        <w:rPr>
          <w:rStyle w:val="VerbatimChar"/>
        </w:rPr>
        <w:t xml:space="preserve">##   Pos = col_character(),</w:t>
      </w:r>
      <w:r>
        <w:br w:type="textWrapping"/>
      </w:r>
      <w:r>
        <w:rPr>
          <w:rStyle w:val="VerbatimChar"/>
        </w:rPr>
        <w:t xml:space="preserve">##   Ht = col_character(),</w:t>
      </w:r>
      <w:r>
        <w:br w:type="textWrapping"/>
      </w:r>
      <w:r>
        <w:rPr>
          <w:rStyle w:val="VerbatimChar"/>
        </w:rPr>
        <w:t xml:space="preserve">##   Wt = col_double(),</w:t>
      </w:r>
      <w:r>
        <w:br w:type="textWrapping"/>
      </w:r>
      <w:r>
        <w:rPr>
          <w:rStyle w:val="VerbatimChar"/>
        </w:rPr>
        <w:t xml:space="preserve">##   `Birth Date` = col_character(),</w:t>
      </w:r>
      <w:r>
        <w:br w:type="textWrapping"/>
      </w:r>
      <w:r>
        <w:rPr>
          <w:rStyle w:val="VerbatimChar"/>
        </w:rPr>
        <w:t xml:space="preserve">##   X7 = col_character(),</w:t>
      </w:r>
      <w:r>
        <w:br w:type="textWrapping"/>
      </w:r>
      <w:r>
        <w:rPr>
          <w:rStyle w:val="VerbatimChar"/>
        </w:rPr>
        <w:t xml:space="preserve">##   Exp = col_character(),</w:t>
      </w:r>
      <w:r>
        <w:br w:type="textWrapping"/>
      </w:r>
      <w:r>
        <w:rPr>
          <w:rStyle w:val="VerbatimChar"/>
        </w:rPr>
        <w:t xml:space="preserve">##   College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1"/>
      </w:pPr>
      <w:bookmarkStart w:id="23" w:name="converting-player-names-to-characters"/>
      <w:bookmarkEnd w:id="23"/>
      <w:r>
        <w:t xml:space="preserve">Converting player names to characters</w:t>
      </w:r>
    </w:p>
    <w:p>
      <w:pPr>
        <w:pStyle w:val="SourceCode"/>
      </w:pPr>
      <w:r>
        <w:rPr>
          <w:rStyle w:val="NormalTok"/>
        </w:rPr>
        <w:t xml:space="preserve">pacers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(pacers)</w:t>
      </w:r>
      <w:r>
        <w:br w:type="textWrapping"/>
      </w:r>
      <w:r>
        <w:rPr>
          <w:rStyle w:val="CommentTok"/>
        </w:rPr>
        <w:t xml:space="preserve">#class(pacers$Player)</w:t>
      </w:r>
      <w:r>
        <w:br w:type="textWrapping"/>
      </w:r>
      <w:r>
        <w:rPr>
          <w:rStyle w:val="NormalTok"/>
        </w:rPr>
        <w:t xml:space="preserve">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Player)</w:t>
      </w:r>
      <w:r>
        <w:br w:type="textWrapping"/>
      </w:r>
      <w:r>
        <w:rPr>
          <w:rStyle w:val="NormalTok"/>
        </w:rPr>
        <w:t xml:space="preserve">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str_split_fixed</w:t>
      </w:r>
      <w:r>
        <w:rPr>
          <w:rStyle w:val="NormalTok"/>
        </w:rPr>
        <w:t xml:space="preserve">(pacers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1"/>
      </w:pPr>
      <w:bookmarkStart w:id="24" w:name="converting-player-height-to-inches"/>
      <w:bookmarkEnd w:id="24"/>
      <w:r>
        <w:t xml:space="preserve">Converting player height to inches</w:t>
      </w:r>
    </w:p>
    <w:p>
      <w:pPr>
        <w:pStyle w:val="SourceCode"/>
      </w:pPr>
      <w:r>
        <w:rPr>
          <w:rStyle w:val="NormalTok"/>
        </w:rPr>
        <w:t xml:space="preserve">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substring</w:t>
      </w:r>
      <w:r>
        <w:rPr>
          <w:rStyle w:val="NormalTok"/>
        </w:rPr>
        <w:t xml:space="preserve">(pacers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Ht)))</w:t>
      </w:r>
    </w:p>
    <w:p>
      <w:pPr>
        <w:pStyle w:val="Heading1"/>
      </w:pPr>
      <w:bookmarkStart w:id="25" w:name="plotting-the-graph"/>
      <w:bookmarkEnd w:id="25"/>
      <w:r>
        <w:t xml:space="preserve">Plotting the graph</w:t>
      </w:r>
    </w:p>
    <w:p>
      <w:pPr>
        <w:pStyle w:val="SourceCode"/>
      </w:pPr>
      <w:r>
        <w:rPr>
          <w:rStyle w:val="NormalTok"/>
        </w:rPr>
        <w:t xml:space="preserve">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Player[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Pos,pacers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Height)])</w:t>
      </w:r>
      <w:r>
        <w:br w:type="textWrapping"/>
      </w:r>
      <w:r>
        <w:rPr>
          <w:rStyle w:val="NormalTok"/>
        </w:rPr>
        <w:t xml:space="preserve">gg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(pacers,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Player,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Height,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Pos))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(in inches)"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 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"Heights of players in Pacers (2017-18)"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pnegandh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747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PS1</dc:title>
  <dc:creator/>
  <dcterms:created xsi:type="dcterms:W3CDTF">2019-09-06T00:49:27Z</dcterms:created>
  <dcterms:modified xsi:type="dcterms:W3CDTF">2019-09-06T00:49:27Z</dcterms:modified>
</cp:coreProperties>
</file>