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A104F" w14:textId="77777777" w:rsidR="00C3655F" w:rsidRDefault="00C3655F" w:rsidP="00C3655F">
      <w:pPr>
        <w:pStyle w:val="Titolo1"/>
        <w:jc w:val="center"/>
        <w:rPr>
          <w:sz w:val="28"/>
          <w:szCs w:val="28"/>
        </w:rPr>
      </w:pPr>
      <w:r>
        <w:rPr>
          <w:sz w:val="28"/>
          <w:szCs w:val="28"/>
        </w:rPr>
        <w:t>Corso di Calcolo Scientifico</w:t>
      </w:r>
    </w:p>
    <w:p w14:paraId="7F90821C" w14:textId="77777777" w:rsidR="00C3655F" w:rsidRDefault="00C3655F" w:rsidP="00C3655F">
      <w:pPr>
        <w:pStyle w:val="Titolo1"/>
        <w:spacing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>C.L. Informatica -Prof. D. Conte</w:t>
      </w:r>
    </w:p>
    <w:p w14:paraId="65DC5D16" w14:textId="1648289C" w:rsidR="00C3655F" w:rsidRDefault="00C3655F" w:rsidP="00C3655F">
      <w:pPr>
        <w:pStyle w:val="Titolo1"/>
        <w:spacing w:before="0" w:after="0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a.a</w:t>
      </w:r>
      <w:proofErr w:type="spellEnd"/>
      <w:r>
        <w:rPr>
          <w:sz w:val="28"/>
          <w:szCs w:val="28"/>
        </w:rPr>
        <w:t>. 202</w:t>
      </w:r>
      <w:r w:rsidR="00634969">
        <w:rPr>
          <w:sz w:val="28"/>
          <w:szCs w:val="28"/>
        </w:rPr>
        <w:t>2</w:t>
      </w:r>
      <w:r>
        <w:rPr>
          <w:sz w:val="28"/>
          <w:szCs w:val="28"/>
        </w:rPr>
        <w:t>-202</w:t>
      </w:r>
      <w:r w:rsidR="00634969">
        <w:rPr>
          <w:sz w:val="28"/>
          <w:szCs w:val="28"/>
        </w:rPr>
        <w:t>3</w:t>
      </w:r>
    </w:p>
    <w:p w14:paraId="51EC0B01" w14:textId="77777777" w:rsidR="00C3655F" w:rsidRDefault="00C3655F" w:rsidP="00C3655F">
      <w:pPr>
        <w:pStyle w:val="Titolo1"/>
        <w:spacing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>Simulazione prova intercorso (parte pratica) – TRACCIA 2</w:t>
      </w:r>
    </w:p>
    <w:p w14:paraId="676F026C" w14:textId="77777777" w:rsidR="00C3655F" w:rsidRDefault="00C3655F" w:rsidP="00C3655F">
      <w:pPr>
        <w:rPr>
          <w:b/>
          <w:color w:val="000000"/>
          <w:sz w:val="36"/>
          <w:szCs w:val="36"/>
        </w:rPr>
      </w:pPr>
    </w:p>
    <w:p w14:paraId="28BCDA01" w14:textId="77777777" w:rsidR="00C3655F" w:rsidRDefault="00C3655F" w:rsidP="00C3655F">
      <w:pPr>
        <w:rPr>
          <w:b/>
          <w:color w:val="000000"/>
        </w:rPr>
      </w:pPr>
      <w:r>
        <w:rPr>
          <w:b/>
          <w:color w:val="000000"/>
        </w:rPr>
        <w:t>ESERCIZIO 1</w:t>
      </w:r>
    </w:p>
    <w:p w14:paraId="700419FF" w14:textId="77777777" w:rsidR="00C3655F" w:rsidRDefault="00C3655F" w:rsidP="00C3655F">
      <w:pPr>
        <w:rPr>
          <w:b/>
          <w:color w:val="000000"/>
        </w:rPr>
      </w:pPr>
    </w:p>
    <w:p w14:paraId="68665055" w14:textId="77777777" w:rsidR="00C3655F" w:rsidRDefault="00C3655F" w:rsidP="00C3655F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>Delle misure effettuate su un esperimento, forniscono i seguenti valori di punti (</w:t>
      </w:r>
      <w:proofErr w:type="spellStart"/>
      <w:r>
        <w:t>ascissa,ordinata</w:t>
      </w:r>
      <w:proofErr w:type="spellEnd"/>
      <w:r>
        <w:t xml:space="preserve">): </w:t>
      </w:r>
    </w:p>
    <w:p w14:paraId="3824C118" w14:textId="77777777" w:rsidR="00C3655F" w:rsidRDefault="00C3655F" w:rsidP="00C3655F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</w:p>
    <w:tbl>
      <w:tblPr>
        <w:tblW w:w="96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4"/>
        <w:gridCol w:w="891"/>
        <w:gridCol w:w="1089"/>
        <w:gridCol w:w="1089"/>
        <w:gridCol w:w="1089"/>
        <w:gridCol w:w="1089"/>
        <w:gridCol w:w="890"/>
        <w:gridCol w:w="1089"/>
        <w:gridCol w:w="1089"/>
        <w:gridCol w:w="1089"/>
      </w:tblGrid>
      <w:tr w:rsidR="00C3655F" w14:paraId="12FC19A0" w14:textId="77777777">
        <w:trPr>
          <w:trHeight w:val="30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084FD" w14:textId="77777777" w:rsidR="00C3655F" w:rsidRDefault="00C3655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x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AE4DC" w14:textId="77777777" w:rsidR="00C3655F" w:rsidRDefault="00C3655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t>1.40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A84A5" w14:textId="77777777" w:rsidR="00C3655F" w:rsidRDefault="00C3655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t>8.60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F74AC" w14:textId="77777777" w:rsidR="00C3655F" w:rsidRDefault="00C3655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t>9.80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BD64E" w14:textId="77777777" w:rsidR="00C3655F" w:rsidRDefault="00C3655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t>11.6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956C9" w14:textId="77777777" w:rsidR="00C3655F" w:rsidRDefault="00C3655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t>12.9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33ECD" w14:textId="77777777" w:rsidR="00C3655F" w:rsidRDefault="00C3655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t>14.5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D19F6" w14:textId="77777777" w:rsidR="00C3655F" w:rsidRDefault="00C3655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t>16.2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9C3E3" w14:textId="77777777" w:rsidR="00C3655F" w:rsidRDefault="00C3655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t>17.3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CCD48" w14:textId="77777777" w:rsidR="00C3655F" w:rsidRDefault="00C3655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t>18.6</w:t>
            </w:r>
          </w:p>
        </w:tc>
      </w:tr>
      <w:tr w:rsidR="00C3655F" w14:paraId="67C5D98C" w14:textId="77777777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FDA20" w14:textId="77777777" w:rsidR="00C3655F" w:rsidRDefault="00C3655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y</w:t>
            </w:r>
          </w:p>
        </w:tc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FF703" w14:textId="77777777" w:rsidR="00C3655F" w:rsidRDefault="00C3655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t>35.01120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3EB74" w14:textId="77777777" w:rsidR="00C3655F" w:rsidRDefault="00C3655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t>3660.98880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CB846" w14:textId="77777777" w:rsidR="00C3655F" w:rsidRDefault="00C3655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t>5303.96160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64E70" w14:textId="77777777" w:rsidR="00C3655F" w:rsidRDefault="00C3655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t>8589.22080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C0603" w14:textId="77777777" w:rsidR="00C3655F" w:rsidRDefault="00C3655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t>11657.6472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F8D70" w14:textId="77777777" w:rsidR="00C3655F" w:rsidRDefault="00C3655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t>16339.90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1CE57" w14:textId="77777777" w:rsidR="00C3655F" w:rsidRDefault="00C3655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t>22533.7344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5B27A" w14:textId="77777777" w:rsidR="00C3655F" w:rsidRDefault="00C3655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t>27275.7816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CC81E" w14:textId="77777777" w:rsidR="00C3655F" w:rsidRDefault="00C3655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t>33685.2288</w:t>
            </w:r>
          </w:p>
        </w:tc>
      </w:tr>
    </w:tbl>
    <w:p w14:paraId="2C37C7F9" w14:textId="77777777" w:rsidR="00C3655F" w:rsidRDefault="00C3655F" w:rsidP="00C3655F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  <w:rPr>
          <w:rFonts w:ascii="Times New Roman" w:hAnsi="Times New Roman" w:cs="Times New Roman"/>
        </w:rPr>
      </w:pPr>
    </w:p>
    <w:p w14:paraId="72FF5573" w14:textId="77777777" w:rsidR="00C3655F" w:rsidRDefault="00C3655F" w:rsidP="00C3655F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>
        <w:t xml:space="preserve">Riporta i punti su un piano cartesiano. </w:t>
      </w:r>
    </w:p>
    <w:p w14:paraId="487E0D3F" w14:textId="77777777" w:rsidR="00C3655F" w:rsidRDefault="00C3655F" w:rsidP="00C3655F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>
        <w:t>Calcola e disegna i polinomi di minimi quadrati di grado 2 e 3 sui punti dati.</w:t>
      </w:r>
    </w:p>
    <w:p w14:paraId="26CEF617" w14:textId="77777777" w:rsidR="00C3655F" w:rsidRDefault="00C3655F" w:rsidP="00C3655F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>
        <w:t>Calcola e disegna il polinomio di interpolazione sui punti dati.</w:t>
      </w:r>
    </w:p>
    <w:p w14:paraId="6CC39FC7" w14:textId="77777777" w:rsidR="00C3655F" w:rsidRDefault="00C3655F" w:rsidP="00C3655F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>
        <w:t xml:space="preserve">Calcola e disegna la </w:t>
      </w:r>
      <w:proofErr w:type="spellStart"/>
      <w:r>
        <w:t>spline</w:t>
      </w:r>
      <w:proofErr w:type="spellEnd"/>
      <w:r>
        <w:t xml:space="preserve"> cubica interpolante sui punti dati.</w:t>
      </w:r>
    </w:p>
    <w:p w14:paraId="27D583D0" w14:textId="77777777" w:rsidR="00C3655F" w:rsidRDefault="00C3655F" w:rsidP="00C3655F">
      <w:pPr>
        <w:ind w:firstLine="708"/>
      </w:pPr>
    </w:p>
    <w:p w14:paraId="452E9968" w14:textId="77777777" w:rsidR="00C3655F" w:rsidRDefault="00C3655F" w:rsidP="00C3655F">
      <w:pPr>
        <w:ind w:firstLine="708"/>
      </w:pPr>
      <w:r>
        <w:t>Per effettuare i grafici dei polinomi considera l’intervallo [-0.3,20.7].</w:t>
      </w:r>
    </w:p>
    <w:p w14:paraId="27BFF244" w14:textId="77777777" w:rsidR="00C3655F" w:rsidRDefault="00C3655F" w:rsidP="00C3655F">
      <w:pPr>
        <w:ind w:firstLine="708"/>
      </w:pPr>
      <w:r>
        <w:t>Quale polinomio rappresenta meglio i dati?</w:t>
      </w:r>
    </w:p>
    <w:p w14:paraId="09BDD91F" w14:textId="77777777" w:rsidR="00C3655F" w:rsidRDefault="00C3655F" w:rsidP="00C3655F">
      <w:pPr>
        <w:rPr>
          <w:b/>
          <w:color w:val="000000"/>
        </w:rPr>
      </w:pPr>
    </w:p>
    <w:p w14:paraId="533F3980" w14:textId="77777777" w:rsidR="00C3655F" w:rsidRDefault="00C3655F" w:rsidP="00C3655F">
      <w:pPr>
        <w:rPr>
          <w:b/>
          <w:color w:val="000000"/>
        </w:rPr>
      </w:pPr>
    </w:p>
    <w:p w14:paraId="3B8DC907" w14:textId="77777777" w:rsidR="00C3655F" w:rsidRDefault="00C3655F" w:rsidP="00C3655F">
      <w:pPr>
        <w:rPr>
          <w:b/>
          <w:color w:val="000000"/>
        </w:rPr>
      </w:pPr>
      <w:r>
        <w:rPr>
          <w:b/>
          <w:color w:val="000000"/>
        </w:rPr>
        <w:t xml:space="preserve">ESERCIZIO 2 </w:t>
      </w:r>
    </w:p>
    <w:p w14:paraId="33046183" w14:textId="77777777" w:rsidR="000E4407" w:rsidRDefault="000E4407" w:rsidP="000E4407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 xml:space="preserve">Utilizzando la funzione </w:t>
      </w:r>
      <w:proofErr w:type="spellStart"/>
      <w:r>
        <w:t>surfer.m</w:t>
      </w:r>
      <w:proofErr w:type="spellEnd"/>
      <w:r>
        <w:t xml:space="preserve">, considera n=400 pagine web estratte da </w:t>
      </w:r>
      <w:hyperlink r:id="rId5" w:history="1">
        <w:r>
          <w:rPr>
            <w:rStyle w:val="Collegamentoipertestuale"/>
          </w:rPr>
          <w:t>https://www.uniba.it/</w:t>
        </w:r>
      </w:hyperlink>
      <w:r>
        <w:t xml:space="preserve">, e calcola il page </w:t>
      </w:r>
      <w:proofErr w:type="spellStart"/>
      <w:r>
        <w:t>rank</w:t>
      </w:r>
      <w:proofErr w:type="spellEnd"/>
      <w:r>
        <w:t xml:space="preserve"> associato alle pagine considerate. </w:t>
      </w:r>
    </w:p>
    <w:p w14:paraId="4A1D9E21" w14:textId="77777777" w:rsidR="000E4407" w:rsidRDefault="000E4407" w:rsidP="000E4407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 xml:space="preserve">Completa la seguente tabella. Per gli il calcolo degli errori considera come soluzione esatta quella ottenuta con il comando in linea \ di Matlab applicato al problema del page </w:t>
      </w:r>
      <w:proofErr w:type="spellStart"/>
      <w:r>
        <w:t>rank</w:t>
      </w:r>
      <w:proofErr w:type="spellEnd"/>
      <w:r>
        <w:t xml:space="preserve"> come sistema lineare. Per i metodi iterativi utilizza una tolleranza </w:t>
      </w:r>
      <w:proofErr w:type="spellStart"/>
      <w:r>
        <w:t>toll</w:t>
      </w:r>
      <w:proofErr w:type="spellEnd"/>
      <w:r>
        <w:t>=10</w:t>
      </w:r>
      <w:r>
        <w:rPr>
          <w:vertAlign w:val="superscript"/>
        </w:rPr>
        <w:t>-3</w:t>
      </w:r>
      <w:r>
        <w:t>.</w:t>
      </w:r>
    </w:p>
    <w:p w14:paraId="6D483306" w14:textId="77777777" w:rsidR="000E4407" w:rsidRDefault="000E4407" w:rsidP="000E4407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</w:p>
    <w:tbl>
      <w:tblPr>
        <w:tblpPr w:leftFromText="141" w:rightFromText="141" w:vertAnchor="text" w:horzAnchor="margin" w:tblpY="141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3544"/>
        <w:gridCol w:w="1276"/>
        <w:gridCol w:w="1559"/>
        <w:gridCol w:w="1814"/>
      </w:tblGrid>
      <w:tr w:rsidR="000E4407" w14:paraId="120DD729" w14:textId="77777777" w:rsidTr="00092B9F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A619F" w14:textId="77777777" w:rsidR="000E4407" w:rsidRDefault="000E4407" w:rsidP="00092B9F">
            <w:pPr>
              <w:jc w:val="center"/>
            </w:pPr>
            <w:r>
              <w:rPr>
                <w:vertAlign w:val="superscript"/>
              </w:rPr>
              <w:t xml:space="preserve"> </w:t>
            </w:r>
            <w:r>
              <w:t>Metodo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FCEBB" w14:textId="77777777" w:rsidR="000E4407" w:rsidRDefault="000E4407" w:rsidP="00092B9F">
            <w:pPr>
              <w:jc w:val="center"/>
            </w:pPr>
            <w:r>
              <w:t>Url delle prime 2 pagine con relativo ranking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A97BB" w14:textId="77777777" w:rsidR="000E4407" w:rsidRDefault="000E4407" w:rsidP="00092B9F">
            <w:pPr>
              <w:jc w:val="center"/>
            </w:pPr>
            <w:proofErr w:type="spellStart"/>
            <w:r>
              <w:t>Niter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B9276" w14:textId="77777777" w:rsidR="000E4407" w:rsidRDefault="000E4407" w:rsidP="00092B9F">
            <w:pPr>
              <w:jc w:val="center"/>
            </w:pPr>
            <w:proofErr w:type="spellStart"/>
            <w:r>
              <w:t>Stimaerrore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E952E" w14:textId="77777777" w:rsidR="000E4407" w:rsidRDefault="000E4407" w:rsidP="00092B9F">
            <w:pPr>
              <w:jc w:val="center"/>
            </w:pPr>
            <w:r>
              <w:t>Errore</w:t>
            </w:r>
          </w:p>
        </w:tc>
      </w:tr>
      <w:tr w:rsidR="000E4407" w14:paraId="5C003BA9" w14:textId="77777777" w:rsidTr="00092B9F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40461" w14:textId="77777777" w:rsidR="000E4407" w:rsidRDefault="000E4407" w:rsidP="00092B9F">
            <w:pPr>
              <w:jc w:val="center"/>
            </w:pPr>
            <w:r>
              <w:t xml:space="preserve">Gauss </w:t>
            </w:r>
            <w:proofErr w:type="spellStart"/>
            <w:r>
              <w:t>Naive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8D7D4" w14:textId="77777777" w:rsidR="000E4407" w:rsidRDefault="000E4407" w:rsidP="00092B9F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CAAA4" w14:textId="77777777" w:rsidR="000E4407" w:rsidRDefault="000E4407" w:rsidP="00092B9F">
            <w:pPr>
              <w:jc w:val="center"/>
            </w:pPr>
            <w: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B527B" w14:textId="77777777" w:rsidR="000E4407" w:rsidRDefault="000E4407" w:rsidP="00092B9F">
            <w:pPr>
              <w:jc w:val="center"/>
            </w:pPr>
            <w: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83118" w14:textId="77777777" w:rsidR="000E4407" w:rsidRDefault="000E4407" w:rsidP="00092B9F">
            <w:pPr>
              <w:jc w:val="center"/>
            </w:pPr>
          </w:p>
        </w:tc>
      </w:tr>
      <w:tr w:rsidR="000E4407" w14:paraId="5491652D" w14:textId="77777777" w:rsidTr="00092B9F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DA959" w14:textId="77777777" w:rsidR="000E4407" w:rsidRDefault="000E4407" w:rsidP="00092B9F">
            <w:pPr>
              <w:jc w:val="center"/>
            </w:pPr>
            <w:r>
              <w:t>Gauss-</w:t>
            </w:r>
            <w:proofErr w:type="spellStart"/>
            <w:r>
              <w:t>Seidel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684D7" w14:textId="77777777" w:rsidR="000E4407" w:rsidRDefault="000E4407" w:rsidP="00092B9F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2E6DA" w14:textId="77777777" w:rsidR="000E4407" w:rsidRDefault="000E4407" w:rsidP="00092B9F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EFC42" w14:textId="77777777" w:rsidR="000E4407" w:rsidRDefault="000E4407" w:rsidP="00092B9F">
            <w:pPr>
              <w:jc w:val="center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03943" w14:textId="77777777" w:rsidR="000E4407" w:rsidRDefault="000E4407" w:rsidP="00092B9F">
            <w:pPr>
              <w:jc w:val="center"/>
            </w:pPr>
          </w:p>
        </w:tc>
      </w:tr>
      <w:tr w:rsidR="000E4407" w14:paraId="29B24654" w14:textId="77777777" w:rsidTr="00092B9F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36522" w14:textId="77777777" w:rsidR="000E4407" w:rsidRDefault="000E4407" w:rsidP="00092B9F">
            <w:pPr>
              <w:jc w:val="center"/>
            </w:pPr>
            <w:r>
              <w:t>Potenze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BB7DE" w14:textId="77777777" w:rsidR="000E4407" w:rsidRDefault="000E4407" w:rsidP="00092B9F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9BCC8" w14:textId="77777777" w:rsidR="000E4407" w:rsidRDefault="000E4407" w:rsidP="00092B9F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C0552" w14:textId="77777777" w:rsidR="000E4407" w:rsidRDefault="000E4407" w:rsidP="00092B9F">
            <w:pPr>
              <w:jc w:val="center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4EB44" w14:textId="77777777" w:rsidR="000E4407" w:rsidRDefault="000E4407" w:rsidP="00092B9F">
            <w:pPr>
              <w:jc w:val="center"/>
            </w:pPr>
          </w:p>
        </w:tc>
      </w:tr>
    </w:tbl>
    <w:p w14:paraId="3740C7F4" w14:textId="77777777" w:rsidR="000E4407" w:rsidRDefault="000E4407" w:rsidP="000E4407">
      <w:pPr>
        <w:pStyle w:val="Corpotesto"/>
        <w:ind w:left="1428"/>
        <w:rPr>
          <w:szCs w:val="24"/>
        </w:rPr>
      </w:pPr>
    </w:p>
    <w:p w14:paraId="4B43A166" w14:textId="77777777" w:rsidR="000E4407" w:rsidRDefault="000E4407" w:rsidP="000E4407">
      <w:pPr>
        <w:pStyle w:val="Corpotesto"/>
        <w:numPr>
          <w:ilvl w:val="0"/>
          <w:numId w:val="2"/>
        </w:numPr>
        <w:rPr>
          <w:szCs w:val="24"/>
        </w:rPr>
      </w:pPr>
      <w:r>
        <w:rPr>
          <w:szCs w:val="24"/>
        </w:rPr>
        <w:t>Metti a confronto i diversi metodi utilizzati in termini di accuratezza ed efficienza.</w:t>
      </w:r>
    </w:p>
    <w:p w14:paraId="7C93A403" w14:textId="77777777" w:rsidR="000E4407" w:rsidRDefault="000E4407" w:rsidP="000E4407">
      <w:pPr>
        <w:pStyle w:val="Corpotesto"/>
        <w:numPr>
          <w:ilvl w:val="0"/>
          <w:numId w:val="2"/>
        </w:numPr>
        <w:rPr>
          <w:szCs w:val="24"/>
        </w:rPr>
      </w:pPr>
      <w:r>
        <w:rPr>
          <w:szCs w:val="24"/>
        </w:rPr>
        <w:t>Visualizza la matrice G mediante il comando spy.</w:t>
      </w:r>
    </w:p>
    <w:p w14:paraId="3E7DA179" w14:textId="77777777" w:rsidR="00C3655F" w:rsidRDefault="00C3655F" w:rsidP="00C3655F">
      <w:pPr>
        <w:pStyle w:val="Corpotesto"/>
        <w:rPr>
          <w:szCs w:val="24"/>
        </w:rPr>
      </w:pPr>
      <w:r>
        <w:rPr>
          <w:szCs w:val="24"/>
        </w:rPr>
        <w:t xml:space="preserve"> </w:t>
      </w:r>
    </w:p>
    <w:p w14:paraId="74A86B15" w14:textId="77777777" w:rsidR="00C3655F" w:rsidRDefault="00C3655F" w:rsidP="00C3655F">
      <w:pPr>
        <w:pStyle w:val="Corpotesto"/>
        <w:rPr>
          <w:szCs w:val="24"/>
        </w:rPr>
      </w:pPr>
      <w:r>
        <w:rPr>
          <w:szCs w:val="24"/>
        </w:rPr>
        <w:t xml:space="preserve"> </w:t>
      </w:r>
    </w:p>
    <w:p w14:paraId="7C20F372" w14:textId="77777777" w:rsidR="00C3655F" w:rsidRDefault="00C3655F" w:rsidP="00C3655F">
      <w:pPr>
        <w:pStyle w:val="Corpotesto"/>
        <w:rPr>
          <w:szCs w:val="24"/>
        </w:rPr>
      </w:pPr>
    </w:p>
    <w:p w14:paraId="2DE254D4" w14:textId="7AE3750A" w:rsidR="007F39EA" w:rsidRDefault="007F39EA" w:rsidP="00C3655F"/>
    <w:sectPr w:rsidR="007F39E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A04CB"/>
    <w:multiLevelType w:val="hybridMultilevel"/>
    <w:tmpl w:val="02B67C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BB49A7"/>
    <w:multiLevelType w:val="hybridMultilevel"/>
    <w:tmpl w:val="A4583C6A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913709344">
    <w:abstractNumId w:val="1"/>
  </w:num>
  <w:num w:numId="2" w16cid:durableId="1175345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027"/>
    <w:rsid w:val="000E4407"/>
    <w:rsid w:val="00634969"/>
    <w:rsid w:val="007F39EA"/>
    <w:rsid w:val="00C3655F"/>
    <w:rsid w:val="00DC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A6BB8"/>
  <w15:chartTrackingRefBased/>
  <w15:docId w15:val="{40E1BD6C-0392-4BEE-A205-9BD7C741E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365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1">
    <w:name w:val="heading 1"/>
    <w:basedOn w:val="Normale"/>
    <w:next w:val="Normale"/>
    <w:link w:val="Titolo1Carattere"/>
    <w:qFormat/>
    <w:rsid w:val="00C3655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C3655F"/>
    <w:rPr>
      <w:rFonts w:ascii="Arial" w:eastAsia="Times New Roman" w:hAnsi="Arial" w:cs="Arial"/>
      <w:b/>
      <w:bCs/>
      <w:kern w:val="32"/>
      <w:sz w:val="32"/>
      <w:szCs w:val="32"/>
      <w:lang w:eastAsia="it-IT"/>
    </w:rPr>
  </w:style>
  <w:style w:type="paragraph" w:styleId="Corpotesto">
    <w:name w:val="Body Text"/>
    <w:basedOn w:val="Normale"/>
    <w:link w:val="CorpotestoCarattere"/>
    <w:semiHidden/>
    <w:unhideWhenUsed/>
    <w:rsid w:val="00C3655F"/>
    <w:pPr>
      <w:ind w:right="566"/>
      <w:jc w:val="both"/>
    </w:pPr>
    <w:rPr>
      <w:szCs w:val="20"/>
    </w:rPr>
  </w:style>
  <w:style w:type="character" w:customStyle="1" w:styleId="CorpotestoCarattere">
    <w:name w:val="Corpo testo Carattere"/>
    <w:basedOn w:val="Carpredefinitoparagrafo"/>
    <w:link w:val="Corpotesto"/>
    <w:semiHidden/>
    <w:rsid w:val="00C3655F"/>
    <w:rPr>
      <w:rFonts w:ascii="Times New Roman" w:eastAsia="Times New Roman" w:hAnsi="Times New Roman" w:cs="Times New Roman"/>
      <w:sz w:val="24"/>
      <w:szCs w:val="20"/>
      <w:lang w:eastAsia="it-IT"/>
    </w:rPr>
  </w:style>
  <w:style w:type="character" w:customStyle="1" w:styleId="ParagrafoelencoCarattere">
    <w:name w:val="Paragrafo elenco Carattere"/>
    <w:link w:val="Paragrafoelenco"/>
    <w:uiPriority w:val="34"/>
    <w:locked/>
    <w:rsid w:val="00C3655F"/>
    <w:rPr>
      <w:sz w:val="24"/>
      <w:szCs w:val="24"/>
    </w:rPr>
  </w:style>
  <w:style w:type="paragraph" w:styleId="Paragrafoelenco">
    <w:name w:val="List Paragraph"/>
    <w:basedOn w:val="Normale"/>
    <w:link w:val="ParagrafoelencoCarattere"/>
    <w:uiPriority w:val="34"/>
    <w:qFormat/>
    <w:rsid w:val="00C3655F"/>
    <w:pPr>
      <w:ind w:left="708"/>
    </w:pPr>
    <w:rPr>
      <w:rFonts w:asciiTheme="minorHAnsi" w:eastAsiaTheme="minorHAnsi" w:hAnsiTheme="minorHAnsi" w:cstheme="minorBidi"/>
      <w:lang w:eastAsia="en-US"/>
    </w:rPr>
  </w:style>
  <w:style w:type="character" w:styleId="Collegamentoipertestuale">
    <w:name w:val="Hyperlink"/>
    <w:basedOn w:val="Carpredefinitoparagrafo"/>
    <w:semiHidden/>
    <w:unhideWhenUsed/>
    <w:rsid w:val="000E440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uniba.i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Dajana CONTE (dajconte@unisa.it)</dc:creator>
  <cp:keywords/>
  <dc:description/>
  <cp:lastModifiedBy>Giovanni PAGANO</cp:lastModifiedBy>
  <cp:revision>5</cp:revision>
  <dcterms:created xsi:type="dcterms:W3CDTF">2021-05-27T19:07:00Z</dcterms:created>
  <dcterms:modified xsi:type="dcterms:W3CDTF">2023-06-12T13:19:00Z</dcterms:modified>
</cp:coreProperties>
</file>