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Web site</w:t>
      </w:r>
      <w:r>
        <w:rPr>
          <w:rFonts w:hint="default"/>
        </w:rPr>
        <w:t>’s fl</w:t>
      </w:r>
      <w:bookmarkStart w:id="0" w:name="_GoBack"/>
      <w:bookmarkEnd w:id="0"/>
      <w:r>
        <w:rPr>
          <w:rFonts w:hint="default"/>
        </w:rPr>
        <w:t>owchart</w:t>
      </w:r>
    </w:p>
    <w:p>
      <w:r>
        <w:drawing>
          <wp:inline distT="0" distB="0" distL="114300" distR="114300">
            <wp:extent cx="5273675" cy="30657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aleway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Quattrocen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A9B29"/>
    <w:rsid w:val="3E7B2D22"/>
    <w:rsid w:val="3FFB7E9B"/>
    <w:rsid w:val="77F97C18"/>
    <w:rsid w:val="9F3DA6EB"/>
    <w:rsid w:val="BFBA9B29"/>
    <w:rsid w:val="DBFA973A"/>
    <w:rsid w:val="EDBF9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2020-03-31T00:32:00Z</dcterms:created>
  <dc:creator>admin</dc:creator>
  <cp:lastModifiedBy>admin</cp:lastModifiedBy>
  <dcterms:modified xsi:type="dcterms:W3CDTF">2020-03-31T01:34:46Z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1033-2.1.0.3383</vt:lpwstr>
  </property>
</Properties>
</file>