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E554" w14:textId="77777777" w:rsidR="0044669D" w:rsidRDefault="0044669D" w:rsidP="0044669D">
      <w:pPr>
        <w:spacing w:before="200" w:after="80"/>
        <w:jc w:val="center"/>
      </w:pPr>
      <w:r>
        <w:t xml:space="preserve">                        </w:t>
      </w:r>
      <w:r>
        <w:rPr>
          <w:b/>
          <w:bCs/>
          <w:sz w:val="40"/>
          <w:szCs w:val="40"/>
        </w:rPr>
        <w:t>AI TRAINING – WEEK 3</w:t>
      </w:r>
    </w:p>
    <w:p w14:paraId="6105B655" w14:textId="48C45821" w:rsidR="0044669D" w:rsidRDefault="0044669D" w:rsidP="0044669D">
      <w:pPr>
        <w:spacing w:after="160"/>
        <w:jc w:val="center"/>
      </w:pPr>
      <w:r>
        <w:rPr>
          <w:b/>
          <w:bCs/>
          <w:sz w:val="40"/>
          <w:szCs w:val="40"/>
        </w:rPr>
        <w:t xml:space="preserve">DAY </w:t>
      </w:r>
      <w:r>
        <w:rPr>
          <w:b/>
          <w:bCs/>
          <w:sz w:val="40"/>
          <w:szCs w:val="40"/>
        </w:rPr>
        <w:t>5</w:t>
      </w:r>
      <w:r>
        <w:rPr>
          <w:b/>
          <w:bCs/>
          <w:sz w:val="40"/>
          <w:szCs w:val="40"/>
        </w:rPr>
        <w:t xml:space="preserve"> ASSIGNMENT – ANSWER KEY</w:t>
      </w:r>
    </w:p>
    <w:p w14:paraId="3330CD85" w14:textId="658CB555" w:rsidR="0044669D" w:rsidRDefault="0044669D" w:rsidP="0044669D">
      <w:pPr>
        <w:spacing w:after="80"/>
        <w:jc w:val="center"/>
      </w:pPr>
      <w:r>
        <w:rPr>
          <w:b/>
          <w:bCs/>
          <w:sz w:val="28"/>
          <w:szCs w:val="28"/>
        </w:rPr>
        <w:t>Math for AI – Statistics and Probability</w:t>
      </w:r>
    </w:p>
    <w:p w14:paraId="72493DB5" w14:textId="77777777" w:rsidR="0044669D" w:rsidRDefault="0044669D" w:rsidP="0044669D">
      <w:pPr>
        <w:spacing w:after="240"/>
        <w:jc w:val="center"/>
      </w:pPr>
      <w:r>
        <w:rPr>
          <w:i/>
          <w:iCs/>
          <w:sz w:val="20"/>
          <w:szCs w:val="20"/>
        </w:rPr>
        <w:t>Inspect → Fix → Verify → Report</w:t>
      </w:r>
    </w:p>
    <w:p w14:paraId="72ACC26A" w14:textId="68AB4B66" w:rsidR="0044669D" w:rsidRPr="00CB3F7B" w:rsidRDefault="0044669D" w:rsidP="0044669D">
      <w:pPr>
        <w:spacing w:after="100" w:afterAutospacing="1"/>
        <w:rPr>
          <w:b/>
          <w:bCs/>
          <w:color w:val="0070C0"/>
          <w:sz w:val="24"/>
          <w:szCs w:val="24"/>
        </w:rPr>
      </w:pPr>
      <w:r w:rsidRPr="00CB3F7B">
        <w:rPr>
          <w:b/>
          <w:bCs/>
          <w:color w:val="0070C0"/>
          <w:sz w:val="24"/>
          <w:szCs w:val="24"/>
        </w:rPr>
        <w:t>Part A – Understanding the concepts</w:t>
      </w:r>
    </w:p>
    <w:p w14:paraId="35689287" w14:textId="37C67E05" w:rsidR="0044669D" w:rsidRDefault="0044669D" w:rsidP="0044669D">
      <w:pPr>
        <w:spacing w:after="100" w:afterAutospacing="1"/>
        <w:rPr>
          <w:sz w:val="20"/>
          <w:szCs w:val="20"/>
        </w:rPr>
      </w:pPr>
      <w:r>
        <w:rPr>
          <w:sz w:val="20"/>
          <w:szCs w:val="20"/>
        </w:rPr>
        <w:t>Answer the following questions in your notebook.</w:t>
      </w:r>
    </w:p>
    <w:p w14:paraId="4B0A88F2" w14:textId="5B60E478" w:rsidR="0044669D" w:rsidRPr="0044669D" w:rsidRDefault="0044669D" w:rsidP="0044669D">
      <w:pPr>
        <w:pStyle w:val="ListParagraph"/>
        <w:numPr>
          <w:ilvl w:val="0"/>
          <w:numId w:val="1"/>
        </w:numPr>
        <w:spacing w:after="100" w:afterAutospacing="1"/>
        <w:rPr>
          <w:rFonts w:asciiTheme="minorHAnsi" w:hAnsiTheme="minorHAnsi" w:cstheme="minorBidi"/>
          <w:b/>
          <w:bCs/>
          <w:sz w:val="20"/>
          <w:szCs w:val="20"/>
        </w:rPr>
      </w:pPr>
      <w:r>
        <w:rPr>
          <w:sz w:val="20"/>
          <w:szCs w:val="20"/>
        </w:rPr>
        <w:t>What is the mean?</w:t>
      </w:r>
    </w:p>
    <w:p w14:paraId="708328E2" w14:textId="3B5158EF" w:rsidR="0044669D" w:rsidRDefault="0044669D" w:rsidP="0044669D">
      <w:pPr>
        <w:spacing w:after="100" w:afterAutospacing="1"/>
        <w:ind w:left="360"/>
        <w:rPr>
          <w:sz w:val="20"/>
          <w:szCs w:val="20"/>
        </w:rPr>
      </w:pPr>
      <w:r w:rsidRPr="0044669D">
        <w:rPr>
          <w:b/>
          <w:bCs/>
          <w:sz w:val="20"/>
          <w:szCs w:val="20"/>
        </w:rPr>
        <w:t xml:space="preserve">Ans: </w:t>
      </w:r>
      <w:r>
        <w:rPr>
          <w:sz w:val="20"/>
          <w:szCs w:val="20"/>
        </w:rPr>
        <w:t>The mean is the average of all values. We calculate it by adding all the values and dividing by the number of values.</w:t>
      </w:r>
    </w:p>
    <w:p w14:paraId="5FB68707" w14:textId="47EC93F1" w:rsidR="0044669D" w:rsidRDefault="0044669D" w:rsidP="0044669D">
      <w:pPr>
        <w:pStyle w:val="ListParagraph"/>
        <w:numPr>
          <w:ilvl w:val="0"/>
          <w:numId w:val="1"/>
        </w:numPr>
        <w:spacing w:after="100" w:afterAutospacing="1"/>
        <w:rPr>
          <w:sz w:val="20"/>
          <w:szCs w:val="20"/>
        </w:rPr>
      </w:pPr>
      <w:r>
        <w:rPr>
          <w:sz w:val="20"/>
          <w:szCs w:val="20"/>
        </w:rPr>
        <w:t>What is the median?</w:t>
      </w:r>
    </w:p>
    <w:p w14:paraId="7B20255F" w14:textId="42313124" w:rsidR="0044669D" w:rsidRDefault="0044669D" w:rsidP="0044669D">
      <w:pPr>
        <w:spacing w:after="100" w:afterAutospacing="1"/>
        <w:ind w:left="360"/>
        <w:rPr>
          <w:sz w:val="20"/>
          <w:szCs w:val="20"/>
        </w:rPr>
      </w:pPr>
      <w:r>
        <w:rPr>
          <w:b/>
          <w:bCs/>
          <w:sz w:val="20"/>
          <w:szCs w:val="20"/>
        </w:rPr>
        <w:t xml:space="preserve">Ans: </w:t>
      </w:r>
      <w:r w:rsidRPr="0044669D">
        <w:rPr>
          <w:sz w:val="20"/>
          <w:szCs w:val="20"/>
        </w:rPr>
        <w:t>The media is the middle value when the data is arranged in ascending or descending order. If there are an even number of values, it is the average of the two middle values.</w:t>
      </w:r>
    </w:p>
    <w:p w14:paraId="00BF71CE" w14:textId="0E0B2AFE" w:rsidR="0044669D" w:rsidRPr="004E7001" w:rsidRDefault="004E09B6" w:rsidP="004E7001">
      <w:pPr>
        <w:pStyle w:val="ListParagraph"/>
        <w:numPr>
          <w:ilvl w:val="0"/>
          <w:numId w:val="1"/>
        </w:numPr>
        <w:spacing w:after="100" w:afterAutospacing="1"/>
        <w:rPr>
          <w:sz w:val="20"/>
          <w:szCs w:val="20"/>
        </w:rPr>
      </w:pPr>
      <w:r w:rsidRPr="004E7001">
        <w:rPr>
          <w:sz w:val="20"/>
          <w:szCs w:val="20"/>
        </w:rPr>
        <w:t>What is the mode?</w:t>
      </w:r>
    </w:p>
    <w:p w14:paraId="1F7DB1FF" w14:textId="3D325749" w:rsidR="004E09B6" w:rsidRDefault="004E09B6" w:rsidP="0044669D">
      <w:pPr>
        <w:spacing w:after="100" w:afterAutospacing="1"/>
        <w:ind w:left="360"/>
        <w:rPr>
          <w:sz w:val="20"/>
          <w:szCs w:val="20"/>
        </w:rPr>
      </w:pPr>
      <w:r>
        <w:rPr>
          <w:b/>
          <w:bCs/>
          <w:sz w:val="20"/>
          <w:szCs w:val="20"/>
        </w:rPr>
        <w:t xml:space="preserve">Ans: </w:t>
      </w:r>
      <w:r>
        <w:rPr>
          <w:sz w:val="20"/>
          <w:szCs w:val="20"/>
        </w:rPr>
        <w:t>The mode is the value that appears most frequently in a dataset.</w:t>
      </w:r>
    </w:p>
    <w:p w14:paraId="181247E7" w14:textId="1DDACEF9" w:rsidR="004E09B6" w:rsidRPr="004E7001" w:rsidRDefault="004E09B6" w:rsidP="004E7001">
      <w:pPr>
        <w:pStyle w:val="ListParagraph"/>
        <w:numPr>
          <w:ilvl w:val="0"/>
          <w:numId w:val="1"/>
        </w:numPr>
        <w:spacing w:after="100" w:afterAutospacing="1"/>
        <w:rPr>
          <w:sz w:val="20"/>
          <w:szCs w:val="20"/>
        </w:rPr>
      </w:pPr>
      <w:r w:rsidRPr="004E7001">
        <w:rPr>
          <w:sz w:val="20"/>
          <w:szCs w:val="20"/>
        </w:rPr>
        <w:t>What is variance?</w:t>
      </w:r>
    </w:p>
    <w:p w14:paraId="151CDE18" w14:textId="0A92FCA0" w:rsidR="004E09B6" w:rsidRDefault="004E09B6" w:rsidP="0044669D">
      <w:pPr>
        <w:spacing w:after="100" w:afterAutospacing="1"/>
        <w:ind w:left="360"/>
        <w:rPr>
          <w:sz w:val="20"/>
          <w:szCs w:val="20"/>
        </w:rPr>
      </w:pPr>
      <w:r>
        <w:rPr>
          <w:b/>
          <w:bCs/>
          <w:sz w:val="20"/>
          <w:szCs w:val="20"/>
        </w:rPr>
        <w:t xml:space="preserve">Ans: </w:t>
      </w:r>
      <w:r>
        <w:rPr>
          <w:sz w:val="20"/>
          <w:szCs w:val="20"/>
        </w:rPr>
        <w:t>Variance measures how far the data values are spread out from the mean. A higher variance means the values are more spread out.</w:t>
      </w:r>
    </w:p>
    <w:p w14:paraId="4040978B" w14:textId="2924FDF6" w:rsidR="004E09B6" w:rsidRPr="004E7001" w:rsidRDefault="004E09B6" w:rsidP="004E7001">
      <w:pPr>
        <w:pStyle w:val="ListParagraph"/>
        <w:numPr>
          <w:ilvl w:val="0"/>
          <w:numId w:val="1"/>
        </w:numPr>
        <w:spacing w:after="100" w:afterAutospacing="1"/>
        <w:rPr>
          <w:sz w:val="20"/>
          <w:szCs w:val="20"/>
        </w:rPr>
      </w:pPr>
      <w:r w:rsidRPr="004E7001">
        <w:rPr>
          <w:sz w:val="20"/>
          <w:szCs w:val="20"/>
        </w:rPr>
        <w:t>What is standard deviation?</w:t>
      </w:r>
    </w:p>
    <w:p w14:paraId="3BEB70E5" w14:textId="7C61926D" w:rsidR="004E09B6" w:rsidRDefault="004E09B6" w:rsidP="0044669D">
      <w:pPr>
        <w:spacing w:after="100" w:afterAutospacing="1"/>
        <w:ind w:left="360"/>
        <w:rPr>
          <w:sz w:val="20"/>
          <w:szCs w:val="20"/>
        </w:rPr>
      </w:pPr>
      <w:r>
        <w:rPr>
          <w:b/>
          <w:bCs/>
          <w:sz w:val="20"/>
          <w:szCs w:val="20"/>
        </w:rPr>
        <w:t xml:space="preserve">Ans: </w:t>
      </w:r>
      <w:r>
        <w:rPr>
          <w:sz w:val="20"/>
          <w:szCs w:val="20"/>
        </w:rPr>
        <w:t>Standard deviation measures the spread of data values around the mean. A lower standard deviation means the values are generally closer to the mean.</w:t>
      </w:r>
    </w:p>
    <w:p w14:paraId="6E2D74C6" w14:textId="324A7E7B" w:rsidR="004E09B6" w:rsidRPr="004E7001" w:rsidRDefault="004E09B6" w:rsidP="004E7001">
      <w:pPr>
        <w:pStyle w:val="ListParagraph"/>
        <w:numPr>
          <w:ilvl w:val="0"/>
          <w:numId w:val="1"/>
        </w:numPr>
        <w:spacing w:after="100" w:afterAutospacing="1"/>
        <w:rPr>
          <w:sz w:val="20"/>
          <w:szCs w:val="20"/>
        </w:rPr>
      </w:pPr>
      <w:r w:rsidRPr="004E7001">
        <w:rPr>
          <w:sz w:val="20"/>
          <w:szCs w:val="20"/>
        </w:rPr>
        <w:t>What is probability?</w:t>
      </w:r>
    </w:p>
    <w:p w14:paraId="1755007E" w14:textId="2352CD74" w:rsidR="004E09B6" w:rsidRDefault="004E09B6" w:rsidP="004E09B6">
      <w:pPr>
        <w:spacing w:after="100" w:afterAutospacing="1"/>
        <w:ind w:left="360"/>
        <w:rPr>
          <w:sz w:val="20"/>
          <w:szCs w:val="20"/>
        </w:rPr>
      </w:pPr>
      <w:r>
        <w:rPr>
          <w:b/>
          <w:bCs/>
          <w:sz w:val="20"/>
          <w:szCs w:val="20"/>
        </w:rPr>
        <w:t>Ans</w:t>
      </w:r>
      <w:r w:rsidRPr="004E09B6">
        <w:rPr>
          <w:b/>
          <w:bCs/>
          <w:sz w:val="20"/>
          <w:szCs w:val="20"/>
        </w:rPr>
        <w:t>:</w:t>
      </w:r>
      <w:r w:rsidRPr="004E09B6">
        <w:rPr>
          <w:sz w:val="20"/>
          <w:szCs w:val="20"/>
        </w:rPr>
        <w:t xml:space="preserve"> </w:t>
      </w:r>
      <w:r w:rsidRPr="004E09B6">
        <w:rPr>
          <w:sz w:val="20"/>
          <w:szCs w:val="20"/>
        </w:rPr>
        <w:t>Probability measures the chance that an event will occur. Its value ranges from 0 to 1, where 0 means impossible and 1 means certain.</w:t>
      </w:r>
    </w:p>
    <w:p w14:paraId="04A557AA" w14:textId="70482939" w:rsidR="004E09B6" w:rsidRDefault="004E09B6" w:rsidP="004E09B6">
      <w:pPr>
        <w:spacing w:after="100" w:afterAutospacing="1"/>
        <w:ind w:left="360"/>
        <w:rPr>
          <w:sz w:val="20"/>
          <w:szCs w:val="20"/>
        </w:rPr>
      </w:pPr>
      <w:r>
        <w:rPr>
          <w:sz w:val="20"/>
          <w:szCs w:val="20"/>
        </w:rPr>
        <w:t>Formula:</w:t>
      </w:r>
    </w:p>
    <w:p w14:paraId="4966E895" w14:textId="0BF585EE" w:rsidR="00A17102" w:rsidRDefault="004E09B6" w:rsidP="00A17102">
      <w:pPr>
        <w:spacing w:after="100" w:afterAutospacing="1"/>
        <w:ind w:left="360"/>
        <w:rPr>
          <w:sz w:val="28"/>
          <w:szCs w:val="28"/>
        </w:rPr>
      </w:pPr>
      <w:r>
        <w:rPr>
          <w:sz w:val="20"/>
          <w:szCs w:val="20"/>
        </w:rPr>
        <w:t xml:space="preserve">          </w:t>
      </w:r>
      <w:r w:rsidR="00A17102">
        <w:rPr>
          <w:sz w:val="20"/>
          <w:szCs w:val="20"/>
        </w:rPr>
        <w:t xml:space="preserve">    </w:t>
      </w:r>
      <m:oMath>
        <m:r>
          <w:rPr>
            <w:rFonts w:ascii="Cambria Math" w:hAnsi="Cambria Math"/>
            <w:sz w:val="28"/>
            <w:szCs w:val="28"/>
          </w:rPr>
          <m:t>p</m:t>
        </m:r>
        <m:d>
          <m:dPr>
            <m:ctrlPr>
              <w:rPr>
                <w:rFonts w:ascii="Cambria Math" w:hAnsi="Cambria Math"/>
                <w:i/>
                <w:sz w:val="28"/>
                <w:szCs w:val="28"/>
              </w:rPr>
            </m:ctrlPr>
          </m:dPr>
          <m:e>
            <m:r>
              <w:rPr>
                <w:rFonts w:ascii="Cambria Math" w:hAnsi="Cambria Math"/>
                <w:sz w:val="28"/>
                <w:szCs w:val="28"/>
              </w:rPr>
              <m:t>A</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Favourable Outcomes</m:t>
            </m:r>
          </m:num>
          <m:den>
            <m:r>
              <w:rPr>
                <w:rFonts w:ascii="Cambria Math" w:hAnsi="Cambria Math"/>
                <w:sz w:val="28"/>
                <w:szCs w:val="28"/>
              </w:rPr>
              <m:t>Total equally likely Outcomes</m:t>
            </m:r>
          </m:den>
        </m:f>
      </m:oMath>
    </w:p>
    <w:p w14:paraId="0E445F4F" w14:textId="35101D86" w:rsidR="00A17102" w:rsidRPr="00A17102" w:rsidRDefault="00A17102" w:rsidP="00A17102">
      <w:pPr>
        <w:spacing w:after="100" w:afterAutospacing="1"/>
        <w:rPr>
          <w:b/>
          <w:bCs/>
          <w:color w:val="0070C0"/>
          <w:sz w:val="24"/>
          <w:szCs w:val="24"/>
        </w:rPr>
      </w:pPr>
      <w:r w:rsidRPr="00A17102">
        <w:rPr>
          <w:b/>
          <w:bCs/>
          <w:color w:val="0070C0"/>
          <w:sz w:val="24"/>
          <w:szCs w:val="24"/>
        </w:rPr>
        <w:t>Part B – Calculate Mean, Median, and Mode</w:t>
      </w:r>
    </w:p>
    <w:p w14:paraId="0D9973DC" w14:textId="326C8EE0" w:rsidR="00A17102" w:rsidRDefault="00A17102" w:rsidP="00A17102">
      <w:pPr>
        <w:spacing w:after="100" w:afterAutospacing="1"/>
        <w:rPr>
          <w:b/>
          <w:bCs/>
          <w:sz w:val="20"/>
          <w:szCs w:val="20"/>
        </w:rPr>
      </w:pPr>
      <w:r>
        <w:rPr>
          <w:b/>
          <w:bCs/>
          <w:sz w:val="20"/>
          <w:szCs w:val="20"/>
        </w:rPr>
        <w:t>Task 1: Create a sales dataset</w:t>
      </w:r>
    </w:p>
    <w:p w14:paraId="0B9ADB87" w14:textId="3996E9AA" w:rsidR="00A17102" w:rsidRDefault="00A17102" w:rsidP="00A17102">
      <w:pPr>
        <w:spacing w:after="100" w:afterAutospacing="1"/>
        <w:rPr>
          <w:sz w:val="20"/>
          <w:szCs w:val="20"/>
        </w:rPr>
      </w:pPr>
      <w:r>
        <w:rPr>
          <w:sz w:val="20"/>
          <w:szCs w:val="20"/>
        </w:rPr>
        <w:lastRenderedPageBreak/>
        <w:t>Imagine a shop records its sales for five days.</w:t>
      </w:r>
    </w:p>
    <w:p w14:paraId="1F62A896" w14:textId="0856202E" w:rsidR="00A17102" w:rsidRDefault="0037605F" w:rsidP="00A17102">
      <w:pPr>
        <w:spacing w:after="100" w:afterAutospacing="1"/>
        <w:rPr>
          <w:b/>
          <w:bCs/>
          <w:sz w:val="20"/>
          <w:szCs w:val="20"/>
        </w:rPr>
      </w:pPr>
      <w:r>
        <w:rPr>
          <w:b/>
          <w:bCs/>
          <w:sz w:val="20"/>
          <w:szCs w:val="20"/>
        </w:rPr>
        <w:t>Code:</w:t>
      </w:r>
    </w:p>
    <w:p w14:paraId="59356FCD" w14:textId="548A54E8" w:rsidR="0037605F" w:rsidRDefault="0037605F" w:rsidP="00A17102">
      <w:pPr>
        <w:spacing w:after="100" w:afterAutospacing="1"/>
        <w:rPr>
          <w:sz w:val="20"/>
          <w:szCs w:val="20"/>
        </w:rPr>
      </w:pPr>
      <w:r>
        <w:rPr>
          <w:sz w:val="20"/>
          <w:szCs w:val="20"/>
        </w:rPr>
        <w:t xml:space="preserve">import </w:t>
      </w:r>
      <w:proofErr w:type="spellStart"/>
      <w:r>
        <w:rPr>
          <w:sz w:val="20"/>
          <w:szCs w:val="20"/>
        </w:rPr>
        <w:t>numpy</w:t>
      </w:r>
      <w:proofErr w:type="spellEnd"/>
      <w:r>
        <w:rPr>
          <w:sz w:val="20"/>
          <w:szCs w:val="20"/>
        </w:rPr>
        <w:t xml:space="preserve"> as np</w:t>
      </w:r>
    </w:p>
    <w:p w14:paraId="12E1AFB8" w14:textId="77777777" w:rsidR="0037605F" w:rsidRDefault="0037605F" w:rsidP="00A17102">
      <w:pPr>
        <w:spacing w:after="100" w:afterAutospacing="1"/>
        <w:rPr>
          <w:sz w:val="20"/>
          <w:szCs w:val="20"/>
        </w:rPr>
      </w:pPr>
      <w:r>
        <w:rPr>
          <w:sz w:val="20"/>
          <w:szCs w:val="20"/>
        </w:rPr>
        <w:t>import pandas as pd</w:t>
      </w:r>
    </w:p>
    <w:p w14:paraId="544BCF7D" w14:textId="7405A1A9" w:rsidR="0037605F" w:rsidRDefault="0037605F" w:rsidP="00A17102">
      <w:pPr>
        <w:spacing w:after="100" w:afterAutospacing="1"/>
        <w:rPr>
          <w:sz w:val="20"/>
          <w:szCs w:val="20"/>
        </w:rPr>
      </w:pPr>
      <w:r>
        <w:rPr>
          <w:sz w:val="20"/>
          <w:szCs w:val="20"/>
        </w:rPr>
        <w:t>from statistics import mode</w:t>
      </w:r>
    </w:p>
    <w:p w14:paraId="7A8C732B" w14:textId="37B9C54A" w:rsidR="0037605F" w:rsidRDefault="0037605F" w:rsidP="00A17102">
      <w:pPr>
        <w:spacing w:after="100" w:afterAutospacing="1"/>
        <w:rPr>
          <w:sz w:val="20"/>
          <w:szCs w:val="20"/>
        </w:rPr>
      </w:pPr>
      <w:r>
        <w:rPr>
          <w:sz w:val="20"/>
          <w:szCs w:val="20"/>
        </w:rPr>
        <w:t>sales = [100, 150, 150, 200, 400]</w:t>
      </w:r>
    </w:p>
    <w:p w14:paraId="63C467F6" w14:textId="48F1BE71" w:rsidR="0037605F" w:rsidRDefault="0037605F" w:rsidP="00A17102">
      <w:pPr>
        <w:spacing w:after="100" w:afterAutospacing="1"/>
        <w:rPr>
          <w:sz w:val="20"/>
          <w:szCs w:val="20"/>
        </w:rPr>
      </w:pPr>
      <w:r>
        <w:rPr>
          <w:sz w:val="20"/>
          <w:szCs w:val="20"/>
        </w:rPr>
        <w:t>print(“Sales data:”, sales)</w:t>
      </w:r>
    </w:p>
    <w:p w14:paraId="6137F8D6" w14:textId="32B105E0" w:rsidR="0037605F" w:rsidRDefault="0037605F" w:rsidP="00A17102">
      <w:pPr>
        <w:spacing w:after="100" w:afterAutospacing="1"/>
        <w:rPr>
          <w:b/>
          <w:bCs/>
          <w:sz w:val="20"/>
          <w:szCs w:val="20"/>
        </w:rPr>
      </w:pPr>
      <w:r>
        <w:rPr>
          <w:b/>
          <w:bCs/>
          <w:sz w:val="20"/>
          <w:szCs w:val="20"/>
        </w:rPr>
        <w:t>Output:</w:t>
      </w:r>
    </w:p>
    <w:p w14:paraId="189E6EDA" w14:textId="2AB40D06" w:rsidR="0037605F" w:rsidRDefault="0037605F" w:rsidP="00A17102">
      <w:pPr>
        <w:spacing w:after="100" w:afterAutospacing="1"/>
        <w:rPr>
          <w:sz w:val="20"/>
          <w:szCs w:val="20"/>
        </w:rPr>
      </w:pPr>
      <w:r>
        <w:rPr>
          <w:sz w:val="20"/>
          <w:szCs w:val="20"/>
        </w:rPr>
        <w:t>Sales data: [100, 150, 150, 200, 400]</w:t>
      </w:r>
    </w:p>
    <w:p w14:paraId="2092115B" w14:textId="1C579CEA" w:rsidR="0037605F" w:rsidRDefault="0037605F" w:rsidP="00A17102">
      <w:pPr>
        <w:spacing w:after="100" w:afterAutospacing="1"/>
        <w:rPr>
          <w:b/>
          <w:bCs/>
          <w:sz w:val="20"/>
          <w:szCs w:val="20"/>
        </w:rPr>
      </w:pPr>
      <w:r>
        <w:rPr>
          <w:b/>
          <w:bCs/>
          <w:sz w:val="20"/>
          <w:szCs w:val="20"/>
        </w:rPr>
        <w:t>Task 2: Calculate the mean</w:t>
      </w:r>
    </w:p>
    <w:p w14:paraId="65FCF16A" w14:textId="1E41F01F" w:rsidR="0037605F" w:rsidRDefault="0037605F" w:rsidP="00A17102">
      <w:pPr>
        <w:spacing w:after="100" w:afterAutospacing="1"/>
        <w:rPr>
          <w:b/>
          <w:bCs/>
          <w:sz w:val="20"/>
          <w:szCs w:val="20"/>
        </w:rPr>
      </w:pPr>
      <w:r>
        <w:rPr>
          <w:b/>
          <w:bCs/>
          <w:sz w:val="20"/>
          <w:szCs w:val="20"/>
        </w:rPr>
        <w:t>Code:</w:t>
      </w:r>
    </w:p>
    <w:p w14:paraId="02FD1A9B" w14:textId="77777777" w:rsidR="0037605F" w:rsidRDefault="0037605F" w:rsidP="0037605F">
      <w:pPr>
        <w:spacing w:after="100" w:afterAutospacing="1"/>
        <w:rPr>
          <w:color w:val="000000" w:themeColor="text1"/>
          <w:sz w:val="20"/>
          <w:szCs w:val="20"/>
        </w:rPr>
      </w:pPr>
      <w:proofErr w:type="spellStart"/>
      <w:r w:rsidRPr="0037605F">
        <w:rPr>
          <w:color w:val="000000" w:themeColor="text1"/>
          <w:sz w:val="20"/>
          <w:szCs w:val="20"/>
        </w:rPr>
        <w:t>mean_sales</w:t>
      </w:r>
      <w:proofErr w:type="spellEnd"/>
      <w:r w:rsidRPr="0037605F">
        <w:rPr>
          <w:color w:val="000000" w:themeColor="text1"/>
          <w:sz w:val="20"/>
          <w:szCs w:val="20"/>
        </w:rPr>
        <w:t xml:space="preserve"> = </w:t>
      </w:r>
      <w:proofErr w:type="spellStart"/>
      <w:r w:rsidRPr="0037605F">
        <w:rPr>
          <w:color w:val="000000" w:themeColor="text1"/>
          <w:sz w:val="20"/>
          <w:szCs w:val="20"/>
        </w:rPr>
        <w:t>np.mean</w:t>
      </w:r>
      <w:proofErr w:type="spellEnd"/>
      <w:r w:rsidRPr="0037605F">
        <w:rPr>
          <w:color w:val="000000" w:themeColor="text1"/>
          <w:sz w:val="20"/>
          <w:szCs w:val="20"/>
        </w:rPr>
        <w:t>(sales)</w:t>
      </w:r>
    </w:p>
    <w:p w14:paraId="071362F4" w14:textId="74808F0F" w:rsidR="0037605F" w:rsidRDefault="0037605F" w:rsidP="0037605F">
      <w:pPr>
        <w:spacing w:after="100" w:afterAutospacing="1"/>
        <w:rPr>
          <w:color w:val="000000" w:themeColor="text1"/>
          <w:sz w:val="20"/>
          <w:szCs w:val="20"/>
        </w:rPr>
      </w:pPr>
      <w:r w:rsidRPr="0037605F">
        <w:rPr>
          <w:color w:val="000000" w:themeColor="text1"/>
          <w:sz w:val="20"/>
          <w:szCs w:val="20"/>
        </w:rPr>
        <w:t xml:space="preserve">print("Mean sales:", </w:t>
      </w:r>
      <w:proofErr w:type="spellStart"/>
      <w:r w:rsidRPr="0037605F">
        <w:rPr>
          <w:color w:val="000000" w:themeColor="text1"/>
          <w:sz w:val="20"/>
          <w:szCs w:val="20"/>
        </w:rPr>
        <w:t>mean_sales</w:t>
      </w:r>
      <w:proofErr w:type="spellEnd"/>
      <w:r w:rsidRPr="0037605F">
        <w:rPr>
          <w:color w:val="000000" w:themeColor="text1"/>
          <w:sz w:val="20"/>
          <w:szCs w:val="20"/>
        </w:rPr>
        <w:t>)</w:t>
      </w:r>
    </w:p>
    <w:p w14:paraId="645A95D5" w14:textId="0D57F6F9" w:rsidR="0037605F" w:rsidRDefault="0037605F" w:rsidP="0037605F">
      <w:pPr>
        <w:spacing w:after="100" w:afterAutospacing="1"/>
        <w:rPr>
          <w:b/>
          <w:bCs/>
          <w:color w:val="000000" w:themeColor="text1"/>
          <w:sz w:val="20"/>
          <w:szCs w:val="20"/>
        </w:rPr>
      </w:pPr>
      <w:r>
        <w:rPr>
          <w:b/>
          <w:bCs/>
          <w:color w:val="000000" w:themeColor="text1"/>
          <w:sz w:val="20"/>
          <w:szCs w:val="20"/>
        </w:rPr>
        <w:t>Output:</w:t>
      </w:r>
    </w:p>
    <w:p w14:paraId="5D6D8024" w14:textId="6E2EF539" w:rsidR="0037605F" w:rsidRDefault="0037605F" w:rsidP="0037605F">
      <w:pPr>
        <w:spacing w:after="100" w:afterAutospacing="1"/>
        <w:rPr>
          <w:color w:val="000000" w:themeColor="text1"/>
          <w:sz w:val="20"/>
          <w:szCs w:val="20"/>
        </w:rPr>
      </w:pPr>
      <w:r w:rsidRPr="0037605F">
        <w:rPr>
          <w:color w:val="000000" w:themeColor="text1"/>
          <w:sz w:val="20"/>
          <w:szCs w:val="20"/>
        </w:rPr>
        <w:t>Mean sales: 200.0</w:t>
      </w:r>
    </w:p>
    <w:p w14:paraId="1C4146C6" w14:textId="05C2A454" w:rsidR="0037605F" w:rsidRDefault="0037605F" w:rsidP="0037605F">
      <w:pPr>
        <w:spacing w:after="100" w:afterAutospacing="1"/>
        <w:rPr>
          <w:b/>
          <w:bCs/>
          <w:color w:val="000000" w:themeColor="text1"/>
          <w:sz w:val="20"/>
          <w:szCs w:val="20"/>
        </w:rPr>
      </w:pPr>
      <w:r>
        <w:rPr>
          <w:b/>
          <w:bCs/>
          <w:color w:val="000000" w:themeColor="text1"/>
          <w:sz w:val="20"/>
          <w:szCs w:val="20"/>
        </w:rPr>
        <w:t>Task 3: Calculate the median</w:t>
      </w:r>
    </w:p>
    <w:p w14:paraId="4BDF6B43" w14:textId="0ACEFBE5" w:rsidR="0037605F" w:rsidRDefault="0037605F" w:rsidP="0037605F">
      <w:pPr>
        <w:spacing w:after="100" w:afterAutospacing="1"/>
        <w:rPr>
          <w:b/>
          <w:bCs/>
          <w:color w:val="000000" w:themeColor="text1"/>
          <w:sz w:val="20"/>
          <w:szCs w:val="20"/>
        </w:rPr>
      </w:pPr>
      <w:r>
        <w:rPr>
          <w:b/>
          <w:bCs/>
          <w:color w:val="000000" w:themeColor="text1"/>
          <w:sz w:val="20"/>
          <w:szCs w:val="20"/>
        </w:rPr>
        <w:t>Code:</w:t>
      </w:r>
    </w:p>
    <w:p w14:paraId="41D1FB63" w14:textId="77777777" w:rsidR="0037605F" w:rsidRPr="0037605F" w:rsidRDefault="0037605F" w:rsidP="0037605F">
      <w:pPr>
        <w:spacing w:after="100" w:afterAutospacing="1"/>
        <w:rPr>
          <w:color w:val="000000" w:themeColor="text1"/>
          <w:sz w:val="20"/>
          <w:szCs w:val="20"/>
        </w:rPr>
      </w:pPr>
      <w:proofErr w:type="spellStart"/>
      <w:r w:rsidRPr="0037605F">
        <w:rPr>
          <w:color w:val="000000" w:themeColor="text1"/>
          <w:sz w:val="20"/>
          <w:szCs w:val="20"/>
        </w:rPr>
        <w:t>median_sales</w:t>
      </w:r>
      <w:proofErr w:type="spellEnd"/>
      <w:r w:rsidRPr="0037605F">
        <w:rPr>
          <w:color w:val="000000" w:themeColor="text1"/>
          <w:sz w:val="20"/>
          <w:szCs w:val="20"/>
        </w:rPr>
        <w:t xml:space="preserve"> = </w:t>
      </w:r>
      <w:proofErr w:type="spellStart"/>
      <w:r w:rsidRPr="0037605F">
        <w:rPr>
          <w:color w:val="000000" w:themeColor="text1"/>
          <w:sz w:val="20"/>
          <w:szCs w:val="20"/>
        </w:rPr>
        <w:t>np.median</w:t>
      </w:r>
      <w:proofErr w:type="spellEnd"/>
      <w:r w:rsidRPr="0037605F">
        <w:rPr>
          <w:color w:val="000000" w:themeColor="text1"/>
          <w:sz w:val="20"/>
          <w:szCs w:val="20"/>
        </w:rPr>
        <w:t>(sales)</w:t>
      </w:r>
    </w:p>
    <w:p w14:paraId="0900B4A2" w14:textId="0B91DD4B" w:rsidR="0037605F" w:rsidRDefault="0037605F" w:rsidP="0037605F">
      <w:pPr>
        <w:spacing w:after="100" w:afterAutospacing="1"/>
        <w:rPr>
          <w:color w:val="000000" w:themeColor="text1"/>
          <w:sz w:val="20"/>
          <w:szCs w:val="20"/>
        </w:rPr>
      </w:pPr>
      <w:r w:rsidRPr="0037605F">
        <w:rPr>
          <w:color w:val="000000" w:themeColor="text1"/>
          <w:sz w:val="20"/>
          <w:szCs w:val="20"/>
        </w:rPr>
        <w:t xml:space="preserve">print("Median sales:", </w:t>
      </w:r>
      <w:proofErr w:type="spellStart"/>
      <w:r w:rsidRPr="0037605F">
        <w:rPr>
          <w:color w:val="000000" w:themeColor="text1"/>
          <w:sz w:val="20"/>
          <w:szCs w:val="20"/>
        </w:rPr>
        <w:t>median_sales</w:t>
      </w:r>
      <w:proofErr w:type="spellEnd"/>
      <w:r w:rsidRPr="0037605F">
        <w:rPr>
          <w:color w:val="000000" w:themeColor="text1"/>
          <w:sz w:val="20"/>
          <w:szCs w:val="20"/>
        </w:rPr>
        <w:t>)</w:t>
      </w:r>
    </w:p>
    <w:p w14:paraId="29669D2A" w14:textId="3B0BC5A5" w:rsidR="0037605F" w:rsidRDefault="0037605F" w:rsidP="0037605F">
      <w:pPr>
        <w:spacing w:after="100" w:afterAutospacing="1"/>
        <w:rPr>
          <w:b/>
          <w:bCs/>
          <w:color w:val="000000" w:themeColor="text1"/>
          <w:sz w:val="20"/>
          <w:szCs w:val="20"/>
        </w:rPr>
      </w:pPr>
      <w:r>
        <w:rPr>
          <w:b/>
          <w:bCs/>
          <w:color w:val="000000" w:themeColor="text1"/>
          <w:sz w:val="20"/>
          <w:szCs w:val="20"/>
        </w:rPr>
        <w:t>Output:</w:t>
      </w:r>
    </w:p>
    <w:p w14:paraId="0FF0A542" w14:textId="76576963" w:rsidR="0037605F" w:rsidRDefault="0037605F" w:rsidP="0037605F">
      <w:pPr>
        <w:spacing w:after="100" w:afterAutospacing="1"/>
        <w:rPr>
          <w:color w:val="000000" w:themeColor="text1"/>
          <w:sz w:val="20"/>
          <w:szCs w:val="20"/>
        </w:rPr>
      </w:pPr>
      <w:r w:rsidRPr="0037605F">
        <w:rPr>
          <w:color w:val="000000" w:themeColor="text1"/>
          <w:sz w:val="20"/>
          <w:szCs w:val="20"/>
        </w:rPr>
        <w:t>Median sales: 150.0</w:t>
      </w:r>
    </w:p>
    <w:p w14:paraId="5C6E7C95" w14:textId="655FEDB7" w:rsidR="0037605F" w:rsidRDefault="0037605F" w:rsidP="0037605F">
      <w:pPr>
        <w:spacing w:after="100" w:afterAutospacing="1"/>
        <w:rPr>
          <w:b/>
          <w:bCs/>
          <w:color w:val="000000" w:themeColor="text1"/>
          <w:sz w:val="20"/>
          <w:szCs w:val="20"/>
        </w:rPr>
      </w:pPr>
      <w:r>
        <w:rPr>
          <w:b/>
          <w:bCs/>
          <w:color w:val="000000" w:themeColor="text1"/>
          <w:sz w:val="20"/>
          <w:szCs w:val="20"/>
        </w:rPr>
        <w:t>Task 4: Calculate the mode</w:t>
      </w:r>
    </w:p>
    <w:p w14:paraId="3079DDB0" w14:textId="39FC782E" w:rsidR="0037605F" w:rsidRDefault="0037605F" w:rsidP="0037605F">
      <w:pPr>
        <w:spacing w:after="100" w:afterAutospacing="1"/>
        <w:rPr>
          <w:b/>
          <w:bCs/>
          <w:color w:val="000000" w:themeColor="text1"/>
          <w:sz w:val="20"/>
          <w:szCs w:val="20"/>
        </w:rPr>
      </w:pPr>
      <w:r>
        <w:rPr>
          <w:b/>
          <w:bCs/>
          <w:color w:val="000000" w:themeColor="text1"/>
          <w:sz w:val="20"/>
          <w:szCs w:val="20"/>
        </w:rPr>
        <w:t>Code:</w:t>
      </w:r>
    </w:p>
    <w:p w14:paraId="6D8307A4" w14:textId="77777777" w:rsidR="0037605F" w:rsidRPr="0037605F" w:rsidRDefault="0037605F" w:rsidP="0037605F">
      <w:pPr>
        <w:spacing w:after="100" w:afterAutospacing="1"/>
        <w:rPr>
          <w:color w:val="000000" w:themeColor="text1"/>
          <w:sz w:val="20"/>
          <w:szCs w:val="20"/>
        </w:rPr>
      </w:pPr>
      <w:proofErr w:type="spellStart"/>
      <w:r w:rsidRPr="0037605F">
        <w:rPr>
          <w:color w:val="000000" w:themeColor="text1"/>
          <w:sz w:val="20"/>
          <w:szCs w:val="20"/>
        </w:rPr>
        <w:t>mode_sales</w:t>
      </w:r>
      <w:proofErr w:type="spellEnd"/>
      <w:r w:rsidRPr="0037605F">
        <w:rPr>
          <w:color w:val="000000" w:themeColor="text1"/>
          <w:sz w:val="20"/>
          <w:szCs w:val="20"/>
        </w:rPr>
        <w:t xml:space="preserve"> = mode(sales)</w:t>
      </w:r>
    </w:p>
    <w:p w14:paraId="53F249C8" w14:textId="7941F7EB" w:rsidR="0037605F" w:rsidRDefault="0037605F" w:rsidP="0037605F">
      <w:pPr>
        <w:spacing w:after="100" w:afterAutospacing="1"/>
        <w:rPr>
          <w:color w:val="000000" w:themeColor="text1"/>
          <w:sz w:val="20"/>
          <w:szCs w:val="20"/>
        </w:rPr>
      </w:pPr>
      <w:r w:rsidRPr="0037605F">
        <w:rPr>
          <w:color w:val="000000" w:themeColor="text1"/>
          <w:sz w:val="20"/>
          <w:szCs w:val="20"/>
        </w:rPr>
        <w:t xml:space="preserve">print("Mode sales:", </w:t>
      </w:r>
      <w:proofErr w:type="spellStart"/>
      <w:r w:rsidRPr="0037605F">
        <w:rPr>
          <w:color w:val="000000" w:themeColor="text1"/>
          <w:sz w:val="20"/>
          <w:szCs w:val="20"/>
        </w:rPr>
        <w:t>mode_sales</w:t>
      </w:r>
      <w:proofErr w:type="spellEnd"/>
      <w:r w:rsidRPr="0037605F">
        <w:rPr>
          <w:color w:val="000000" w:themeColor="text1"/>
          <w:sz w:val="20"/>
          <w:szCs w:val="20"/>
        </w:rPr>
        <w:t>)</w:t>
      </w:r>
    </w:p>
    <w:p w14:paraId="55A05B98" w14:textId="40D76AF2" w:rsidR="0037605F" w:rsidRDefault="0037605F" w:rsidP="0037605F">
      <w:pPr>
        <w:spacing w:after="100" w:afterAutospacing="1"/>
        <w:rPr>
          <w:b/>
          <w:bCs/>
          <w:color w:val="000000" w:themeColor="text1"/>
          <w:sz w:val="20"/>
          <w:szCs w:val="20"/>
        </w:rPr>
      </w:pPr>
      <w:r>
        <w:rPr>
          <w:b/>
          <w:bCs/>
          <w:color w:val="000000" w:themeColor="text1"/>
          <w:sz w:val="20"/>
          <w:szCs w:val="20"/>
        </w:rPr>
        <w:lastRenderedPageBreak/>
        <w:t>Output:</w:t>
      </w:r>
    </w:p>
    <w:p w14:paraId="4FCA543D" w14:textId="26BA277C" w:rsidR="0037605F" w:rsidRDefault="0037605F" w:rsidP="0037605F">
      <w:pPr>
        <w:spacing w:after="100" w:afterAutospacing="1"/>
        <w:rPr>
          <w:color w:val="000000" w:themeColor="text1"/>
          <w:sz w:val="20"/>
          <w:szCs w:val="20"/>
        </w:rPr>
      </w:pPr>
      <w:r w:rsidRPr="0037605F">
        <w:rPr>
          <w:color w:val="000000" w:themeColor="text1"/>
          <w:sz w:val="20"/>
          <w:szCs w:val="20"/>
        </w:rPr>
        <w:t>Mode sales: 150</w:t>
      </w:r>
    </w:p>
    <w:p w14:paraId="0DFBA0FF" w14:textId="2D287685" w:rsidR="0037605F" w:rsidRPr="00CB3F7B" w:rsidRDefault="0037605F" w:rsidP="0037605F">
      <w:pPr>
        <w:spacing w:after="100" w:afterAutospacing="1"/>
        <w:rPr>
          <w:b/>
          <w:bCs/>
          <w:color w:val="0070C0"/>
          <w:sz w:val="24"/>
          <w:szCs w:val="24"/>
        </w:rPr>
      </w:pPr>
      <w:r w:rsidRPr="00CB3F7B">
        <w:rPr>
          <w:b/>
          <w:bCs/>
          <w:color w:val="0070C0"/>
          <w:sz w:val="24"/>
          <w:szCs w:val="24"/>
        </w:rPr>
        <w:t>Part C – Calculate Variance and Standard Deviation</w:t>
      </w:r>
    </w:p>
    <w:p w14:paraId="7E81D130" w14:textId="46EBE9D2" w:rsidR="0059241A" w:rsidRDefault="0059241A" w:rsidP="0037605F">
      <w:pPr>
        <w:spacing w:after="100" w:afterAutospacing="1"/>
        <w:rPr>
          <w:b/>
          <w:bCs/>
          <w:color w:val="000000" w:themeColor="text1"/>
          <w:sz w:val="20"/>
          <w:szCs w:val="20"/>
        </w:rPr>
      </w:pPr>
      <w:r>
        <w:rPr>
          <w:b/>
          <w:bCs/>
          <w:color w:val="000000" w:themeColor="text1"/>
          <w:sz w:val="20"/>
          <w:szCs w:val="20"/>
        </w:rPr>
        <w:t>Task 5: Calculate variance</w:t>
      </w:r>
    </w:p>
    <w:p w14:paraId="4159CA5B" w14:textId="34A8B33F" w:rsidR="0059241A" w:rsidRDefault="0059241A" w:rsidP="0037605F">
      <w:pPr>
        <w:spacing w:after="100" w:afterAutospacing="1"/>
        <w:rPr>
          <w:b/>
          <w:bCs/>
          <w:color w:val="000000" w:themeColor="text1"/>
          <w:sz w:val="20"/>
          <w:szCs w:val="20"/>
        </w:rPr>
      </w:pPr>
      <w:r>
        <w:rPr>
          <w:b/>
          <w:bCs/>
          <w:color w:val="000000" w:themeColor="text1"/>
          <w:sz w:val="20"/>
          <w:szCs w:val="20"/>
        </w:rPr>
        <w:t>Code:</w:t>
      </w:r>
    </w:p>
    <w:p w14:paraId="35BCE4BF" w14:textId="62B3FC42"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population_variance</w:t>
      </w:r>
      <w:proofErr w:type="spellEnd"/>
      <w:r w:rsidRPr="0059241A">
        <w:rPr>
          <w:color w:val="000000" w:themeColor="text1"/>
          <w:sz w:val="20"/>
          <w:szCs w:val="20"/>
        </w:rPr>
        <w:t xml:space="preserve"> = </w:t>
      </w:r>
      <w:proofErr w:type="spellStart"/>
      <w:r w:rsidRPr="0059241A">
        <w:rPr>
          <w:color w:val="000000" w:themeColor="text1"/>
          <w:sz w:val="20"/>
          <w:szCs w:val="20"/>
        </w:rPr>
        <w:t>np.var</w:t>
      </w:r>
      <w:proofErr w:type="spellEnd"/>
      <w:r w:rsidRPr="0059241A">
        <w:rPr>
          <w:color w:val="000000" w:themeColor="text1"/>
          <w:sz w:val="20"/>
          <w:szCs w:val="20"/>
        </w:rPr>
        <w:t>(sales)</w:t>
      </w:r>
    </w:p>
    <w:p w14:paraId="3399B594" w14:textId="2AA04CED" w:rsidR="0059241A" w:rsidRDefault="0059241A" w:rsidP="0059241A">
      <w:pPr>
        <w:spacing w:after="100" w:afterAutospacing="1"/>
        <w:rPr>
          <w:color w:val="000000" w:themeColor="text1"/>
          <w:sz w:val="20"/>
          <w:szCs w:val="20"/>
        </w:rPr>
      </w:pPr>
      <w:r w:rsidRPr="0059241A">
        <w:rPr>
          <w:color w:val="000000" w:themeColor="text1"/>
          <w:sz w:val="20"/>
          <w:szCs w:val="20"/>
        </w:rPr>
        <w:t xml:space="preserve">print("Population variance:", </w:t>
      </w:r>
      <w:proofErr w:type="spellStart"/>
      <w:r w:rsidRPr="0059241A">
        <w:rPr>
          <w:color w:val="000000" w:themeColor="text1"/>
          <w:sz w:val="20"/>
          <w:szCs w:val="20"/>
        </w:rPr>
        <w:t>population_variance</w:t>
      </w:r>
      <w:proofErr w:type="spellEnd"/>
      <w:r w:rsidRPr="0059241A">
        <w:rPr>
          <w:color w:val="000000" w:themeColor="text1"/>
          <w:sz w:val="20"/>
          <w:szCs w:val="20"/>
        </w:rPr>
        <w:t>)</w:t>
      </w:r>
    </w:p>
    <w:p w14:paraId="3940CCEC" w14:textId="3553A1C0" w:rsidR="0059241A" w:rsidRDefault="0059241A" w:rsidP="0059241A">
      <w:pPr>
        <w:spacing w:after="100" w:afterAutospacing="1"/>
        <w:rPr>
          <w:b/>
          <w:bCs/>
          <w:color w:val="000000" w:themeColor="text1"/>
          <w:sz w:val="20"/>
          <w:szCs w:val="20"/>
        </w:rPr>
      </w:pPr>
      <w:r>
        <w:rPr>
          <w:b/>
          <w:bCs/>
          <w:color w:val="000000" w:themeColor="text1"/>
          <w:sz w:val="20"/>
          <w:szCs w:val="20"/>
        </w:rPr>
        <w:t>Output:</w:t>
      </w:r>
    </w:p>
    <w:p w14:paraId="63AD2FA7" w14:textId="73E45579" w:rsidR="0059241A" w:rsidRDefault="0059241A" w:rsidP="0059241A">
      <w:pPr>
        <w:spacing w:after="100" w:afterAutospacing="1"/>
        <w:rPr>
          <w:color w:val="000000" w:themeColor="text1"/>
          <w:sz w:val="20"/>
          <w:szCs w:val="20"/>
        </w:rPr>
      </w:pPr>
      <w:r w:rsidRPr="0059241A">
        <w:rPr>
          <w:color w:val="000000" w:themeColor="text1"/>
          <w:sz w:val="20"/>
          <w:szCs w:val="20"/>
        </w:rPr>
        <w:t>Population variance: 10000.0</w:t>
      </w:r>
    </w:p>
    <w:p w14:paraId="103C903B" w14:textId="46243A70" w:rsidR="0059241A" w:rsidRDefault="0059241A" w:rsidP="0059241A">
      <w:pPr>
        <w:spacing w:after="100" w:afterAutospacing="1"/>
        <w:rPr>
          <w:b/>
          <w:bCs/>
          <w:color w:val="000000" w:themeColor="text1"/>
          <w:sz w:val="20"/>
          <w:szCs w:val="20"/>
        </w:rPr>
      </w:pPr>
      <w:r>
        <w:rPr>
          <w:b/>
          <w:bCs/>
          <w:color w:val="000000" w:themeColor="text1"/>
          <w:sz w:val="20"/>
          <w:szCs w:val="20"/>
        </w:rPr>
        <w:t>Task 6: Calculate standard deviation</w:t>
      </w:r>
    </w:p>
    <w:p w14:paraId="732305FA" w14:textId="4A6ECDE5" w:rsidR="0059241A" w:rsidRDefault="0059241A" w:rsidP="0059241A">
      <w:pPr>
        <w:spacing w:after="100" w:afterAutospacing="1"/>
        <w:rPr>
          <w:b/>
          <w:bCs/>
          <w:color w:val="000000" w:themeColor="text1"/>
          <w:sz w:val="20"/>
          <w:szCs w:val="20"/>
        </w:rPr>
      </w:pPr>
      <w:r>
        <w:rPr>
          <w:b/>
          <w:bCs/>
          <w:color w:val="000000" w:themeColor="text1"/>
          <w:sz w:val="20"/>
          <w:szCs w:val="20"/>
        </w:rPr>
        <w:t>Code:</w:t>
      </w:r>
    </w:p>
    <w:p w14:paraId="4D955D18" w14:textId="7613164E"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population_std</w:t>
      </w:r>
      <w:proofErr w:type="spellEnd"/>
      <w:r w:rsidRPr="0059241A">
        <w:rPr>
          <w:color w:val="000000" w:themeColor="text1"/>
          <w:sz w:val="20"/>
          <w:szCs w:val="20"/>
        </w:rPr>
        <w:t xml:space="preserve"> = </w:t>
      </w:r>
      <w:proofErr w:type="spellStart"/>
      <w:r w:rsidRPr="0059241A">
        <w:rPr>
          <w:color w:val="000000" w:themeColor="text1"/>
          <w:sz w:val="20"/>
          <w:szCs w:val="20"/>
        </w:rPr>
        <w:t>np.std</w:t>
      </w:r>
      <w:proofErr w:type="spellEnd"/>
      <w:r w:rsidRPr="0059241A">
        <w:rPr>
          <w:color w:val="000000" w:themeColor="text1"/>
          <w:sz w:val="20"/>
          <w:szCs w:val="20"/>
        </w:rPr>
        <w:t>(sales)</w:t>
      </w:r>
    </w:p>
    <w:p w14:paraId="2EBF2380" w14:textId="762149A4" w:rsidR="0059241A" w:rsidRDefault="0059241A" w:rsidP="0059241A">
      <w:pPr>
        <w:spacing w:after="100" w:afterAutospacing="1"/>
        <w:rPr>
          <w:color w:val="000000" w:themeColor="text1"/>
          <w:sz w:val="20"/>
          <w:szCs w:val="20"/>
        </w:rPr>
      </w:pPr>
      <w:r w:rsidRPr="0059241A">
        <w:rPr>
          <w:color w:val="000000" w:themeColor="text1"/>
          <w:sz w:val="20"/>
          <w:szCs w:val="20"/>
        </w:rPr>
        <w:t xml:space="preserve">print("Population standard deviation:", </w:t>
      </w:r>
      <w:proofErr w:type="spellStart"/>
      <w:r w:rsidRPr="0059241A">
        <w:rPr>
          <w:color w:val="000000" w:themeColor="text1"/>
          <w:sz w:val="20"/>
          <w:szCs w:val="20"/>
        </w:rPr>
        <w:t>population_std</w:t>
      </w:r>
      <w:proofErr w:type="spellEnd"/>
      <w:r w:rsidRPr="0059241A">
        <w:rPr>
          <w:color w:val="000000" w:themeColor="text1"/>
          <w:sz w:val="20"/>
          <w:szCs w:val="20"/>
        </w:rPr>
        <w:t>)</w:t>
      </w:r>
    </w:p>
    <w:p w14:paraId="5248C354" w14:textId="37344B3D" w:rsidR="0059241A" w:rsidRDefault="0059241A" w:rsidP="0059241A">
      <w:pPr>
        <w:spacing w:after="100" w:afterAutospacing="1"/>
        <w:rPr>
          <w:b/>
          <w:bCs/>
          <w:color w:val="000000" w:themeColor="text1"/>
          <w:sz w:val="20"/>
          <w:szCs w:val="20"/>
        </w:rPr>
      </w:pPr>
      <w:r>
        <w:rPr>
          <w:b/>
          <w:bCs/>
          <w:color w:val="000000" w:themeColor="text1"/>
          <w:sz w:val="20"/>
          <w:szCs w:val="20"/>
        </w:rPr>
        <w:t>Output:</w:t>
      </w:r>
    </w:p>
    <w:p w14:paraId="1C90ED2B" w14:textId="0F09FE11" w:rsidR="0059241A" w:rsidRDefault="0059241A" w:rsidP="0059241A">
      <w:pPr>
        <w:spacing w:after="100" w:afterAutospacing="1"/>
        <w:rPr>
          <w:color w:val="000000" w:themeColor="text1"/>
          <w:sz w:val="20"/>
          <w:szCs w:val="20"/>
        </w:rPr>
      </w:pPr>
      <w:r w:rsidRPr="0059241A">
        <w:rPr>
          <w:color w:val="000000" w:themeColor="text1"/>
          <w:sz w:val="20"/>
          <w:szCs w:val="20"/>
        </w:rPr>
        <w:t>Population standard deviation: 100.0</w:t>
      </w:r>
    </w:p>
    <w:p w14:paraId="6819DECA" w14:textId="2CAA1FEB" w:rsidR="0059241A" w:rsidRPr="00CB3F7B" w:rsidRDefault="0059241A" w:rsidP="0059241A">
      <w:pPr>
        <w:spacing w:after="100" w:afterAutospacing="1"/>
        <w:rPr>
          <w:b/>
          <w:bCs/>
          <w:color w:val="0070C0"/>
          <w:sz w:val="24"/>
          <w:szCs w:val="24"/>
        </w:rPr>
      </w:pPr>
      <w:r w:rsidRPr="00CB3F7B">
        <w:rPr>
          <w:b/>
          <w:bCs/>
          <w:color w:val="0070C0"/>
          <w:sz w:val="24"/>
          <w:szCs w:val="24"/>
        </w:rPr>
        <w:t>Part D – Probability Basics</w:t>
      </w:r>
    </w:p>
    <w:p w14:paraId="69A8EBBC" w14:textId="616FA167" w:rsidR="0059241A" w:rsidRDefault="0059241A" w:rsidP="0059241A">
      <w:pPr>
        <w:spacing w:after="100" w:afterAutospacing="1"/>
        <w:rPr>
          <w:b/>
          <w:bCs/>
          <w:color w:val="000000" w:themeColor="text1"/>
          <w:sz w:val="20"/>
          <w:szCs w:val="20"/>
        </w:rPr>
      </w:pPr>
      <w:r>
        <w:rPr>
          <w:b/>
          <w:bCs/>
          <w:color w:val="000000" w:themeColor="text1"/>
          <w:sz w:val="20"/>
          <w:szCs w:val="20"/>
        </w:rPr>
        <w:t>Task 7: Calculate the probability of an event</w:t>
      </w:r>
    </w:p>
    <w:p w14:paraId="25E6964B"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A fair six-sided die is rolled once.</w:t>
      </w:r>
    </w:p>
    <w:p w14:paraId="1A208CFF" w14:textId="77777777" w:rsidR="0059241A" w:rsidRPr="0059241A" w:rsidRDefault="0059241A" w:rsidP="0059241A">
      <w:pPr>
        <w:numPr>
          <w:ilvl w:val="0"/>
          <w:numId w:val="2"/>
        </w:numPr>
        <w:spacing w:after="100" w:afterAutospacing="1"/>
        <w:rPr>
          <w:color w:val="000000" w:themeColor="text1"/>
          <w:sz w:val="20"/>
          <w:szCs w:val="20"/>
        </w:rPr>
      </w:pPr>
      <w:r w:rsidRPr="0059241A">
        <w:rPr>
          <w:color w:val="000000" w:themeColor="text1"/>
          <w:sz w:val="20"/>
          <w:szCs w:val="20"/>
        </w:rPr>
        <w:t>Total possible outcomes: 6</w:t>
      </w:r>
    </w:p>
    <w:p w14:paraId="6DCDCCA1" w14:textId="77777777" w:rsidR="0059241A" w:rsidRPr="0059241A" w:rsidRDefault="0059241A" w:rsidP="0059241A">
      <w:pPr>
        <w:numPr>
          <w:ilvl w:val="0"/>
          <w:numId w:val="2"/>
        </w:numPr>
        <w:spacing w:after="100" w:afterAutospacing="1"/>
        <w:rPr>
          <w:color w:val="000000" w:themeColor="text1"/>
          <w:sz w:val="20"/>
          <w:szCs w:val="20"/>
        </w:rPr>
      </w:pPr>
      <w:proofErr w:type="spellStart"/>
      <w:r w:rsidRPr="0059241A">
        <w:rPr>
          <w:color w:val="000000" w:themeColor="text1"/>
          <w:sz w:val="20"/>
          <w:szCs w:val="20"/>
        </w:rPr>
        <w:t>Favourable</w:t>
      </w:r>
      <w:proofErr w:type="spellEnd"/>
      <w:r w:rsidRPr="0059241A">
        <w:rPr>
          <w:color w:val="000000" w:themeColor="text1"/>
          <w:sz w:val="20"/>
          <w:szCs w:val="20"/>
        </w:rPr>
        <w:t xml:space="preserve"> outcomes for rolling a 4: 1</w:t>
      </w:r>
    </w:p>
    <w:p w14:paraId="34DA53EE" w14:textId="6DB45A10" w:rsidR="0059241A" w:rsidRDefault="0059241A" w:rsidP="0059241A">
      <w:pPr>
        <w:spacing w:after="100" w:afterAutospacing="1"/>
        <w:rPr>
          <w:b/>
          <w:bCs/>
          <w:color w:val="000000" w:themeColor="text1"/>
          <w:sz w:val="20"/>
          <w:szCs w:val="20"/>
        </w:rPr>
      </w:pPr>
      <w:r>
        <w:rPr>
          <w:b/>
          <w:bCs/>
          <w:color w:val="000000" w:themeColor="text1"/>
          <w:sz w:val="20"/>
          <w:szCs w:val="20"/>
        </w:rPr>
        <w:t>Code:</w:t>
      </w:r>
    </w:p>
    <w:p w14:paraId="06E35665" w14:textId="77777777"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favourable_outcomes</w:t>
      </w:r>
      <w:proofErr w:type="spellEnd"/>
      <w:r w:rsidRPr="0059241A">
        <w:rPr>
          <w:color w:val="000000" w:themeColor="text1"/>
          <w:sz w:val="20"/>
          <w:szCs w:val="20"/>
        </w:rPr>
        <w:t xml:space="preserve"> = 1</w:t>
      </w:r>
    </w:p>
    <w:p w14:paraId="7C333259" w14:textId="46543CF4"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total_outcomes</w:t>
      </w:r>
      <w:proofErr w:type="spellEnd"/>
      <w:r w:rsidRPr="0059241A">
        <w:rPr>
          <w:color w:val="000000" w:themeColor="text1"/>
          <w:sz w:val="20"/>
          <w:szCs w:val="20"/>
        </w:rPr>
        <w:t xml:space="preserve"> = 6</w:t>
      </w:r>
    </w:p>
    <w:p w14:paraId="531F706D"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probability = </w:t>
      </w:r>
      <w:proofErr w:type="spellStart"/>
      <w:r w:rsidRPr="0059241A">
        <w:rPr>
          <w:color w:val="000000" w:themeColor="text1"/>
          <w:sz w:val="20"/>
          <w:szCs w:val="20"/>
        </w:rPr>
        <w:t>favourable_outcomes</w:t>
      </w:r>
      <w:proofErr w:type="spellEnd"/>
      <w:r w:rsidRPr="0059241A">
        <w:rPr>
          <w:color w:val="000000" w:themeColor="text1"/>
          <w:sz w:val="20"/>
          <w:szCs w:val="20"/>
        </w:rPr>
        <w:t xml:space="preserve"> / </w:t>
      </w:r>
      <w:proofErr w:type="spellStart"/>
      <w:r w:rsidRPr="0059241A">
        <w:rPr>
          <w:color w:val="000000" w:themeColor="text1"/>
          <w:sz w:val="20"/>
          <w:szCs w:val="20"/>
        </w:rPr>
        <w:t>total_outcomes</w:t>
      </w:r>
      <w:proofErr w:type="spellEnd"/>
    </w:p>
    <w:p w14:paraId="5189AEF2"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print("Probability of rolling a 4:", probability)</w:t>
      </w:r>
    </w:p>
    <w:p w14:paraId="2491A8C3" w14:textId="2A096AD5" w:rsidR="0059241A" w:rsidRDefault="0059241A" w:rsidP="0059241A">
      <w:pPr>
        <w:spacing w:after="100" w:afterAutospacing="1"/>
        <w:rPr>
          <w:color w:val="000000" w:themeColor="text1"/>
          <w:sz w:val="20"/>
          <w:szCs w:val="20"/>
        </w:rPr>
      </w:pPr>
      <w:r w:rsidRPr="0059241A">
        <w:rPr>
          <w:color w:val="000000" w:themeColor="text1"/>
          <w:sz w:val="20"/>
          <w:szCs w:val="20"/>
        </w:rPr>
        <w:t>print("Probability in percentage:", probability * 100, "%")</w:t>
      </w:r>
    </w:p>
    <w:p w14:paraId="7DAE24D1" w14:textId="18BC30CC" w:rsidR="0059241A" w:rsidRDefault="0059241A" w:rsidP="0059241A">
      <w:pPr>
        <w:spacing w:after="100" w:afterAutospacing="1"/>
        <w:rPr>
          <w:b/>
          <w:bCs/>
          <w:color w:val="000000" w:themeColor="text1"/>
          <w:sz w:val="20"/>
          <w:szCs w:val="20"/>
        </w:rPr>
      </w:pPr>
      <w:r>
        <w:rPr>
          <w:b/>
          <w:bCs/>
          <w:color w:val="000000" w:themeColor="text1"/>
          <w:sz w:val="20"/>
          <w:szCs w:val="20"/>
        </w:rPr>
        <w:lastRenderedPageBreak/>
        <w:t>Output:</w:t>
      </w:r>
    </w:p>
    <w:p w14:paraId="53E5686D"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Probability of rolling a 4: 0.16666666666666666</w:t>
      </w:r>
    </w:p>
    <w:p w14:paraId="13EBAEE8" w14:textId="22E3F5DE" w:rsidR="0059241A" w:rsidRDefault="0059241A" w:rsidP="0059241A">
      <w:pPr>
        <w:spacing w:after="100" w:afterAutospacing="1"/>
        <w:rPr>
          <w:color w:val="000000" w:themeColor="text1"/>
          <w:sz w:val="20"/>
          <w:szCs w:val="20"/>
        </w:rPr>
      </w:pPr>
      <w:r w:rsidRPr="0059241A">
        <w:rPr>
          <w:color w:val="000000" w:themeColor="text1"/>
          <w:sz w:val="20"/>
          <w:szCs w:val="20"/>
        </w:rPr>
        <w:t>Probability in percentage: 16.666666666666664 %</w:t>
      </w:r>
    </w:p>
    <w:p w14:paraId="4948D41B" w14:textId="33D3D0E1" w:rsidR="0059241A" w:rsidRDefault="0059241A" w:rsidP="0059241A">
      <w:pPr>
        <w:spacing w:after="100" w:afterAutospacing="1"/>
        <w:rPr>
          <w:b/>
          <w:bCs/>
          <w:color w:val="000000" w:themeColor="text1"/>
          <w:sz w:val="20"/>
          <w:szCs w:val="20"/>
        </w:rPr>
      </w:pPr>
      <w:r>
        <w:rPr>
          <w:b/>
          <w:bCs/>
          <w:color w:val="000000" w:themeColor="text1"/>
          <w:sz w:val="20"/>
          <w:szCs w:val="20"/>
        </w:rPr>
        <w:t>Task 8: Business probability example</w:t>
      </w:r>
    </w:p>
    <w:p w14:paraId="256A9694"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A shop receives 100 orders, and 20 orders are returned. Estimate the probability that a randomly selected order is returned.</w:t>
      </w:r>
    </w:p>
    <w:p w14:paraId="229AE8AB" w14:textId="58C2260C" w:rsidR="0059241A" w:rsidRDefault="0059241A" w:rsidP="0059241A">
      <w:pPr>
        <w:spacing w:after="100" w:afterAutospacing="1"/>
        <w:rPr>
          <w:b/>
          <w:bCs/>
          <w:color w:val="000000" w:themeColor="text1"/>
          <w:sz w:val="20"/>
          <w:szCs w:val="20"/>
        </w:rPr>
      </w:pPr>
      <w:r>
        <w:rPr>
          <w:b/>
          <w:bCs/>
          <w:color w:val="000000" w:themeColor="text1"/>
          <w:sz w:val="20"/>
          <w:szCs w:val="20"/>
        </w:rPr>
        <w:t>Code:</w:t>
      </w:r>
    </w:p>
    <w:p w14:paraId="42EB1063" w14:textId="77777777"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returned_orders</w:t>
      </w:r>
      <w:proofErr w:type="spellEnd"/>
      <w:r w:rsidRPr="0059241A">
        <w:rPr>
          <w:color w:val="000000" w:themeColor="text1"/>
          <w:sz w:val="20"/>
          <w:szCs w:val="20"/>
        </w:rPr>
        <w:t xml:space="preserve"> = 20</w:t>
      </w:r>
    </w:p>
    <w:p w14:paraId="129A15C8" w14:textId="6D21FA6E"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total_orders</w:t>
      </w:r>
      <w:proofErr w:type="spellEnd"/>
      <w:r w:rsidRPr="0059241A">
        <w:rPr>
          <w:color w:val="000000" w:themeColor="text1"/>
          <w:sz w:val="20"/>
          <w:szCs w:val="20"/>
        </w:rPr>
        <w:t xml:space="preserve"> = 100</w:t>
      </w:r>
    </w:p>
    <w:p w14:paraId="5933A4E4" w14:textId="4B913AAE"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return_probability</w:t>
      </w:r>
      <w:proofErr w:type="spellEnd"/>
      <w:r w:rsidRPr="0059241A">
        <w:rPr>
          <w:color w:val="000000" w:themeColor="text1"/>
          <w:sz w:val="20"/>
          <w:szCs w:val="20"/>
        </w:rPr>
        <w:t xml:space="preserve"> = </w:t>
      </w:r>
      <w:proofErr w:type="spellStart"/>
      <w:r w:rsidRPr="0059241A">
        <w:rPr>
          <w:color w:val="000000" w:themeColor="text1"/>
          <w:sz w:val="20"/>
          <w:szCs w:val="20"/>
        </w:rPr>
        <w:t>returned_orders</w:t>
      </w:r>
      <w:proofErr w:type="spellEnd"/>
      <w:r w:rsidRPr="0059241A">
        <w:rPr>
          <w:color w:val="000000" w:themeColor="text1"/>
          <w:sz w:val="20"/>
          <w:szCs w:val="20"/>
        </w:rPr>
        <w:t xml:space="preserve"> / </w:t>
      </w:r>
      <w:proofErr w:type="spellStart"/>
      <w:r w:rsidRPr="0059241A">
        <w:rPr>
          <w:color w:val="000000" w:themeColor="text1"/>
          <w:sz w:val="20"/>
          <w:szCs w:val="20"/>
        </w:rPr>
        <w:t>total_orders</w:t>
      </w:r>
      <w:proofErr w:type="spellEnd"/>
    </w:p>
    <w:p w14:paraId="2D499718"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print("Probability of a returned order:", </w:t>
      </w:r>
      <w:proofErr w:type="spellStart"/>
      <w:r w:rsidRPr="0059241A">
        <w:rPr>
          <w:color w:val="000000" w:themeColor="text1"/>
          <w:sz w:val="20"/>
          <w:szCs w:val="20"/>
        </w:rPr>
        <w:t>return_probability</w:t>
      </w:r>
      <w:proofErr w:type="spellEnd"/>
      <w:r w:rsidRPr="0059241A">
        <w:rPr>
          <w:color w:val="000000" w:themeColor="text1"/>
          <w:sz w:val="20"/>
          <w:szCs w:val="20"/>
        </w:rPr>
        <w:t>)</w:t>
      </w:r>
    </w:p>
    <w:p w14:paraId="0076ACF0" w14:textId="7B364C81" w:rsidR="0059241A" w:rsidRDefault="0059241A" w:rsidP="0059241A">
      <w:pPr>
        <w:spacing w:after="100" w:afterAutospacing="1"/>
        <w:rPr>
          <w:color w:val="000000" w:themeColor="text1"/>
          <w:sz w:val="20"/>
          <w:szCs w:val="20"/>
        </w:rPr>
      </w:pPr>
      <w:r w:rsidRPr="0059241A">
        <w:rPr>
          <w:color w:val="000000" w:themeColor="text1"/>
          <w:sz w:val="20"/>
          <w:szCs w:val="20"/>
        </w:rPr>
        <w:t xml:space="preserve">print("Return rate:", </w:t>
      </w:r>
      <w:proofErr w:type="spellStart"/>
      <w:r w:rsidRPr="0059241A">
        <w:rPr>
          <w:color w:val="000000" w:themeColor="text1"/>
          <w:sz w:val="20"/>
          <w:szCs w:val="20"/>
        </w:rPr>
        <w:t>return_probability</w:t>
      </w:r>
      <w:proofErr w:type="spellEnd"/>
      <w:r w:rsidRPr="0059241A">
        <w:rPr>
          <w:color w:val="000000" w:themeColor="text1"/>
          <w:sz w:val="20"/>
          <w:szCs w:val="20"/>
        </w:rPr>
        <w:t xml:space="preserve"> * 100, "%")</w:t>
      </w:r>
    </w:p>
    <w:p w14:paraId="15754227" w14:textId="7C581A07" w:rsidR="0059241A" w:rsidRDefault="0059241A" w:rsidP="0059241A">
      <w:pPr>
        <w:spacing w:after="100" w:afterAutospacing="1"/>
        <w:rPr>
          <w:b/>
          <w:bCs/>
          <w:color w:val="000000" w:themeColor="text1"/>
          <w:sz w:val="20"/>
          <w:szCs w:val="20"/>
        </w:rPr>
      </w:pPr>
      <w:r>
        <w:rPr>
          <w:b/>
          <w:bCs/>
          <w:color w:val="000000" w:themeColor="text1"/>
          <w:sz w:val="20"/>
          <w:szCs w:val="20"/>
        </w:rPr>
        <w:t>Output:</w:t>
      </w:r>
    </w:p>
    <w:p w14:paraId="0413ABEE"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Probability of a returned order: 0.2</w:t>
      </w:r>
    </w:p>
    <w:p w14:paraId="16BDBEE5" w14:textId="01B780FD" w:rsidR="0059241A" w:rsidRDefault="0059241A" w:rsidP="0059241A">
      <w:pPr>
        <w:spacing w:after="100" w:afterAutospacing="1"/>
        <w:rPr>
          <w:color w:val="000000" w:themeColor="text1"/>
          <w:sz w:val="20"/>
          <w:szCs w:val="20"/>
        </w:rPr>
      </w:pPr>
      <w:r w:rsidRPr="0059241A">
        <w:rPr>
          <w:color w:val="000000" w:themeColor="text1"/>
          <w:sz w:val="20"/>
          <w:szCs w:val="20"/>
        </w:rPr>
        <w:t>Return rate: 20.0 %</w:t>
      </w:r>
    </w:p>
    <w:p w14:paraId="500D2B69" w14:textId="765CA3D2" w:rsidR="0059241A" w:rsidRPr="00CB3F7B" w:rsidRDefault="0059241A" w:rsidP="0059241A">
      <w:pPr>
        <w:spacing w:after="100" w:afterAutospacing="1"/>
        <w:rPr>
          <w:b/>
          <w:bCs/>
          <w:color w:val="0070C0"/>
          <w:sz w:val="24"/>
          <w:szCs w:val="24"/>
        </w:rPr>
      </w:pPr>
      <w:r w:rsidRPr="00CB3F7B">
        <w:rPr>
          <w:b/>
          <w:bCs/>
          <w:color w:val="0070C0"/>
          <w:sz w:val="24"/>
          <w:szCs w:val="24"/>
        </w:rPr>
        <w:t>Part E – Practical Business Exercise</w:t>
      </w:r>
    </w:p>
    <w:p w14:paraId="0266FAE7" w14:textId="51B01FC6" w:rsidR="0059241A" w:rsidRDefault="0059241A" w:rsidP="0059241A">
      <w:pPr>
        <w:spacing w:after="100" w:afterAutospacing="1"/>
        <w:rPr>
          <w:color w:val="000000" w:themeColor="text1"/>
          <w:sz w:val="20"/>
          <w:szCs w:val="20"/>
        </w:rPr>
      </w:pPr>
      <w:r w:rsidRPr="0059241A">
        <w:rPr>
          <w:color w:val="000000" w:themeColor="text1"/>
          <w:sz w:val="20"/>
          <w:szCs w:val="20"/>
        </w:rPr>
        <w:t>Use the following monthly sales dataset.</w:t>
      </w:r>
    </w:p>
    <w:p w14:paraId="1E7F432E"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data = {</w:t>
      </w:r>
    </w:p>
    <w:p w14:paraId="1341090A"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    "Month": ["January", "February", "March", "April",</w:t>
      </w:r>
    </w:p>
    <w:p w14:paraId="4104897E"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              "May", "June"],</w:t>
      </w:r>
    </w:p>
    <w:p w14:paraId="661B7DD7"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    "Sales": [12000, 15000, 14000, 18000, 15000, 26000]</w:t>
      </w:r>
    </w:p>
    <w:p w14:paraId="65562330" w14:textId="511E2F21" w:rsidR="0059241A" w:rsidRPr="0059241A" w:rsidRDefault="0059241A" w:rsidP="0059241A">
      <w:pPr>
        <w:spacing w:after="100" w:afterAutospacing="1"/>
        <w:rPr>
          <w:color w:val="000000" w:themeColor="text1"/>
          <w:sz w:val="20"/>
          <w:szCs w:val="20"/>
        </w:rPr>
      </w:pPr>
      <w:r w:rsidRPr="0059241A">
        <w:rPr>
          <w:color w:val="000000" w:themeColor="text1"/>
          <w:sz w:val="20"/>
          <w:szCs w:val="20"/>
        </w:rPr>
        <w:t>}</w:t>
      </w:r>
    </w:p>
    <w:p w14:paraId="32685939" w14:textId="209361DD" w:rsidR="0059241A" w:rsidRPr="0059241A" w:rsidRDefault="0059241A" w:rsidP="0059241A">
      <w:pPr>
        <w:spacing w:after="100" w:afterAutospacing="1"/>
        <w:rPr>
          <w:color w:val="000000" w:themeColor="text1"/>
          <w:sz w:val="20"/>
          <w:szCs w:val="20"/>
        </w:rPr>
      </w:pPr>
      <w:proofErr w:type="spellStart"/>
      <w:r w:rsidRPr="0059241A">
        <w:rPr>
          <w:color w:val="000000" w:themeColor="text1"/>
          <w:sz w:val="20"/>
          <w:szCs w:val="20"/>
        </w:rPr>
        <w:t>df</w:t>
      </w:r>
      <w:proofErr w:type="spellEnd"/>
      <w:r w:rsidRPr="0059241A">
        <w:rPr>
          <w:color w:val="000000" w:themeColor="text1"/>
          <w:sz w:val="20"/>
          <w:szCs w:val="20"/>
        </w:rPr>
        <w:t xml:space="preserve"> = </w:t>
      </w:r>
      <w:proofErr w:type="spellStart"/>
      <w:r w:rsidRPr="0059241A">
        <w:rPr>
          <w:color w:val="000000" w:themeColor="text1"/>
          <w:sz w:val="20"/>
          <w:szCs w:val="20"/>
        </w:rPr>
        <w:t>pd.DataFrame</w:t>
      </w:r>
      <w:proofErr w:type="spellEnd"/>
      <w:r w:rsidRPr="0059241A">
        <w:rPr>
          <w:color w:val="000000" w:themeColor="text1"/>
          <w:sz w:val="20"/>
          <w:szCs w:val="20"/>
        </w:rPr>
        <w:t>(data)</w:t>
      </w:r>
    </w:p>
    <w:p w14:paraId="5B1A7417" w14:textId="6833A6D0" w:rsidR="0059241A" w:rsidRDefault="0059241A" w:rsidP="0059241A">
      <w:pPr>
        <w:spacing w:after="100" w:afterAutospacing="1"/>
        <w:rPr>
          <w:color w:val="000000" w:themeColor="text1"/>
          <w:sz w:val="20"/>
          <w:szCs w:val="20"/>
        </w:rPr>
      </w:pPr>
      <w:r w:rsidRPr="0059241A">
        <w:rPr>
          <w:color w:val="000000" w:themeColor="text1"/>
          <w:sz w:val="20"/>
          <w:szCs w:val="20"/>
        </w:rPr>
        <w:t>print(</w:t>
      </w:r>
      <w:proofErr w:type="spellStart"/>
      <w:r w:rsidRPr="0059241A">
        <w:rPr>
          <w:color w:val="000000" w:themeColor="text1"/>
          <w:sz w:val="20"/>
          <w:szCs w:val="20"/>
        </w:rPr>
        <w:t>df</w:t>
      </w:r>
      <w:proofErr w:type="spellEnd"/>
      <w:r w:rsidRPr="0059241A">
        <w:rPr>
          <w:color w:val="000000" w:themeColor="text1"/>
          <w:sz w:val="20"/>
          <w:szCs w:val="20"/>
        </w:rPr>
        <w:t>)</w:t>
      </w:r>
    </w:p>
    <w:p w14:paraId="20A3CBBF" w14:textId="3C9A0C02" w:rsidR="0059241A" w:rsidRDefault="0059241A" w:rsidP="0059241A">
      <w:pPr>
        <w:spacing w:after="100" w:afterAutospacing="1"/>
        <w:rPr>
          <w:color w:val="000000" w:themeColor="text1"/>
          <w:sz w:val="20"/>
          <w:szCs w:val="20"/>
        </w:rPr>
      </w:pPr>
      <w:r w:rsidRPr="0059241A">
        <w:rPr>
          <w:color w:val="000000" w:themeColor="text1"/>
          <w:sz w:val="20"/>
          <w:szCs w:val="20"/>
        </w:rPr>
        <w:t>Calculate all major statistics</w:t>
      </w:r>
    </w:p>
    <w:p w14:paraId="57B06173" w14:textId="2497564A" w:rsidR="0059241A" w:rsidRDefault="0059241A" w:rsidP="0059241A">
      <w:pPr>
        <w:spacing w:after="100" w:afterAutospacing="1"/>
        <w:rPr>
          <w:b/>
          <w:bCs/>
          <w:color w:val="000000" w:themeColor="text1"/>
          <w:sz w:val="20"/>
          <w:szCs w:val="20"/>
        </w:rPr>
      </w:pPr>
      <w:r>
        <w:rPr>
          <w:b/>
          <w:bCs/>
          <w:color w:val="000000" w:themeColor="text1"/>
          <w:sz w:val="20"/>
          <w:szCs w:val="20"/>
        </w:rPr>
        <w:t>Code:</w:t>
      </w:r>
    </w:p>
    <w:p w14:paraId="19296F9E"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lastRenderedPageBreak/>
        <w:t xml:space="preserve">print("Mean:", </w:t>
      </w:r>
      <w:proofErr w:type="spellStart"/>
      <w:r w:rsidRPr="0059241A">
        <w:rPr>
          <w:color w:val="000000" w:themeColor="text1"/>
          <w:sz w:val="20"/>
          <w:szCs w:val="20"/>
        </w:rPr>
        <w:t>df</w:t>
      </w:r>
      <w:proofErr w:type="spellEnd"/>
      <w:r w:rsidRPr="0059241A">
        <w:rPr>
          <w:color w:val="000000" w:themeColor="text1"/>
          <w:sz w:val="20"/>
          <w:szCs w:val="20"/>
        </w:rPr>
        <w:t>["Sales"].mean())</w:t>
      </w:r>
    </w:p>
    <w:p w14:paraId="65ABB093"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print("Median:", </w:t>
      </w:r>
      <w:proofErr w:type="spellStart"/>
      <w:r w:rsidRPr="0059241A">
        <w:rPr>
          <w:color w:val="000000" w:themeColor="text1"/>
          <w:sz w:val="20"/>
          <w:szCs w:val="20"/>
        </w:rPr>
        <w:t>df</w:t>
      </w:r>
      <w:proofErr w:type="spellEnd"/>
      <w:r w:rsidRPr="0059241A">
        <w:rPr>
          <w:color w:val="000000" w:themeColor="text1"/>
          <w:sz w:val="20"/>
          <w:szCs w:val="20"/>
        </w:rPr>
        <w:t>["Sales"].median())</w:t>
      </w:r>
    </w:p>
    <w:p w14:paraId="06A1EFBE"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print("Mode:", </w:t>
      </w:r>
      <w:proofErr w:type="spellStart"/>
      <w:r w:rsidRPr="0059241A">
        <w:rPr>
          <w:color w:val="000000" w:themeColor="text1"/>
          <w:sz w:val="20"/>
          <w:szCs w:val="20"/>
        </w:rPr>
        <w:t>df</w:t>
      </w:r>
      <w:proofErr w:type="spellEnd"/>
      <w:r w:rsidRPr="0059241A">
        <w:rPr>
          <w:color w:val="000000" w:themeColor="text1"/>
          <w:sz w:val="20"/>
          <w:szCs w:val="20"/>
        </w:rPr>
        <w:t>["Sales"].mode().</w:t>
      </w:r>
      <w:proofErr w:type="spellStart"/>
      <w:r w:rsidRPr="0059241A">
        <w:rPr>
          <w:color w:val="000000" w:themeColor="text1"/>
          <w:sz w:val="20"/>
          <w:szCs w:val="20"/>
        </w:rPr>
        <w:t>tolist</w:t>
      </w:r>
      <w:proofErr w:type="spellEnd"/>
      <w:r w:rsidRPr="0059241A">
        <w:rPr>
          <w:color w:val="000000" w:themeColor="text1"/>
          <w:sz w:val="20"/>
          <w:szCs w:val="20"/>
        </w:rPr>
        <w:t>())</w:t>
      </w:r>
    </w:p>
    <w:p w14:paraId="0D76F490"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print("Population variance:", </w:t>
      </w:r>
      <w:proofErr w:type="spellStart"/>
      <w:r w:rsidRPr="0059241A">
        <w:rPr>
          <w:color w:val="000000" w:themeColor="text1"/>
          <w:sz w:val="20"/>
          <w:szCs w:val="20"/>
        </w:rPr>
        <w:t>df</w:t>
      </w:r>
      <w:proofErr w:type="spellEnd"/>
      <w:r w:rsidRPr="0059241A">
        <w:rPr>
          <w:color w:val="000000" w:themeColor="text1"/>
          <w:sz w:val="20"/>
          <w:szCs w:val="20"/>
        </w:rPr>
        <w:t>["Sales"].var(</w:t>
      </w:r>
      <w:proofErr w:type="spellStart"/>
      <w:r w:rsidRPr="0059241A">
        <w:rPr>
          <w:color w:val="000000" w:themeColor="text1"/>
          <w:sz w:val="20"/>
          <w:szCs w:val="20"/>
        </w:rPr>
        <w:t>ddof</w:t>
      </w:r>
      <w:proofErr w:type="spellEnd"/>
      <w:r w:rsidRPr="0059241A">
        <w:rPr>
          <w:color w:val="000000" w:themeColor="text1"/>
          <w:sz w:val="20"/>
          <w:szCs w:val="20"/>
        </w:rPr>
        <w:t>=0))</w:t>
      </w:r>
    </w:p>
    <w:p w14:paraId="2790F60E"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print("Population standard deviation:", </w:t>
      </w:r>
      <w:proofErr w:type="spellStart"/>
      <w:r w:rsidRPr="0059241A">
        <w:rPr>
          <w:color w:val="000000" w:themeColor="text1"/>
          <w:sz w:val="20"/>
          <w:szCs w:val="20"/>
        </w:rPr>
        <w:t>df</w:t>
      </w:r>
      <w:proofErr w:type="spellEnd"/>
      <w:r w:rsidRPr="0059241A">
        <w:rPr>
          <w:color w:val="000000" w:themeColor="text1"/>
          <w:sz w:val="20"/>
          <w:szCs w:val="20"/>
        </w:rPr>
        <w:t>["Sales"].std(</w:t>
      </w:r>
      <w:proofErr w:type="spellStart"/>
      <w:r w:rsidRPr="0059241A">
        <w:rPr>
          <w:color w:val="000000" w:themeColor="text1"/>
          <w:sz w:val="20"/>
          <w:szCs w:val="20"/>
        </w:rPr>
        <w:t>ddof</w:t>
      </w:r>
      <w:proofErr w:type="spellEnd"/>
      <w:r w:rsidRPr="0059241A">
        <w:rPr>
          <w:color w:val="000000" w:themeColor="text1"/>
          <w:sz w:val="20"/>
          <w:szCs w:val="20"/>
        </w:rPr>
        <w:t>=0))</w:t>
      </w:r>
    </w:p>
    <w:p w14:paraId="7F3C4455" w14:textId="77777777" w:rsidR="0059241A" w:rsidRPr="0059241A" w:rsidRDefault="0059241A" w:rsidP="0059241A">
      <w:pPr>
        <w:spacing w:after="100" w:afterAutospacing="1"/>
        <w:rPr>
          <w:color w:val="000000" w:themeColor="text1"/>
          <w:sz w:val="20"/>
          <w:szCs w:val="20"/>
        </w:rPr>
      </w:pPr>
      <w:r w:rsidRPr="0059241A">
        <w:rPr>
          <w:color w:val="000000" w:themeColor="text1"/>
          <w:sz w:val="20"/>
          <w:szCs w:val="20"/>
        </w:rPr>
        <w:t xml:space="preserve">print("Highest sales:", </w:t>
      </w:r>
      <w:proofErr w:type="spellStart"/>
      <w:r w:rsidRPr="0059241A">
        <w:rPr>
          <w:color w:val="000000" w:themeColor="text1"/>
          <w:sz w:val="20"/>
          <w:szCs w:val="20"/>
        </w:rPr>
        <w:t>df</w:t>
      </w:r>
      <w:proofErr w:type="spellEnd"/>
      <w:r w:rsidRPr="0059241A">
        <w:rPr>
          <w:color w:val="000000" w:themeColor="text1"/>
          <w:sz w:val="20"/>
          <w:szCs w:val="20"/>
        </w:rPr>
        <w:t>["Sales"].max())</w:t>
      </w:r>
    </w:p>
    <w:p w14:paraId="1DFF5593" w14:textId="46167B7F" w:rsidR="0059241A" w:rsidRDefault="0059241A" w:rsidP="0059241A">
      <w:pPr>
        <w:spacing w:after="100" w:afterAutospacing="1"/>
        <w:rPr>
          <w:color w:val="000000" w:themeColor="text1"/>
          <w:sz w:val="20"/>
          <w:szCs w:val="20"/>
        </w:rPr>
      </w:pPr>
      <w:r w:rsidRPr="0059241A">
        <w:rPr>
          <w:color w:val="000000" w:themeColor="text1"/>
          <w:sz w:val="20"/>
          <w:szCs w:val="20"/>
        </w:rPr>
        <w:t xml:space="preserve">print("Lowest sales:", </w:t>
      </w:r>
      <w:proofErr w:type="spellStart"/>
      <w:r w:rsidRPr="0059241A">
        <w:rPr>
          <w:color w:val="000000" w:themeColor="text1"/>
          <w:sz w:val="20"/>
          <w:szCs w:val="20"/>
        </w:rPr>
        <w:t>df</w:t>
      </w:r>
      <w:proofErr w:type="spellEnd"/>
      <w:r w:rsidRPr="0059241A">
        <w:rPr>
          <w:color w:val="000000" w:themeColor="text1"/>
          <w:sz w:val="20"/>
          <w:szCs w:val="20"/>
        </w:rPr>
        <w:t>["Sales"].min())</w:t>
      </w:r>
    </w:p>
    <w:p w14:paraId="16DC15E9" w14:textId="3BF0D59C" w:rsidR="0059241A" w:rsidRDefault="0059241A" w:rsidP="0059241A">
      <w:pPr>
        <w:spacing w:after="100" w:afterAutospacing="1"/>
        <w:rPr>
          <w:b/>
          <w:bCs/>
          <w:color w:val="000000" w:themeColor="text1"/>
          <w:sz w:val="20"/>
          <w:szCs w:val="20"/>
        </w:rPr>
      </w:pPr>
      <w:r>
        <w:rPr>
          <w:b/>
          <w:bCs/>
          <w:color w:val="000000" w:themeColor="text1"/>
          <w:sz w:val="20"/>
          <w:szCs w:val="20"/>
        </w:rPr>
        <w:t>Output:</w:t>
      </w:r>
    </w:p>
    <w:p w14:paraId="1FAF17B9" w14:textId="7CC16CAB" w:rsidR="0059241A" w:rsidRPr="0059241A" w:rsidRDefault="0059241A" w:rsidP="0059241A">
      <w:pPr>
        <w:spacing w:after="100" w:afterAutospacing="1"/>
        <w:rPr>
          <w:color w:val="000000" w:themeColor="text1"/>
          <w:sz w:val="20"/>
          <w:szCs w:val="20"/>
        </w:rPr>
      </w:pPr>
      <w:r w:rsidRPr="0059241A">
        <w:rPr>
          <w:color w:val="000000" w:themeColor="text1"/>
          <w:sz w:val="20"/>
          <w:szCs w:val="20"/>
        </w:rPr>
        <w:t>Mean</w:t>
      </w:r>
      <w:r>
        <w:rPr>
          <w:color w:val="000000" w:themeColor="text1"/>
          <w:sz w:val="20"/>
          <w:szCs w:val="20"/>
        </w:rPr>
        <w:t xml:space="preserve">                                            </w:t>
      </w:r>
      <w:r w:rsidRPr="0059241A">
        <w:rPr>
          <w:b/>
          <w:bCs/>
          <w:color w:val="000000" w:themeColor="text1"/>
          <w:sz w:val="20"/>
          <w:szCs w:val="20"/>
        </w:rPr>
        <w:t>16,666.67</w:t>
      </w:r>
    </w:p>
    <w:p w14:paraId="4632B7AB" w14:textId="059188D7" w:rsidR="0059241A" w:rsidRPr="0059241A" w:rsidRDefault="0059241A" w:rsidP="0059241A">
      <w:pPr>
        <w:spacing w:after="100" w:afterAutospacing="1"/>
        <w:rPr>
          <w:color w:val="000000" w:themeColor="text1"/>
          <w:sz w:val="20"/>
          <w:szCs w:val="20"/>
        </w:rPr>
      </w:pPr>
      <w:r w:rsidRPr="0059241A">
        <w:rPr>
          <w:color w:val="000000" w:themeColor="text1"/>
          <w:sz w:val="20"/>
          <w:szCs w:val="20"/>
        </w:rPr>
        <w:t>Median</w:t>
      </w:r>
      <w:r>
        <w:rPr>
          <w:color w:val="000000" w:themeColor="text1"/>
          <w:sz w:val="20"/>
          <w:szCs w:val="20"/>
        </w:rPr>
        <w:t xml:space="preserve">                                           </w:t>
      </w:r>
      <w:r w:rsidRPr="0059241A">
        <w:rPr>
          <w:b/>
          <w:bCs/>
          <w:color w:val="000000" w:themeColor="text1"/>
          <w:sz w:val="20"/>
          <w:szCs w:val="20"/>
        </w:rPr>
        <w:t>15,000</w:t>
      </w:r>
    </w:p>
    <w:p w14:paraId="470867CA" w14:textId="6030DAAE" w:rsidR="0059241A" w:rsidRPr="0059241A" w:rsidRDefault="0059241A" w:rsidP="0059241A">
      <w:pPr>
        <w:spacing w:after="100" w:afterAutospacing="1"/>
        <w:rPr>
          <w:color w:val="000000" w:themeColor="text1"/>
          <w:sz w:val="20"/>
          <w:szCs w:val="20"/>
        </w:rPr>
      </w:pPr>
      <w:r w:rsidRPr="0059241A">
        <w:rPr>
          <w:color w:val="000000" w:themeColor="text1"/>
          <w:sz w:val="20"/>
          <w:szCs w:val="20"/>
        </w:rPr>
        <w:t>Mode</w:t>
      </w:r>
      <w:r>
        <w:rPr>
          <w:color w:val="000000" w:themeColor="text1"/>
          <w:sz w:val="20"/>
          <w:szCs w:val="20"/>
        </w:rPr>
        <w:t xml:space="preserve">                                                </w:t>
      </w:r>
      <w:r w:rsidRPr="0059241A">
        <w:rPr>
          <w:b/>
          <w:bCs/>
          <w:color w:val="000000" w:themeColor="text1"/>
          <w:sz w:val="20"/>
          <w:szCs w:val="20"/>
        </w:rPr>
        <w:t>15,000</w:t>
      </w:r>
    </w:p>
    <w:p w14:paraId="30EF760C" w14:textId="6F15400A" w:rsidR="0059241A" w:rsidRPr="0059241A" w:rsidRDefault="0059241A" w:rsidP="0059241A">
      <w:pPr>
        <w:spacing w:after="100" w:afterAutospacing="1"/>
        <w:rPr>
          <w:color w:val="000000" w:themeColor="text1"/>
          <w:sz w:val="20"/>
          <w:szCs w:val="20"/>
        </w:rPr>
      </w:pPr>
      <w:r w:rsidRPr="0059241A">
        <w:rPr>
          <w:color w:val="000000" w:themeColor="text1"/>
          <w:sz w:val="20"/>
          <w:szCs w:val="20"/>
        </w:rPr>
        <w:t>Population variance</w:t>
      </w:r>
      <w:r>
        <w:rPr>
          <w:color w:val="000000" w:themeColor="text1"/>
          <w:sz w:val="20"/>
          <w:szCs w:val="20"/>
        </w:rPr>
        <w:t xml:space="preserve">                         </w:t>
      </w:r>
      <w:r w:rsidRPr="0059241A">
        <w:rPr>
          <w:b/>
          <w:bCs/>
          <w:color w:val="000000" w:themeColor="text1"/>
          <w:sz w:val="20"/>
          <w:szCs w:val="20"/>
        </w:rPr>
        <w:t>19,888,888.89</w:t>
      </w:r>
    </w:p>
    <w:p w14:paraId="5A24219B" w14:textId="6C4F3A78" w:rsidR="0059241A" w:rsidRPr="0059241A" w:rsidRDefault="0059241A" w:rsidP="0059241A">
      <w:pPr>
        <w:spacing w:after="100" w:afterAutospacing="1"/>
        <w:rPr>
          <w:color w:val="000000" w:themeColor="text1"/>
          <w:sz w:val="20"/>
          <w:szCs w:val="20"/>
        </w:rPr>
      </w:pPr>
      <w:r w:rsidRPr="0059241A">
        <w:rPr>
          <w:color w:val="000000" w:themeColor="text1"/>
          <w:sz w:val="20"/>
          <w:szCs w:val="20"/>
        </w:rPr>
        <w:t>Population standard deviation</w:t>
      </w:r>
      <w:r>
        <w:rPr>
          <w:color w:val="000000" w:themeColor="text1"/>
          <w:sz w:val="20"/>
          <w:szCs w:val="20"/>
        </w:rPr>
        <w:t xml:space="preserve">           </w:t>
      </w:r>
      <w:r w:rsidRPr="0059241A">
        <w:rPr>
          <w:b/>
          <w:bCs/>
          <w:color w:val="000000" w:themeColor="text1"/>
          <w:sz w:val="20"/>
          <w:szCs w:val="20"/>
        </w:rPr>
        <w:t>4,459.70</w:t>
      </w:r>
    </w:p>
    <w:p w14:paraId="665ED3C4" w14:textId="17516B3A" w:rsidR="0059241A" w:rsidRPr="0059241A" w:rsidRDefault="0059241A" w:rsidP="0059241A">
      <w:pPr>
        <w:spacing w:after="100" w:afterAutospacing="1"/>
        <w:rPr>
          <w:color w:val="000000" w:themeColor="text1"/>
          <w:sz w:val="20"/>
          <w:szCs w:val="20"/>
        </w:rPr>
      </w:pPr>
      <w:r w:rsidRPr="0059241A">
        <w:rPr>
          <w:color w:val="000000" w:themeColor="text1"/>
          <w:sz w:val="20"/>
          <w:szCs w:val="20"/>
        </w:rPr>
        <w:t>Highest sales</w:t>
      </w:r>
      <w:r>
        <w:rPr>
          <w:color w:val="000000" w:themeColor="text1"/>
          <w:sz w:val="20"/>
          <w:szCs w:val="20"/>
        </w:rPr>
        <w:t xml:space="preserve">                                     </w:t>
      </w:r>
      <w:r w:rsidRPr="0059241A">
        <w:rPr>
          <w:b/>
          <w:bCs/>
          <w:color w:val="000000" w:themeColor="text1"/>
          <w:sz w:val="20"/>
          <w:szCs w:val="20"/>
        </w:rPr>
        <w:t>26,000</w:t>
      </w:r>
    </w:p>
    <w:p w14:paraId="0DE4CE5C" w14:textId="4C3D029E" w:rsidR="0059241A" w:rsidRDefault="0059241A" w:rsidP="0059241A">
      <w:pPr>
        <w:spacing w:after="100" w:afterAutospacing="1"/>
        <w:rPr>
          <w:b/>
          <w:bCs/>
          <w:color w:val="000000" w:themeColor="text1"/>
          <w:sz w:val="20"/>
          <w:szCs w:val="20"/>
        </w:rPr>
      </w:pPr>
      <w:r w:rsidRPr="0059241A">
        <w:rPr>
          <w:color w:val="000000" w:themeColor="text1"/>
          <w:sz w:val="20"/>
          <w:szCs w:val="20"/>
        </w:rPr>
        <w:t>Lowest sales</w:t>
      </w:r>
      <w:r>
        <w:rPr>
          <w:color w:val="000000" w:themeColor="text1"/>
          <w:sz w:val="20"/>
          <w:szCs w:val="20"/>
        </w:rPr>
        <w:t xml:space="preserve">                                     </w:t>
      </w:r>
      <w:r w:rsidRPr="0059241A">
        <w:rPr>
          <w:b/>
          <w:bCs/>
          <w:color w:val="000000" w:themeColor="text1"/>
          <w:sz w:val="20"/>
          <w:szCs w:val="20"/>
        </w:rPr>
        <w:t>12,000</w:t>
      </w:r>
    </w:p>
    <w:p w14:paraId="0883CD97" w14:textId="4A94B113" w:rsidR="0059241A" w:rsidRPr="004E7001" w:rsidRDefault="0059241A" w:rsidP="0059241A">
      <w:pPr>
        <w:spacing w:after="100" w:afterAutospacing="1"/>
        <w:rPr>
          <w:b/>
          <w:bCs/>
          <w:color w:val="0070C0"/>
          <w:sz w:val="24"/>
          <w:szCs w:val="24"/>
        </w:rPr>
      </w:pPr>
      <w:r w:rsidRPr="004E7001">
        <w:rPr>
          <w:b/>
          <w:bCs/>
          <w:color w:val="0070C0"/>
          <w:sz w:val="24"/>
          <w:szCs w:val="24"/>
        </w:rPr>
        <w:t>Part F – Identify Common Errors</w:t>
      </w:r>
    </w:p>
    <w:tbl>
      <w:tblPr>
        <w:tblStyle w:val="TableGrid"/>
        <w:tblW w:w="0" w:type="auto"/>
        <w:tblLook w:val="04A0" w:firstRow="1" w:lastRow="0" w:firstColumn="1" w:lastColumn="0" w:noHBand="0" w:noVBand="1"/>
      </w:tblPr>
      <w:tblGrid>
        <w:gridCol w:w="4675"/>
        <w:gridCol w:w="4675"/>
      </w:tblGrid>
      <w:tr w:rsidR="00627810" w14:paraId="6D969784" w14:textId="77777777" w:rsidTr="00627810">
        <w:tc>
          <w:tcPr>
            <w:tcW w:w="4675" w:type="dxa"/>
          </w:tcPr>
          <w:p w14:paraId="60C99852" w14:textId="66E87C62" w:rsidR="00627810" w:rsidRPr="00627810" w:rsidRDefault="00627810" w:rsidP="0059241A">
            <w:pPr>
              <w:spacing w:after="100" w:afterAutospacing="1"/>
              <w:rPr>
                <w:b/>
                <w:bCs/>
                <w:color w:val="000000" w:themeColor="text1"/>
                <w:sz w:val="20"/>
                <w:szCs w:val="20"/>
              </w:rPr>
            </w:pPr>
            <w:r>
              <w:rPr>
                <w:b/>
                <w:bCs/>
                <w:color w:val="000000" w:themeColor="text1"/>
                <w:sz w:val="20"/>
                <w:szCs w:val="20"/>
              </w:rPr>
              <w:t>Common mistake</w:t>
            </w:r>
          </w:p>
        </w:tc>
        <w:tc>
          <w:tcPr>
            <w:tcW w:w="4675" w:type="dxa"/>
          </w:tcPr>
          <w:p w14:paraId="30E573C2" w14:textId="31A65ED8" w:rsidR="00627810" w:rsidRPr="00627810" w:rsidRDefault="00627810" w:rsidP="0059241A">
            <w:pPr>
              <w:spacing w:after="100" w:afterAutospacing="1"/>
              <w:rPr>
                <w:b/>
                <w:bCs/>
                <w:color w:val="000000" w:themeColor="text1"/>
                <w:sz w:val="20"/>
                <w:szCs w:val="20"/>
              </w:rPr>
            </w:pPr>
            <w:r>
              <w:rPr>
                <w:b/>
                <w:bCs/>
                <w:color w:val="000000" w:themeColor="text1"/>
                <w:sz w:val="20"/>
                <w:szCs w:val="20"/>
              </w:rPr>
              <w:t>Correct approach</w:t>
            </w:r>
          </w:p>
        </w:tc>
      </w:tr>
      <w:tr w:rsidR="00627810" w14:paraId="0663A8D5" w14:textId="77777777" w:rsidTr="00627810">
        <w:tc>
          <w:tcPr>
            <w:tcW w:w="4675" w:type="dxa"/>
          </w:tcPr>
          <w:p w14:paraId="453F8C14" w14:textId="567C677B" w:rsidR="00627810" w:rsidRDefault="00627810" w:rsidP="0059241A">
            <w:pPr>
              <w:spacing w:after="100" w:afterAutospacing="1"/>
              <w:rPr>
                <w:color w:val="000000" w:themeColor="text1"/>
                <w:sz w:val="20"/>
                <w:szCs w:val="20"/>
              </w:rPr>
            </w:pPr>
            <w:r w:rsidRPr="00627810">
              <w:rPr>
                <w:color w:val="000000" w:themeColor="text1"/>
                <w:sz w:val="20"/>
                <w:szCs w:val="20"/>
              </w:rPr>
              <w:t>Calculating the mean without counting all values</w:t>
            </w:r>
          </w:p>
        </w:tc>
        <w:tc>
          <w:tcPr>
            <w:tcW w:w="4675" w:type="dxa"/>
          </w:tcPr>
          <w:p w14:paraId="31EDAF1D" w14:textId="6B9C5043" w:rsidR="00627810" w:rsidRDefault="00627810" w:rsidP="0059241A">
            <w:pPr>
              <w:spacing w:after="100" w:afterAutospacing="1"/>
              <w:rPr>
                <w:color w:val="000000" w:themeColor="text1"/>
                <w:sz w:val="20"/>
                <w:szCs w:val="20"/>
              </w:rPr>
            </w:pPr>
            <w:r w:rsidRPr="00627810">
              <w:rPr>
                <w:color w:val="000000" w:themeColor="text1"/>
                <w:sz w:val="20"/>
                <w:szCs w:val="20"/>
              </w:rPr>
              <w:t xml:space="preserve">Use </w:t>
            </w:r>
            <w:proofErr w:type="spellStart"/>
            <w:r w:rsidRPr="00627810">
              <w:rPr>
                <w:color w:val="000000" w:themeColor="text1"/>
                <w:sz w:val="20"/>
                <w:szCs w:val="20"/>
              </w:rPr>
              <w:t>np.mean</w:t>
            </w:r>
            <w:proofErr w:type="spellEnd"/>
            <w:r w:rsidRPr="00627810">
              <w:rPr>
                <w:color w:val="000000" w:themeColor="text1"/>
                <w:sz w:val="20"/>
                <w:szCs w:val="20"/>
              </w:rPr>
              <w:t xml:space="preserve">() or </w:t>
            </w:r>
            <w:proofErr w:type="spellStart"/>
            <w:r w:rsidRPr="00627810">
              <w:rPr>
                <w:color w:val="000000" w:themeColor="text1"/>
                <w:sz w:val="20"/>
                <w:szCs w:val="20"/>
              </w:rPr>
              <w:t>df.mean</w:t>
            </w:r>
            <w:proofErr w:type="spellEnd"/>
            <w:r w:rsidRPr="00627810">
              <w:rPr>
                <w:color w:val="000000" w:themeColor="text1"/>
                <w:sz w:val="20"/>
                <w:szCs w:val="20"/>
              </w:rPr>
              <w:t>()</w:t>
            </w:r>
          </w:p>
        </w:tc>
      </w:tr>
      <w:tr w:rsidR="00627810" w14:paraId="2DDFB939" w14:textId="77777777" w:rsidTr="00627810">
        <w:tc>
          <w:tcPr>
            <w:tcW w:w="4675" w:type="dxa"/>
          </w:tcPr>
          <w:p w14:paraId="385096D2" w14:textId="57790255" w:rsidR="00627810" w:rsidRDefault="00627810" w:rsidP="0059241A">
            <w:pPr>
              <w:spacing w:after="100" w:afterAutospacing="1"/>
              <w:rPr>
                <w:color w:val="000000" w:themeColor="text1"/>
                <w:sz w:val="20"/>
                <w:szCs w:val="20"/>
              </w:rPr>
            </w:pPr>
            <w:r w:rsidRPr="00627810">
              <w:rPr>
                <w:color w:val="000000" w:themeColor="text1"/>
                <w:sz w:val="20"/>
                <w:szCs w:val="20"/>
              </w:rPr>
              <w:t>Finding the median without sorting manually</w:t>
            </w:r>
          </w:p>
        </w:tc>
        <w:tc>
          <w:tcPr>
            <w:tcW w:w="4675" w:type="dxa"/>
          </w:tcPr>
          <w:p w14:paraId="06B6CCE9" w14:textId="7E1BD23B" w:rsidR="00627810" w:rsidRDefault="00627810" w:rsidP="0059241A">
            <w:pPr>
              <w:spacing w:after="100" w:afterAutospacing="1"/>
              <w:rPr>
                <w:color w:val="000000" w:themeColor="text1"/>
                <w:sz w:val="20"/>
                <w:szCs w:val="20"/>
              </w:rPr>
            </w:pPr>
            <w:r w:rsidRPr="00627810">
              <w:rPr>
                <w:color w:val="000000" w:themeColor="text1"/>
                <w:sz w:val="20"/>
                <w:szCs w:val="20"/>
              </w:rPr>
              <w:t xml:space="preserve">Use </w:t>
            </w:r>
            <w:proofErr w:type="spellStart"/>
            <w:r w:rsidRPr="00627810">
              <w:rPr>
                <w:color w:val="000000" w:themeColor="text1"/>
                <w:sz w:val="20"/>
                <w:szCs w:val="20"/>
              </w:rPr>
              <w:t>np.median</w:t>
            </w:r>
            <w:proofErr w:type="spellEnd"/>
            <w:r w:rsidRPr="00627810">
              <w:rPr>
                <w:color w:val="000000" w:themeColor="text1"/>
                <w:sz w:val="20"/>
                <w:szCs w:val="20"/>
              </w:rPr>
              <w:t xml:space="preserve">() or </w:t>
            </w:r>
            <w:proofErr w:type="spellStart"/>
            <w:r w:rsidRPr="00627810">
              <w:rPr>
                <w:color w:val="000000" w:themeColor="text1"/>
                <w:sz w:val="20"/>
                <w:szCs w:val="20"/>
              </w:rPr>
              <w:t>df.median</w:t>
            </w:r>
            <w:proofErr w:type="spellEnd"/>
            <w:r w:rsidRPr="00627810">
              <w:rPr>
                <w:color w:val="000000" w:themeColor="text1"/>
                <w:sz w:val="20"/>
                <w:szCs w:val="20"/>
              </w:rPr>
              <w:t>()</w:t>
            </w:r>
          </w:p>
        </w:tc>
      </w:tr>
      <w:tr w:rsidR="00627810" w14:paraId="38ED53D9" w14:textId="77777777" w:rsidTr="00627810">
        <w:tc>
          <w:tcPr>
            <w:tcW w:w="4675" w:type="dxa"/>
          </w:tcPr>
          <w:p w14:paraId="7AD18A7B" w14:textId="54AC7452" w:rsidR="00627810" w:rsidRDefault="00627810" w:rsidP="0059241A">
            <w:pPr>
              <w:spacing w:after="100" w:afterAutospacing="1"/>
              <w:rPr>
                <w:color w:val="000000" w:themeColor="text1"/>
                <w:sz w:val="20"/>
                <w:szCs w:val="20"/>
              </w:rPr>
            </w:pPr>
            <w:r w:rsidRPr="00627810">
              <w:rPr>
                <w:color w:val="000000" w:themeColor="text1"/>
                <w:sz w:val="20"/>
                <w:szCs w:val="20"/>
              </w:rPr>
              <w:t>Assuming every dataset has one mode</w:t>
            </w:r>
          </w:p>
        </w:tc>
        <w:tc>
          <w:tcPr>
            <w:tcW w:w="4675" w:type="dxa"/>
          </w:tcPr>
          <w:p w14:paraId="53BA9B86" w14:textId="0C76A61E" w:rsidR="00627810" w:rsidRDefault="00627810" w:rsidP="0059241A">
            <w:pPr>
              <w:spacing w:after="100" w:afterAutospacing="1"/>
              <w:rPr>
                <w:color w:val="000000" w:themeColor="text1"/>
                <w:sz w:val="20"/>
                <w:szCs w:val="20"/>
              </w:rPr>
            </w:pPr>
            <w:r w:rsidRPr="00627810">
              <w:rPr>
                <w:color w:val="000000" w:themeColor="text1"/>
                <w:sz w:val="20"/>
                <w:szCs w:val="20"/>
              </w:rPr>
              <w:t>A dataset can have multiple modes or no repeated value</w:t>
            </w:r>
          </w:p>
        </w:tc>
      </w:tr>
      <w:tr w:rsidR="00627810" w14:paraId="1253B3A0" w14:textId="77777777" w:rsidTr="00627810">
        <w:tc>
          <w:tcPr>
            <w:tcW w:w="4675" w:type="dxa"/>
          </w:tcPr>
          <w:p w14:paraId="03B68274" w14:textId="69DF0B6B" w:rsidR="00627810" w:rsidRDefault="00627810" w:rsidP="0059241A">
            <w:pPr>
              <w:spacing w:after="100" w:afterAutospacing="1"/>
              <w:rPr>
                <w:color w:val="000000" w:themeColor="text1"/>
                <w:sz w:val="20"/>
                <w:szCs w:val="20"/>
              </w:rPr>
            </w:pPr>
            <w:r w:rsidRPr="00627810">
              <w:rPr>
                <w:color w:val="000000" w:themeColor="text1"/>
                <w:sz w:val="20"/>
                <w:szCs w:val="20"/>
              </w:rPr>
              <w:t>Confusing variance with standard deviation</w:t>
            </w:r>
          </w:p>
        </w:tc>
        <w:tc>
          <w:tcPr>
            <w:tcW w:w="4675" w:type="dxa"/>
          </w:tcPr>
          <w:p w14:paraId="0BB74EB9" w14:textId="3A89CB6D" w:rsidR="00627810" w:rsidRDefault="00627810" w:rsidP="0059241A">
            <w:pPr>
              <w:spacing w:after="100" w:afterAutospacing="1"/>
              <w:rPr>
                <w:color w:val="000000" w:themeColor="text1"/>
                <w:sz w:val="20"/>
                <w:szCs w:val="20"/>
              </w:rPr>
            </w:pPr>
            <w:r w:rsidRPr="00627810">
              <w:rPr>
                <w:color w:val="000000" w:themeColor="text1"/>
                <w:sz w:val="20"/>
                <w:szCs w:val="20"/>
              </w:rPr>
              <w:t>Standard deviation is the square root of variance</w:t>
            </w:r>
          </w:p>
        </w:tc>
      </w:tr>
      <w:tr w:rsidR="00627810" w14:paraId="353AC843" w14:textId="77777777" w:rsidTr="00627810">
        <w:tc>
          <w:tcPr>
            <w:tcW w:w="4675" w:type="dxa"/>
          </w:tcPr>
          <w:p w14:paraId="301EBF3E" w14:textId="35BC3EA6" w:rsidR="00627810" w:rsidRDefault="00627810" w:rsidP="0059241A">
            <w:pPr>
              <w:spacing w:after="100" w:afterAutospacing="1"/>
              <w:rPr>
                <w:color w:val="000000" w:themeColor="text1"/>
                <w:sz w:val="20"/>
                <w:szCs w:val="20"/>
              </w:rPr>
            </w:pPr>
            <w:r w:rsidRPr="00627810">
              <w:rPr>
                <w:color w:val="000000" w:themeColor="text1"/>
                <w:sz w:val="20"/>
                <w:szCs w:val="20"/>
              </w:rPr>
              <w:t>Using the wrong variance formula</w:t>
            </w:r>
          </w:p>
        </w:tc>
        <w:tc>
          <w:tcPr>
            <w:tcW w:w="4675" w:type="dxa"/>
          </w:tcPr>
          <w:p w14:paraId="269B7741" w14:textId="7F0B4AC0" w:rsidR="00627810" w:rsidRDefault="00627810" w:rsidP="0059241A">
            <w:pPr>
              <w:spacing w:after="100" w:afterAutospacing="1"/>
              <w:rPr>
                <w:color w:val="000000" w:themeColor="text1"/>
                <w:sz w:val="20"/>
                <w:szCs w:val="20"/>
              </w:rPr>
            </w:pPr>
            <w:r w:rsidRPr="00627810">
              <w:rPr>
                <w:color w:val="000000" w:themeColor="text1"/>
                <w:sz w:val="20"/>
                <w:szCs w:val="20"/>
              </w:rPr>
              <w:t>Choose population or sample variance based on the task</w:t>
            </w:r>
          </w:p>
        </w:tc>
      </w:tr>
      <w:tr w:rsidR="00627810" w14:paraId="79CF5C49" w14:textId="77777777" w:rsidTr="00627810">
        <w:tc>
          <w:tcPr>
            <w:tcW w:w="4675" w:type="dxa"/>
          </w:tcPr>
          <w:p w14:paraId="2B218F67" w14:textId="37A9FDA3" w:rsidR="00627810" w:rsidRDefault="00627810" w:rsidP="0059241A">
            <w:pPr>
              <w:spacing w:after="100" w:afterAutospacing="1"/>
              <w:rPr>
                <w:color w:val="000000" w:themeColor="text1"/>
                <w:sz w:val="20"/>
                <w:szCs w:val="20"/>
              </w:rPr>
            </w:pPr>
            <w:r w:rsidRPr="00627810">
              <w:rPr>
                <w:color w:val="000000" w:themeColor="text1"/>
                <w:sz w:val="20"/>
                <w:szCs w:val="20"/>
              </w:rPr>
              <w:t>Confusing probability 0.2 with 20%</w:t>
            </w:r>
          </w:p>
        </w:tc>
        <w:tc>
          <w:tcPr>
            <w:tcW w:w="4675" w:type="dxa"/>
          </w:tcPr>
          <w:p w14:paraId="41872CD2" w14:textId="5354FA0B" w:rsidR="00627810" w:rsidRDefault="00627810" w:rsidP="0059241A">
            <w:pPr>
              <w:spacing w:after="100" w:afterAutospacing="1"/>
              <w:rPr>
                <w:color w:val="000000" w:themeColor="text1"/>
                <w:sz w:val="20"/>
                <w:szCs w:val="20"/>
              </w:rPr>
            </w:pPr>
            <w:r w:rsidRPr="00627810">
              <w:rPr>
                <w:color w:val="000000" w:themeColor="text1"/>
                <w:sz w:val="20"/>
                <w:szCs w:val="20"/>
              </w:rPr>
              <w:t>Multiply the probability by 100 to get a percentage</w:t>
            </w:r>
          </w:p>
        </w:tc>
      </w:tr>
      <w:tr w:rsidR="00627810" w14:paraId="0CD0A071" w14:textId="77777777" w:rsidTr="00627810">
        <w:tc>
          <w:tcPr>
            <w:tcW w:w="4675" w:type="dxa"/>
          </w:tcPr>
          <w:p w14:paraId="23146138" w14:textId="1E6A17B9" w:rsidR="00627810" w:rsidRDefault="00627810" w:rsidP="0059241A">
            <w:pPr>
              <w:spacing w:after="100" w:afterAutospacing="1"/>
              <w:rPr>
                <w:color w:val="000000" w:themeColor="text1"/>
                <w:sz w:val="20"/>
                <w:szCs w:val="20"/>
              </w:rPr>
            </w:pPr>
            <w:r w:rsidRPr="00627810">
              <w:rPr>
                <w:color w:val="000000" w:themeColor="text1"/>
                <w:sz w:val="20"/>
                <w:szCs w:val="20"/>
              </w:rPr>
              <w:t>Assuming past probability guarantees future results</w:t>
            </w:r>
          </w:p>
        </w:tc>
        <w:tc>
          <w:tcPr>
            <w:tcW w:w="4675" w:type="dxa"/>
          </w:tcPr>
          <w:p w14:paraId="5FE26F31" w14:textId="2719871E" w:rsidR="00627810" w:rsidRDefault="00627810" w:rsidP="0059241A">
            <w:pPr>
              <w:spacing w:after="100" w:afterAutospacing="1"/>
              <w:rPr>
                <w:color w:val="000000" w:themeColor="text1"/>
                <w:sz w:val="20"/>
                <w:szCs w:val="20"/>
              </w:rPr>
            </w:pPr>
            <w:r w:rsidRPr="00627810">
              <w:rPr>
                <w:color w:val="000000" w:themeColor="text1"/>
                <w:sz w:val="20"/>
                <w:szCs w:val="20"/>
              </w:rPr>
              <w:t>Probability describes likelihood, not certainty</w:t>
            </w:r>
          </w:p>
        </w:tc>
      </w:tr>
    </w:tbl>
    <w:p w14:paraId="285EB194" w14:textId="77777777" w:rsidR="0059241A" w:rsidRPr="0059241A" w:rsidRDefault="0059241A" w:rsidP="0059241A">
      <w:pPr>
        <w:spacing w:after="100" w:afterAutospacing="1"/>
        <w:rPr>
          <w:color w:val="000000" w:themeColor="text1"/>
          <w:sz w:val="20"/>
          <w:szCs w:val="20"/>
        </w:rPr>
      </w:pPr>
    </w:p>
    <w:p w14:paraId="1D5B0380" w14:textId="3778C107" w:rsidR="0059241A" w:rsidRPr="00CB3F7B" w:rsidRDefault="00627810" w:rsidP="0059241A">
      <w:pPr>
        <w:spacing w:after="100" w:afterAutospacing="1"/>
        <w:rPr>
          <w:b/>
          <w:bCs/>
          <w:color w:val="0070C0"/>
          <w:sz w:val="24"/>
          <w:szCs w:val="24"/>
        </w:rPr>
      </w:pPr>
      <w:r w:rsidRPr="00CB3F7B">
        <w:rPr>
          <w:b/>
          <w:bCs/>
          <w:color w:val="0070C0"/>
          <w:sz w:val="24"/>
          <w:szCs w:val="24"/>
        </w:rPr>
        <w:t>Part G – Worksheet Questions and Answers</w:t>
      </w:r>
    </w:p>
    <w:p w14:paraId="3233FCCD" w14:textId="19704F09"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t>Find the mean of 10, 20, 30, 40, 50.</w:t>
      </w:r>
    </w:p>
    <w:p w14:paraId="5D5E2816" w14:textId="382FEF92" w:rsidR="00627810" w:rsidRDefault="00627810" w:rsidP="0059241A">
      <w:pPr>
        <w:spacing w:after="100" w:afterAutospacing="1"/>
        <w:rPr>
          <w:color w:val="000000" w:themeColor="text1"/>
          <w:sz w:val="20"/>
          <w:szCs w:val="20"/>
        </w:rPr>
      </w:pPr>
      <w:r>
        <w:rPr>
          <w:b/>
          <w:bCs/>
          <w:color w:val="000000" w:themeColor="text1"/>
          <w:sz w:val="20"/>
          <w:szCs w:val="20"/>
        </w:rPr>
        <w:t xml:space="preserve">Ans: </w:t>
      </w:r>
      <w:r>
        <w:rPr>
          <w:color w:val="000000" w:themeColor="text1"/>
          <w:sz w:val="20"/>
          <w:szCs w:val="20"/>
        </w:rPr>
        <w:t>30</w:t>
      </w:r>
    </w:p>
    <w:p w14:paraId="708941E4" w14:textId="742A8CD7"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lastRenderedPageBreak/>
        <w:t>Find the median of 5, 10, 15, 20, 25.</w:t>
      </w:r>
    </w:p>
    <w:p w14:paraId="41E5001B" w14:textId="25426DC3" w:rsidR="00627810" w:rsidRDefault="00627810" w:rsidP="0059241A">
      <w:pPr>
        <w:spacing w:after="100" w:afterAutospacing="1"/>
        <w:rPr>
          <w:color w:val="000000" w:themeColor="text1"/>
          <w:sz w:val="20"/>
          <w:szCs w:val="20"/>
        </w:rPr>
      </w:pPr>
      <w:r>
        <w:rPr>
          <w:b/>
          <w:bCs/>
          <w:color w:val="000000" w:themeColor="text1"/>
          <w:sz w:val="20"/>
          <w:szCs w:val="20"/>
        </w:rPr>
        <w:t xml:space="preserve">Ans: </w:t>
      </w:r>
      <w:r>
        <w:rPr>
          <w:color w:val="000000" w:themeColor="text1"/>
          <w:sz w:val="20"/>
          <w:szCs w:val="20"/>
        </w:rPr>
        <w:t>15</w:t>
      </w:r>
    </w:p>
    <w:p w14:paraId="55B38FC8" w14:textId="186E2ED6"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t>Find the mode of 2, 3, 3, 4, 5.</w:t>
      </w:r>
    </w:p>
    <w:p w14:paraId="01BBC3A5" w14:textId="28FD17E2" w:rsidR="00627810" w:rsidRDefault="00627810" w:rsidP="0059241A">
      <w:pPr>
        <w:spacing w:after="100" w:afterAutospacing="1"/>
        <w:rPr>
          <w:color w:val="000000" w:themeColor="text1"/>
          <w:sz w:val="20"/>
          <w:szCs w:val="20"/>
        </w:rPr>
      </w:pPr>
      <w:r>
        <w:rPr>
          <w:b/>
          <w:bCs/>
          <w:color w:val="000000" w:themeColor="text1"/>
          <w:sz w:val="20"/>
          <w:szCs w:val="20"/>
        </w:rPr>
        <w:t xml:space="preserve">Ans: </w:t>
      </w:r>
      <w:r>
        <w:rPr>
          <w:color w:val="000000" w:themeColor="text1"/>
          <w:sz w:val="20"/>
          <w:szCs w:val="20"/>
        </w:rPr>
        <w:t>3</w:t>
      </w:r>
    </w:p>
    <w:p w14:paraId="1B8F9E87" w14:textId="11B3A41E"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t>What does a high standard deviation mean?</w:t>
      </w:r>
    </w:p>
    <w:p w14:paraId="3D5956CD" w14:textId="3B9766E0" w:rsidR="00627810" w:rsidRDefault="00627810" w:rsidP="0059241A">
      <w:pPr>
        <w:spacing w:after="100" w:afterAutospacing="1"/>
        <w:rPr>
          <w:color w:val="000000" w:themeColor="text1"/>
          <w:sz w:val="20"/>
          <w:szCs w:val="20"/>
        </w:rPr>
      </w:pPr>
      <w:r>
        <w:rPr>
          <w:b/>
          <w:bCs/>
          <w:color w:val="000000" w:themeColor="text1"/>
          <w:sz w:val="20"/>
          <w:szCs w:val="20"/>
        </w:rPr>
        <w:t xml:space="preserve">Ans: </w:t>
      </w:r>
      <w:r>
        <w:rPr>
          <w:color w:val="000000" w:themeColor="text1"/>
          <w:sz w:val="20"/>
          <w:szCs w:val="20"/>
        </w:rPr>
        <w:t>T</w:t>
      </w:r>
      <w:r w:rsidRPr="00627810">
        <w:rPr>
          <w:color w:val="000000" w:themeColor="text1"/>
          <w:sz w:val="20"/>
          <w:szCs w:val="20"/>
        </w:rPr>
        <w:t>he values are more widely spread around the mean.</w:t>
      </w:r>
    </w:p>
    <w:p w14:paraId="70531A83" w14:textId="65E56673"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t>What is the probability of getting heads when tossing a fair coin?</w:t>
      </w:r>
    </w:p>
    <w:p w14:paraId="6296CEB5" w14:textId="1E04D488" w:rsidR="00627810" w:rsidRDefault="00627810" w:rsidP="0059241A">
      <w:pPr>
        <w:spacing w:after="100" w:afterAutospacing="1"/>
        <w:rPr>
          <w:color w:val="000000" w:themeColor="text1"/>
          <w:sz w:val="20"/>
          <w:szCs w:val="20"/>
        </w:rPr>
      </w:pPr>
      <w:r>
        <w:rPr>
          <w:b/>
          <w:bCs/>
          <w:color w:val="000000" w:themeColor="text1"/>
          <w:sz w:val="20"/>
          <w:szCs w:val="20"/>
        </w:rPr>
        <w:t xml:space="preserve">Ans: </w:t>
      </w:r>
      <m:oMath>
        <m:r>
          <w:rPr>
            <w:rFonts w:ascii="Cambria Math" w:hAnsi="Cambria Math"/>
            <w:color w:val="000000" w:themeColor="text1"/>
            <w:sz w:val="20"/>
            <w:szCs w:val="20"/>
          </w:rPr>
          <m:t>1/2=0.5=50%</m:t>
        </m:r>
      </m:oMath>
    </w:p>
    <w:p w14:paraId="6A8E64B1" w14:textId="17CB6FF5"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t>A business receives 50 orders, and 5 are cancelled. What is the cancellation rate?</w:t>
      </w:r>
    </w:p>
    <w:p w14:paraId="0F8AAB58" w14:textId="0F48DDDE" w:rsidR="00627810" w:rsidRDefault="00627810" w:rsidP="0059241A">
      <w:pPr>
        <w:spacing w:after="100" w:afterAutospacing="1"/>
        <w:rPr>
          <w:color w:val="000000" w:themeColor="text1"/>
          <w:sz w:val="20"/>
          <w:szCs w:val="20"/>
        </w:rPr>
      </w:pPr>
      <w:r>
        <w:rPr>
          <w:b/>
          <w:bCs/>
          <w:color w:val="000000" w:themeColor="text1"/>
          <w:sz w:val="20"/>
          <w:szCs w:val="20"/>
        </w:rPr>
        <w:t xml:space="preserve">Ans: </w:t>
      </w:r>
      <m:oMath>
        <m:r>
          <w:rPr>
            <w:rFonts w:ascii="Cambria Math" w:hAnsi="Cambria Math"/>
            <w:color w:val="000000" w:themeColor="text1"/>
            <w:sz w:val="20"/>
            <w:szCs w:val="20"/>
          </w:rPr>
          <m:t>5/50=0.1=10%</m:t>
        </m:r>
      </m:oMath>
    </w:p>
    <w:p w14:paraId="4312C3FF" w14:textId="1088EF5F"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t>Why might the median be more useful than the mean for income data?</w:t>
      </w:r>
    </w:p>
    <w:p w14:paraId="654693C3" w14:textId="42AA7CC0" w:rsidR="00627810" w:rsidRDefault="00627810" w:rsidP="0059241A">
      <w:pPr>
        <w:spacing w:after="100" w:afterAutospacing="1"/>
        <w:rPr>
          <w:color w:val="000000" w:themeColor="text1"/>
          <w:sz w:val="20"/>
          <w:szCs w:val="20"/>
        </w:rPr>
      </w:pPr>
      <w:r>
        <w:rPr>
          <w:b/>
          <w:bCs/>
          <w:color w:val="000000" w:themeColor="text1"/>
          <w:sz w:val="20"/>
          <w:szCs w:val="20"/>
        </w:rPr>
        <w:t xml:space="preserve">Ans: </w:t>
      </w:r>
      <w:r w:rsidRPr="00627810">
        <w:rPr>
          <w:color w:val="000000" w:themeColor="text1"/>
          <w:sz w:val="20"/>
          <w:szCs w:val="20"/>
        </w:rPr>
        <w:t>A few very high incomes can increase the mean considerably, while the median is less affected by extreme values.</w:t>
      </w:r>
    </w:p>
    <w:p w14:paraId="1FF9945F" w14:textId="77777777" w:rsidR="00627810" w:rsidRPr="004E7001" w:rsidRDefault="00627810" w:rsidP="004E7001">
      <w:pPr>
        <w:pStyle w:val="ListParagraph"/>
        <w:numPr>
          <w:ilvl w:val="0"/>
          <w:numId w:val="4"/>
        </w:numPr>
        <w:spacing w:after="100" w:afterAutospacing="1"/>
        <w:rPr>
          <w:color w:val="000000" w:themeColor="text1"/>
          <w:sz w:val="20"/>
          <w:szCs w:val="20"/>
        </w:rPr>
      </w:pPr>
      <w:r w:rsidRPr="004E7001">
        <w:rPr>
          <w:color w:val="000000" w:themeColor="text1"/>
          <w:sz w:val="20"/>
          <w:szCs w:val="20"/>
        </w:rPr>
        <w:t>What is the relationship between variance and standard deviation?</w:t>
      </w:r>
    </w:p>
    <w:p w14:paraId="44BDC021" w14:textId="6C0F420A" w:rsidR="00627810" w:rsidRPr="00627810" w:rsidRDefault="00627810" w:rsidP="00627810">
      <w:pPr>
        <w:spacing w:after="100" w:afterAutospacing="1"/>
        <w:rPr>
          <w:color w:val="000000" w:themeColor="text1"/>
          <w:sz w:val="20"/>
          <w:szCs w:val="20"/>
        </w:rPr>
      </w:pPr>
      <w:r>
        <w:rPr>
          <w:b/>
          <w:bCs/>
          <w:color w:val="000000" w:themeColor="text1"/>
          <w:sz w:val="20"/>
          <w:szCs w:val="20"/>
        </w:rPr>
        <w:t>Ans:</w:t>
      </w:r>
      <w:r w:rsidRPr="00627810">
        <w:rPr>
          <w:color w:val="000000" w:themeColor="text1"/>
          <w:sz w:val="20"/>
          <w:szCs w:val="20"/>
        </w:rPr>
        <w:t xml:space="preserve"> Standard deviation is the square root of variance.</w:t>
      </w:r>
    </w:p>
    <w:p w14:paraId="540D5F31" w14:textId="77777777" w:rsidR="00CB3F7B" w:rsidRPr="00CB3F7B" w:rsidRDefault="00CB3F7B" w:rsidP="00CB3F7B">
      <w:pPr>
        <w:spacing w:after="100" w:afterAutospacing="1"/>
        <w:rPr>
          <w:b/>
          <w:bCs/>
          <w:color w:val="0070C0"/>
          <w:sz w:val="24"/>
          <w:szCs w:val="24"/>
        </w:rPr>
      </w:pPr>
      <w:r w:rsidRPr="00CB3F7B">
        <w:rPr>
          <w:b/>
          <w:bCs/>
          <w:color w:val="0070C0"/>
          <w:sz w:val="24"/>
          <w:szCs w:val="24"/>
        </w:rPr>
        <w:t>Part H – Explain in Your Own Words</w:t>
      </w:r>
    </w:p>
    <w:p w14:paraId="2009C726" w14:textId="77777777" w:rsidR="00CB3F7B" w:rsidRPr="00CB3F7B" w:rsidRDefault="00CB3F7B" w:rsidP="00CB3F7B">
      <w:pPr>
        <w:spacing w:after="100" w:afterAutospacing="1"/>
        <w:rPr>
          <w:color w:val="000000" w:themeColor="text1"/>
          <w:sz w:val="20"/>
          <w:szCs w:val="20"/>
        </w:rPr>
      </w:pPr>
      <w:r w:rsidRPr="00CB3F7B">
        <w:rPr>
          <w:color w:val="000000" w:themeColor="text1"/>
          <w:sz w:val="20"/>
          <w:szCs w:val="20"/>
        </w:rPr>
        <w:t>Complete these answers in your notebook.</w:t>
      </w:r>
    </w:p>
    <w:p w14:paraId="3229C94F" w14:textId="77777777" w:rsidR="00CB3F7B" w:rsidRDefault="00CB3F7B" w:rsidP="00CB3F7B">
      <w:pPr>
        <w:numPr>
          <w:ilvl w:val="0"/>
          <w:numId w:val="3"/>
        </w:numPr>
        <w:spacing w:after="100" w:afterAutospacing="1"/>
        <w:rPr>
          <w:color w:val="000000" w:themeColor="text1"/>
          <w:sz w:val="20"/>
          <w:szCs w:val="20"/>
        </w:rPr>
      </w:pPr>
      <w:r w:rsidRPr="00CB3F7B">
        <w:rPr>
          <w:color w:val="000000" w:themeColor="text1"/>
          <w:sz w:val="20"/>
          <w:szCs w:val="20"/>
        </w:rPr>
        <w:t>Mean is used to calculate the average of a dataset.</w:t>
      </w:r>
    </w:p>
    <w:p w14:paraId="4DA27495" w14:textId="671FA485" w:rsidR="00CB3F7B" w:rsidRPr="00CB3F7B" w:rsidRDefault="00CB3F7B" w:rsidP="00CB3F7B">
      <w:pPr>
        <w:spacing w:after="100" w:afterAutospacing="1"/>
        <w:ind w:left="720"/>
        <w:rPr>
          <w:color w:val="000000" w:themeColor="text1"/>
          <w:sz w:val="20"/>
          <w:szCs w:val="20"/>
        </w:rPr>
      </w:pPr>
      <w:r>
        <w:rPr>
          <w:b/>
          <w:bCs/>
          <w:color w:val="000000" w:themeColor="text1"/>
          <w:sz w:val="20"/>
          <w:szCs w:val="20"/>
        </w:rPr>
        <w:t xml:space="preserve">Ans: </w:t>
      </w:r>
      <w:r w:rsidRPr="00CB3F7B">
        <w:rPr>
          <w:color w:val="000000" w:themeColor="text1"/>
          <w:sz w:val="20"/>
          <w:szCs w:val="20"/>
        </w:rPr>
        <w:t>Mean is used to calculate the average of all values in a dataset by adding them together and dividing by the total number of values.</w:t>
      </w:r>
    </w:p>
    <w:p w14:paraId="595B3410" w14:textId="49166411" w:rsidR="00CB3F7B" w:rsidRDefault="00CB3F7B" w:rsidP="00CB3F7B">
      <w:pPr>
        <w:numPr>
          <w:ilvl w:val="0"/>
          <w:numId w:val="3"/>
        </w:numPr>
        <w:spacing w:after="100" w:afterAutospacing="1"/>
        <w:rPr>
          <w:color w:val="000000" w:themeColor="text1"/>
          <w:sz w:val="20"/>
          <w:szCs w:val="20"/>
        </w:rPr>
      </w:pPr>
      <w:r w:rsidRPr="00CB3F7B">
        <w:rPr>
          <w:color w:val="000000" w:themeColor="text1"/>
          <w:sz w:val="20"/>
          <w:szCs w:val="20"/>
        </w:rPr>
        <w:t>Median helps identify the middle value of a dataset.</w:t>
      </w:r>
    </w:p>
    <w:p w14:paraId="412EC63C" w14:textId="01007963" w:rsidR="00CB3F7B" w:rsidRPr="00CB3F7B" w:rsidRDefault="00CB3F7B" w:rsidP="00CB3F7B">
      <w:pPr>
        <w:spacing w:after="100" w:afterAutospacing="1"/>
        <w:ind w:left="720"/>
        <w:rPr>
          <w:color w:val="000000" w:themeColor="text1"/>
          <w:sz w:val="20"/>
          <w:szCs w:val="20"/>
        </w:rPr>
      </w:pPr>
      <w:r>
        <w:rPr>
          <w:b/>
          <w:bCs/>
          <w:color w:val="000000" w:themeColor="text1"/>
          <w:sz w:val="20"/>
          <w:szCs w:val="20"/>
        </w:rPr>
        <w:t xml:space="preserve">Ans: </w:t>
      </w:r>
      <w:r w:rsidRPr="00CB3F7B">
        <w:rPr>
          <w:color w:val="000000" w:themeColor="text1"/>
          <w:sz w:val="20"/>
          <w:szCs w:val="20"/>
        </w:rPr>
        <w:t>Median helps us find the middle value of a dataset when the values are arranged in ascending or descending order.</w:t>
      </w:r>
    </w:p>
    <w:p w14:paraId="4D4B44E3" w14:textId="77777777" w:rsidR="00CB3F7B" w:rsidRDefault="00CB3F7B" w:rsidP="00CB3F7B">
      <w:pPr>
        <w:numPr>
          <w:ilvl w:val="0"/>
          <w:numId w:val="3"/>
        </w:numPr>
        <w:spacing w:after="100" w:afterAutospacing="1"/>
        <w:rPr>
          <w:color w:val="000000" w:themeColor="text1"/>
          <w:sz w:val="20"/>
          <w:szCs w:val="20"/>
        </w:rPr>
      </w:pPr>
      <w:r w:rsidRPr="00CB3F7B">
        <w:rPr>
          <w:color w:val="000000" w:themeColor="text1"/>
          <w:sz w:val="20"/>
          <w:szCs w:val="20"/>
        </w:rPr>
        <w:t>Mode identifies the most frequently occurring value.</w:t>
      </w:r>
    </w:p>
    <w:p w14:paraId="40955B4B" w14:textId="5450138F" w:rsidR="00CB3F7B" w:rsidRPr="00CB3F7B" w:rsidRDefault="00CB3F7B" w:rsidP="00CB3F7B">
      <w:pPr>
        <w:spacing w:after="100" w:afterAutospacing="1"/>
        <w:ind w:left="720"/>
        <w:rPr>
          <w:color w:val="000000" w:themeColor="text1"/>
          <w:sz w:val="20"/>
          <w:szCs w:val="20"/>
        </w:rPr>
      </w:pPr>
      <w:r>
        <w:rPr>
          <w:b/>
          <w:bCs/>
          <w:color w:val="000000" w:themeColor="text1"/>
          <w:sz w:val="20"/>
          <w:szCs w:val="20"/>
        </w:rPr>
        <w:t xml:space="preserve">Ans: </w:t>
      </w:r>
      <w:r w:rsidRPr="00CB3F7B">
        <w:rPr>
          <w:color w:val="000000" w:themeColor="text1"/>
          <w:sz w:val="20"/>
          <w:szCs w:val="20"/>
        </w:rPr>
        <w:t>Mode is the value that appears most frequently in a dataset.</w:t>
      </w:r>
    </w:p>
    <w:p w14:paraId="5B9E90BB" w14:textId="77777777" w:rsidR="00CB3F7B" w:rsidRDefault="00CB3F7B" w:rsidP="00CB3F7B">
      <w:pPr>
        <w:numPr>
          <w:ilvl w:val="0"/>
          <w:numId w:val="3"/>
        </w:numPr>
        <w:spacing w:after="100" w:afterAutospacing="1"/>
        <w:rPr>
          <w:color w:val="000000" w:themeColor="text1"/>
          <w:sz w:val="20"/>
          <w:szCs w:val="20"/>
        </w:rPr>
      </w:pPr>
      <w:r w:rsidRPr="00CB3F7B">
        <w:rPr>
          <w:color w:val="000000" w:themeColor="text1"/>
          <w:sz w:val="20"/>
          <w:szCs w:val="20"/>
        </w:rPr>
        <w:t>Variance measures how spread out the data is.</w:t>
      </w:r>
    </w:p>
    <w:p w14:paraId="2DAEAFAB" w14:textId="646452F1" w:rsidR="00CB3F7B" w:rsidRPr="00CB3F7B" w:rsidRDefault="00CB3F7B" w:rsidP="00CB3F7B">
      <w:pPr>
        <w:spacing w:after="100" w:afterAutospacing="1"/>
        <w:ind w:left="720"/>
        <w:rPr>
          <w:color w:val="000000" w:themeColor="text1"/>
          <w:sz w:val="20"/>
          <w:szCs w:val="20"/>
        </w:rPr>
      </w:pPr>
      <w:r>
        <w:rPr>
          <w:b/>
          <w:bCs/>
          <w:color w:val="000000" w:themeColor="text1"/>
          <w:sz w:val="20"/>
          <w:szCs w:val="20"/>
        </w:rPr>
        <w:lastRenderedPageBreak/>
        <w:t xml:space="preserve">Ans: </w:t>
      </w:r>
      <w:r w:rsidRPr="00CB3F7B">
        <w:rPr>
          <w:color w:val="000000" w:themeColor="text1"/>
          <w:sz w:val="20"/>
          <w:szCs w:val="20"/>
        </w:rPr>
        <w:t>Variance measures how far the data values are spread out from the mean. Higher variance means the values are more spread out.</w:t>
      </w:r>
    </w:p>
    <w:p w14:paraId="6D232EB9" w14:textId="77777777" w:rsidR="00CB3F7B" w:rsidRDefault="00CB3F7B" w:rsidP="00CB3F7B">
      <w:pPr>
        <w:numPr>
          <w:ilvl w:val="0"/>
          <w:numId w:val="3"/>
        </w:numPr>
        <w:spacing w:after="100" w:afterAutospacing="1"/>
        <w:rPr>
          <w:color w:val="000000" w:themeColor="text1"/>
          <w:sz w:val="20"/>
          <w:szCs w:val="20"/>
        </w:rPr>
      </w:pPr>
      <w:r w:rsidRPr="00CB3F7B">
        <w:rPr>
          <w:color w:val="000000" w:themeColor="text1"/>
          <w:sz w:val="20"/>
          <w:szCs w:val="20"/>
        </w:rPr>
        <w:t>Standard deviation helps us understand how much values vary around the mean.</w:t>
      </w:r>
    </w:p>
    <w:p w14:paraId="0F11A7EC" w14:textId="7041EF74" w:rsidR="00CB3F7B" w:rsidRPr="00CB3F7B" w:rsidRDefault="00CB3F7B" w:rsidP="00CB3F7B">
      <w:pPr>
        <w:spacing w:after="100" w:afterAutospacing="1"/>
        <w:ind w:left="720"/>
        <w:rPr>
          <w:color w:val="000000" w:themeColor="text1"/>
          <w:sz w:val="20"/>
          <w:szCs w:val="20"/>
        </w:rPr>
      </w:pPr>
      <w:r>
        <w:rPr>
          <w:b/>
          <w:bCs/>
          <w:color w:val="000000" w:themeColor="text1"/>
          <w:sz w:val="20"/>
          <w:szCs w:val="20"/>
        </w:rPr>
        <w:t xml:space="preserve">Ans: </w:t>
      </w:r>
      <w:r w:rsidRPr="00CB3F7B">
        <w:rPr>
          <w:color w:val="000000" w:themeColor="text1"/>
          <w:sz w:val="20"/>
          <w:szCs w:val="20"/>
        </w:rPr>
        <w:t>Standard deviation tells us how much the data values vary from the mean. A low standard deviation means the values are closer to the mean.</w:t>
      </w:r>
    </w:p>
    <w:p w14:paraId="79C45269" w14:textId="77777777" w:rsidR="00CB3F7B" w:rsidRDefault="00CB3F7B" w:rsidP="00CB3F7B">
      <w:pPr>
        <w:numPr>
          <w:ilvl w:val="0"/>
          <w:numId w:val="3"/>
        </w:numPr>
        <w:spacing w:after="100" w:afterAutospacing="1"/>
        <w:rPr>
          <w:color w:val="000000" w:themeColor="text1"/>
          <w:sz w:val="20"/>
          <w:szCs w:val="20"/>
        </w:rPr>
      </w:pPr>
      <w:r w:rsidRPr="00CB3F7B">
        <w:rPr>
          <w:color w:val="000000" w:themeColor="text1"/>
          <w:sz w:val="20"/>
          <w:szCs w:val="20"/>
        </w:rPr>
        <w:t>Probability measures the likelihood of an event occurring.</w:t>
      </w:r>
    </w:p>
    <w:p w14:paraId="2BD87CBB" w14:textId="2415B4F7" w:rsidR="00CB3F7B" w:rsidRPr="00CB3F7B" w:rsidRDefault="00CB3F7B" w:rsidP="00CB3F7B">
      <w:pPr>
        <w:spacing w:after="100" w:afterAutospacing="1"/>
        <w:ind w:left="720"/>
        <w:rPr>
          <w:color w:val="000000" w:themeColor="text1"/>
          <w:sz w:val="20"/>
          <w:szCs w:val="20"/>
        </w:rPr>
      </w:pPr>
      <w:r>
        <w:rPr>
          <w:b/>
          <w:bCs/>
          <w:color w:val="000000" w:themeColor="text1"/>
          <w:sz w:val="20"/>
          <w:szCs w:val="20"/>
        </w:rPr>
        <w:t xml:space="preserve">Ans: </w:t>
      </w:r>
      <w:r w:rsidRPr="00CB3F7B">
        <w:rPr>
          <w:color w:val="000000" w:themeColor="text1"/>
          <w:sz w:val="20"/>
          <w:szCs w:val="20"/>
        </w:rPr>
        <w:t>Probability measures the chance of an event happening. Its value ranges from 0 to 1, where 0 means impossible and 1 means certain.</w:t>
      </w:r>
    </w:p>
    <w:p w14:paraId="7B9A72DD" w14:textId="77777777" w:rsidR="00CB3F7B" w:rsidRDefault="00CB3F7B" w:rsidP="00CB3F7B">
      <w:pPr>
        <w:numPr>
          <w:ilvl w:val="0"/>
          <w:numId w:val="3"/>
        </w:numPr>
        <w:spacing w:after="100" w:afterAutospacing="1"/>
        <w:rPr>
          <w:color w:val="000000" w:themeColor="text1"/>
          <w:sz w:val="20"/>
          <w:szCs w:val="20"/>
        </w:rPr>
      </w:pPr>
      <w:r w:rsidRPr="00CB3F7B">
        <w:rPr>
          <w:color w:val="000000" w:themeColor="text1"/>
          <w:sz w:val="20"/>
          <w:szCs w:val="20"/>
        </w:rPr>
        <w:t xml:space="preserve">Statistics help businesses understand sales performance, customer </w:t>
      </w:r>
      <w:proofErr w:type="spellStart"/>
      <w:r w:rsidRPr="00CB3F7B">
        <w:rPr>
          <w:color w:val="000000" w:themeColor="text1"/>
          <w:sz w:val="20"/>
          <w:szCs w:val="20"/>
        </w:rPr>
        <w:t>behaviour</w:t>
      </w:r>
      <w:proofErr w:type="spellEnd"/>
      <w:r w:rsidRPr="00CB3F7B">
        <w:rPr>
          <w:color w:val="000000" w:themeColor="text1"/>
          <w:sz w:val="20"/>
          <w:szCs w:val="20"/>
        </w:rPr>
        <w:t>, and risk.</w:t>
      </w:r>
    </w:p>
    <w:p w14:paraId="7A890605" w14:textId="3073C52A" w:rsidR="00CB3F7B" w:rsidRDefault="00CB3F7B" w:rsidP="00CB3F7B">
      <w:pPr>
        <w:spacing w:after="100" w:afterAutospacing="1"/>
        <w:ind w:left="720"/>
        <w:rPr>
          <w:color w:val="000000" w:themeColor="text1"/>
          <w:sz w:val="20"/>
          <w:szCs w:val="20"/>
        </w:rPr>
      </w:pPr>
      <w:r>
        <w:rPr>
          <w:b/>
          <w:bCs/>
          <w:color w:val="000000" w:themeColor="text1"/>
          <w:sz w:val="20"/>
          <w:szCs w:val="20"/>
        </w:rPr>
        <w:t xml:space="preserve">Ans: </w:t>
      </w:r>
      <w:r w:rsidRPr="00CB3F7B">
        <w:rPr>
          <w:color w:val="000000" w:themeColor="text1"/>
          <w:sz w:val="20"/>
          <w:szCs w:val="20"/>
        </w:rPr>
        <w:t xml:space="preserve">Statistics help businesses understand sales performance, customer </w:t>
      </w:r>
      <w:proofErr w:type="spellStart"/>
      <w:r w:rsidRPr="00CB3F7B">
        <w:rPr>
          <w:color w:val="000000" w:themeColor="text1"/>
          <w:sz w:val="20"/>
          <w:szCs w:val="20"/>
        </w:rPr>
        <w:t>behaviour</w:t>
      </w:r>
      <w:proofErr w:type="spellEnd"/>
      <w:r w:rsidRPr="00CB3F7B">
        <w:rPr>
          <w:color w:val="000000" w:themeColor="text1"/>
          <w:sz w:val="20"/>
          <w:szCs w:val="20"/>
        </w:rPr>
        <w:t>, profits, and risks. They help businesses make better decisions using data.</w:t>
      </w:r>
    </w:p>
    <w:p w14:paraId="194500A8" w14:textId="377F2E82" w:rsidR="00597B7A" w:rsidRPr="00115B0C" w:rsidRDefault="00597B7A" w:rsidP="00597B7A">
      <w:pPr>
        <w:spacing w:after="100" w:afterAutospacing="1"/>
        <w:rPr>
          <w:b/>
          <w:bCs/>
          <w:color w:val="0070C0"/>
          <w:sz w:val="24"/>
          <w:szCs w:val="24"/>
        </w:rPr>
      </w:pPr>
      <w:r w:rsidRPr="00115B0C">
        <w:rPr>
          <w:b/>
          <w:bCs/>
          <w:color w:val="0070C0"/>
          <w:sz w:val="24"/>
          <w:szCs w:val="24"/>
        </w:rPr>
        <w:t>Final submission checklist</w:t>
      </w:r>
    </w:p>
    <w:p w14:paraId="1FC88FAD" w14:textId="7914F713" w:rsidR="00115B0C" w:rsidRPr="00115B0C" w:rsidRDefault="00115B0C" w:rsidP="00115B0C">
      <w:pPr>
        <w:spacing w:after="100" w:afterAutospacing="1"/>
        <w:rPr>
          <w:color w:val="000000" w:themeColor="text1"/>
          <w:sz w:val="20"/>
          <w:szCs w:val="20"/>
        </w:rPr>
      </w:pPr>
      <w:r>
        <w:rPr>
          <w:rFonts w:ascii="Segoe UI Symbol" w:hAnsi="Segoe UI Symbol" w:cs="Segoe UI Symbol"/>
          <w:color w:val="000000" w:themeColor="text1"/>
          <w:sz w:val="20"/>
          <w:szCs w:val="20"/>
        </w:rPr>
        <w:t xml:space="preserve">☐ </w:t>
      </w:r>
      <w:r w:rsidRPr="00115B0C">
        <w:rPr>
          <w:color w:val="000000" w:themeColor="text1"/>
          <w:sz w:val="20"/>
          <w:szCs w:val="20"/>
        </w:rPr>
        <w:t>Complete the theory questions</w:t>
      </w:r>
    </w:p>
    <w:p w14:paraId="6C3C9F4F" w14:textId="1C589E53" w:rsidR="00115B0C" w:rsidRPr="00115B0C" w:rsidRDefault="00115B0C" w:rsidP="00115B0C">
      <w:pPr>
        <w:spacing w:after="100" w:afterAutospacing="1"/>
        <w:rPr>
          <w:color w:val="000000" w:themeColor="text1"/>
          <w:sz w:val="20"/>
          <w:szCs w:val="20"/>
        </w:rPr>
      </w:pPr>
      <w:r>
        <w:rPr>
          <w:rFonts w:ascii="Segoe UI Symbol" w:hAnsi="Segoe UI Symbol" w:cs="Segoe UI Symbol"/>
          <w:color w:val="000000" w:themeColor="text1"/>
          <w:sz w:val="20"/>
          <w:szCs w:val="20"/>
        </w:rPr>
        <w:t xml:space="preserve">☐ </w:t>
      </w:r>
      <w:r w:rsidRPr="00115B0C">
        <w:rPr>
          <w:color w:val="000000" w:themeColor="text1"/>
          <w:sz w:val="20"/>
          <w:szCs w:val="20"/>
        </w:rPr>
        <w:t>Run all Python code cells</w:t>
      </w:r>
    </w:p>
    <w:p w14:paraId="6CB89421" w14:textId="0EBE8775" w:rsidR="00115B0C" w:rsidRPr="00115B0C" w:rsidRDefault="00115B0C" w:rsidP="00115B0C">
      <w:pPr>
        <w:spacing w:after="100" w:afterAutospacing="1"/>
        <w:rPr>
          <w:color w:val="000000" w:themeColor="text1"/>
          <w:sz w:val="20"/>
          <w:szCs w:val="20"/>
        </w:rPr>
      </w:pPr>
      <w:r>
        <w:rPr>
          <w:rFonts w:ascii="Segoe UI Symbol" w:hAnsi="Segoe UI Symbol" w:cs="Segoe UI Symbol"/>
          <w:color w:val="000000" w:themeColor="text1"/>
          <w:sz w:val="20"/>
          <w:szCs w:val="20"/>
        </w:rPr>
        <w:t xml:space="preserve">☐ </w:t>
      </w:r>
      <w:r w:rsidRPr="00115B0C">
        <w:rPr>
          <w:color w:val="000000" w:themeColor="text1"/>
          <w:sz w:val="20"/>
          <w:szCs w:val="20"/>
        </w:rPr>
        <w:t>Include expected outputs in the notebook</w:t>
      </w:r>
    </w:p>
    <w:p w14:paraId="0017AEB4" w14:textId="3E5F5AE9" w:rsidR="00115B0C" w:rsidRPr="00115B0C" w:rsidRDefault="00115B0C" w:rsidP="00115B0C">
      <w:pPr>
        <w:spacing w:after="100" w:afterAutospacing="1"/>
        <w:rPr>
          <w:color w:val="000000" w:themeColor="text1"/>
          <w:sz w:val="20"/>
          <w:szCs w:val="20"/>
        </w:rPr>
      </w:pPr>
      <w:r>
        <w:rPr>
          <w:rFonts w:ascii="Segoe UI Symbol" w:hAnsi="Segoe UI Symbol" w:cs="Segoe UI Symbol"/>
          <w:color w:val="000000" w:themeColor="text1"/>
          <w:sz w:val="20"/>
          <w:szCs w:val="20"/>
        </w:rPr>
        <w:t xml:space="preserve">☐ </w:t>
      </w:r>
      <w:r w:rsidRPr="00115B0C">
        <w:rPr>
          <w:color w:val="000000" w:themeColor="text1"/>
          <w:sz w:val="20"/>
          <w:szCs w:val="20"/>
        </w:rPr>
        <w:t>Complete the business interpretation</w:t>
      </w:r>
    </w:p>
    <w:p w14:paraId="2795D47B" w14:textId="6B2F7A74" w:rsidR="00115B0C" w:rsidRPr="00115B0C" w:rsidRDefault="00115B0C" w:rsidP="00115B0C">
      <w:pPr>
        <w:spacing w:after="100" w:afterAutospacing="1"/>
        <w:rPr>
          <w:color w:val="000000" w:themeColor="text1"/>
          <w:sz w:val="20"/>
          <w:szCs w:val="20"/>
        </w:rPr>
      </w:pPr>
      <w:r>
        <w:rPr>
          <w:rFonts w:ascii="Segoe UI Symbol" w:hAnsi="Segoe UI Symbol" w:cs="Segoe UI Symbol"/>
          <w:color w:val="000000" w:themeColor="text1"/>
          <w:sz w:val="20"/>
          <w:szCs w:val="20"/>
        </w:rPr>
        <w:t xml:space="preserve">☐ </w:t>
      </w:r>
      <w:r w:rsidRPr="00115B0C">
        <w:rPr>
          <w:color w:val="000000" w:themeColor="text1"/>
          <w:sz w:val="20"/>
          <w:szCs w:val="20"/>
        </w:rPr>
        <w:t>Answer the worksheet questions</w:t>
      </w:r>
    </w:p>
    <w:p w14:paraId="33E0F9E1" w14:textId="17799DDE" w:rsidR="00627810" w:rsidRPr="00627810" w:rsidRDefault="00115B0C" w:rsidP="0059241A">
      <w:pPr>
        <w:spacing w:after="100" w:afterAutospacing="1"/>
        <w:rPr>
          <w:color w:val="000000" w:themeColor="text1"/>
          <w:sz w:val="20"/>
          <w:szCs w:val="20"/>
        </w:rPr>
      </w:pPr>
      <w:r>
        <w:rPr>
          <w:rFonts w:ascii="Segoe UI Symbol" w:hAnsi="Segoe UI Symbol" w:cs="Segoe UI Symbol"/>
          <w:color w:val="000000" w:themeColor="text1"/>
          <w:sz w:val="20"/>
          <w:szCs w:val="20"/>
        </w:rPr>
        <w:t xml:space="preserve">☐ </w:t>
      </w:r>
      <w:r w:rsidRPr="00115B0C">
        <w:rPr>
          <w:color w:val="000000" w:themeColor="text1"/>
          <w:sz w:val="20"/>
          <w:szCs w:val="20"/>
        </w:rPr>
        <w:t>Save the notebook as Week3_Math_for_AI_YourName.ipynb</w:t>
      </w:r>
    </w:p>
    <w:sectPr w:rsidR="00627810" w:rsidRPr="00627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565D"/>
    <w:multiLevelType w:val="hybridMultilevel"/>
    <w:tmpl w:val="C8C83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B35D8"/>
    <w:multiLevelType w:val="hybridMultilevel"/>
    <w:tmpl w:val="9774B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973DD7"/>
    <w:multiLevelType w:val="multilevel"/>
    <w:tmpl w:val="41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91DE6"/>
    <w:multiLevelType w:val="multilevel"/>
    <w:tmpl w:val="7728B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864768">
    <w:abstractNumId w:val="0"/>
  </w:num>
  <w:num w:numId="2" w16cid:durableId="193470487">
    <w:abstractNumId w:val="2"/>
  </w:num>
  <w:num w:numId="3" w16cid:durableId="742221733">
    <w:abstractNumId w:val="3"/>
  </w:num>
  <w:num w:numId="4" w16cid:durableId="954216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9D"/>
    <w:rsid w:val="00115B0C"/>
    <w:rsid w:val="0037605F"/>
    <w:rsid w:val="003F6185"/>
    <w:rsid w:val="0044669D"/>
    <w:rsid w:val="004E09B6"/>
    <w:rsid w:val="004E7001"/>
    <w:rsid w:val="0059241A"/>
    <w:rsid w:val="00597B7A"/>
    <w:rsid w:val="00627810"/>
    <w:rsid w:val="009015A8"/>
    <w:rsid w:val="00A17102"/>
    <w:rsid w:val="00CB3F7B"/>
    <w:rsid w:val="00DC6E8D"/>
    <w:rsid w:val="00FD4075"/>
    <w:rsid w:val="00FD7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1934"/>
  <w15:chartTrackingRefBased/>
  <w15:docId w15:val="{62D81C33-4620-4061-8F12-4C8646ED7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69D"/>
    <w:pPr>
      <w:spacing w:after="0" w:line="240" w:lineRule="auto"/>
    </w:pPr>
    <w:rPr>
      <w:rFonts w:ascii="Arial" w:eastAsia="Arial" w:hAnsi="Arial" w:cs="Arial"/>
      <w:kern w:val="0"/>
      <w:sz w:val="21"/>
      <w:szCs w:val="21"/>
      <w14:ligatures w14:val="none"/>
    </w:rPr>
  </w:style>
  <w:style w:type="paragraph" w:styleId="Heading1">
    <w:name w:val="heading 1"/>
    <w:basedOn w:val="Normal"/>
    <w:next w:val="Normal"/>
    <w:link w:val="Heading1Char"/>
    <w:uiPriority w:val="9"/>
    <w:qFormat/>
    <w:rsid w:val="00446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6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9D"/>
    <w:rPr>
      <w:rFonts w:eastAsiaTheme="majorEastAsia" w:cstheme="majorBidi"/>
      <w:color w:val="272727" w:themeColor="text1" w:themeTint="D8"/>
    </w:rPr>
  </w:style>
  <w:style w:type="paragraph" w:styleId="Title">
    <w:name w:val="Title"/>
    <w:basedOn w:val="Normal"/>
    <w:next w:val="Normal"/>
    <w:link w:val="TitleChar"/>
    <w:uiPriority w:val="10"/>
    <w:qFormat/>
    <w:rsid w:val="004466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9D"/>
    <w:pPr>
      <w:spacing w:before="160"/>
      <w:jc w:val="center"/>
    </w:pPr>
    <w:rPr>
      <w:i/>
      <w:iCs/>
      <w:color w:val="404040" w:themeColor="text1" w:themeTint="BF"/>
    </w:rPr>
  </w:style>
  <w:style w:type="character" w:customStyle="1" w:styleId="QuoteChar">
    <w:name w:val="Quote Char"/>
    <w:basedOn w:val="DefaultParagraphFont"/>
    <w:link w:val="Quote"/>
    <w:uiPriority w:val="29"/>
    <w:rsid w:val="0044669D"/>
    <w:rPr>
      <w:i/>
      <w:iCs/>
      <w:color w:val="404040" w:themeColor="text1" w:themeTint="BF"/>
    </w:rPr>
  </w:style>
  <w:style w:type="paragraph" w:styleId="ListParagraph">
    <w:name w:val="List Paragraph"/>
    <w:basedOn w:val="Normal"/>
    <w:uiPriority w:val="34"/>
    <w:qFormat/>
    <w:rsid w:val="0044669D"/>
    <w:pPr>
      <w:ind w:left="720"/>
      <w:contextualSpacing/>
    </w:pPr>
  </w:style>
  <w:style w:type="character" w:styleId="IntenseEmphasis">
    <w:name w:val="Intense Emphasis"/>
    <w:basedOn w:val="DefaultParagraphFont"/>
    <w:uiPriority w:val="21"/>
    <w:qFormat/>
    <w:rsid w:val="0044669D"/>
    <w:rPr>
      <w:i/>
      <w:iCs/>
      <w:color w:val="2F5496" w:themeColor="accent1" w:themeShade="BF"/>
    </w:rPr>
  </w:style>
  <w:style w:type="paragraph" w:styleId="IntenseQuote">
    <w:name w:val="Intense Quote"/>
    <w:basedOn w:val="Normal"/>
    <w:next w:val="Normal"/>
    <w:link w:val="IntenseQuoteChar"/>
    <w:uiPriority w:val="30"/>
    <w:qFormat/>
    <w:rsid w:val="00446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69D"/>
    <w:rPr>
      <w:i/>
      <w:iCs/>
      <w:color w:val="2F5496" w:themeColor="accent1" w:themeShade="BF"/>
    </w:rPr>
  </w:style>
  <w:style w:type="character" w:styleId="IntenseReference">
    <w:name w:val="Intense Reference"/>
    <w:basedOn w:val="DefaultParagraphFont"/>
    <w:uiPriority w:val="32"/>
    <w:qFormat/>
    <w:rsid w:val="0044669D"/>
    <w:rPr>
      <w:b/>
      <w:bCs/>
      <w:smallCaps/>
      <w:color w:val="2F5496" w:themeColor="accent1" w:themeShade="BF"/>
      <w:spacing w:val="5"/>
    </w:rPr>
  </w:style>
  <w:style w:type="paragraph" w:styleId="NormalWeb">
    <w:name w:val="Normal (Web)"/>
    <w:basedOn w:val="Normal"/>
    <w:uiPriority w:val="99"/>
    <w:semiHidden/>
    <w:unhideWhenUsed/>
    <w:rsid w:val="004E09B6"/>
    <w:rPr>
      <w:rFonts w:ascii="Times New Roman" w:hAnsi="Times New Roman" w:cs="Times New Roman"/>
      <w:sz w:val="24"/>
      <w:szCs w:val="24"/>
    </w:rPr>
  </w:style>
  <w:style w:type="character" w:styleId="PlaceholderText">
    <w:name w:val="Placeholder Text"/>
    <w:basedOn w:val="DefaultParagraphFont"/>
    <w:uiPriority w:val="99"/>
    <w:semiHidden/>
    <w:rsid w:val="00A17102"/>
    <w:rPr>
      <w:color w:val="666666"/>
    </w:rPr>
  </w:style>
  <w:style w:type="table" w:styleId="TableGrid">
    <w:name w:val="Table Grid"/>
    <w:basedOn w:val="TableNormal"/>
    <w:uiPriority w:val="39"/>
    <w:rsid w:val="0062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FD6CE-61EB-40EF-8229-230D5195B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1102</Words>
  <Characters>6282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pujala priyanka</dc:creator>
  <cp:keywords/>
  <dc:description/>
  <cp:lastModifiedBy>pujala priyanka</cp:lastModifiedBy>
  <cp:revision>5</cp:revision>
  <dcterms:created xsi:type="dcterms:W3CDTF">2026-10-21T11:44:00Z</dcterms:created>
  <dcterms:modified xsi:type="dcterms:W3CDTF">2026-10-21T13:25:00Z</dcterms:modified>
</cp:coreProperties>
</file>