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4AE" w:rsidRDefault="003C3A27">
      <w:pPr>
        <w:jc w:val="center"/>
        <w:rPr>
          <w:rFonts w:hint="eastAsia"/>
        </w:rPr>
      </w:pPr>
      <w:r>
        <w:rPr>
          <w:b/>
          <w:color w:val="008080"/>
        </w:rPr>
        <w:t>WEEK 4 • DAY 1</w:t>
      </w:r>
    </w:p>
    <w:p w:rsidR="003904AE" w:rsidRDefault="003C3A27">
      <w:pPr>
        <w:pStyle w:val="Title"/>
        <w:jc w:val="center"/>
      </w:pPr>
      <w:r>
        <w:t>Machine Learning Foundations</w:t>
      </w:r>
    </w:p>
    <w:p w:rsidR="003904AE" w:rsidRDefault="003C3A27">
      <w:pPr>
        <w:jc w:val="center"/>
        <w:rPr>
          <w:rFonts w:hint="eastAsia"/>
        </w:rPr>
      </w:pPr>
      <w:r>
        <w:rPr>
          <w:i/>
        </w:rPr>
        <w:t>Learn • Practise • Explain • Debug</w:t>
      </w:r>
    </w:p>
    <w:tbl>
      <w:tblPr>
        <w:tblStyle w:val="TableGrid"/>
        <w:tblW w:w="0" w:type="auto"/>
        <w:jc w:val="center"/>
        <w:tblLook w:val="04A0" w:firstRow="1" w:lastRow="0" w:firstColumn="1" w:lastColumn="0" w:noHBand="0" w:noVBand="1"/>
      </w:tblPr>
      <w:tblGrid>
        <w:gridCol w:w="2520"/>
        <w:gridCol w:w="2520"/>
        <w:gridCol w:w="2520"/>
        <w:gridCol w:w="2520"/>
      </w:tblGrid>
      <w:tr w:rsidR="003904AE">
        <w:trPr>
          <w:jc w:val="center"/>
        </w:trPr>
        <w:tc>
          <w:tcPr>
            <w:tcW w:w="2520" w:type="dxa"/>
          </w:tcPr>
          <w:p w:rsidR="003904AE" w:rsidRDefault="003C3A27">
            <w:pPr>
              <w:rPr>
                <w:rFonts w:hint="eastAsia"/>
              </w:rPr>
            </w:pPr>
            <w:r>
              <w:rPr>
                <w:b/>
              </w:rPr>
              <w:t>Date</w:t>
            </w:r>
          </w:p>
        </w:tc>
        <w:tc>
          <w:tcPr>
            <w:tcW w:w="2520" w:type="dxa"/>
          </w:tcPr>
          <w:p w:rsidR="003904AE" w:rsidRDefault="003C3A27">
            <w:pPr>
              <w:rPr>
                <w:rFonts w:hint="eastAsia"/>
              </w:rPr>
            </w:pPr>
            <w:r>
              <w:t>26-Oct-2026</w:t>
            </w:r>
          </w:p>
        </w:tc>
        <w:tc>
          <w:tcPr>
            <w:tcW w:w="2520" w:type="dxa"/>
          </w:tcPr>
          <w:p w:rsidR="003904AE" w:rsidRDefault="003C3A27">
            <w:pPr>
              <w:rPr>
                <w:rFonts w:hint="eastAsia"/>
              </w:rPr>
            </w:pPr>
            <w:r>
              <w:rPr>
                <w:b/>
              </w:rPr>
              <w:t>Duration</w:t>
            </w:r>
          </w:p>
        </w:tc>
        <w:tc>
          <w:tcPr>
            <w:tcW w:w="2520" w:type="dxa"/>
          </w:tcPr>
          <w:p w:rsidR="003904AE" w:rsidRDefault="003C3A27">
            <w:pPr>
              <w:rPr>
                <w:rFonts w:hint="eastAsia"/>
              </w:rPr>
            </w:pPr>
            <w:r>
              <w:t>5 hours</w:t>
            </w:r>
          </w:p>
        </w:tc>
      </w:tr>
      <w:tr w:rsidR="003904AE">
        <w:trPr>
          <w:jc w:val="center"/>
        </w:trPr>
        <w:tc>
          <w:tcPr>
            <w:tcW w:w="2520" w:type="dxa"/>
          </w:tcPr>
          <w:p w:rsidR="003904AE" w:rsidRDefault="003C3A27">
            <w:pPr>
              <w:rPr>
                <w:rFonts w:hint="eastAsia"/>
              </w:rPr>
            </w:pPr>
            <w:r>
              <w:rPr>
                <w:b/>
              </w:rPr>
              <w:t>Difficulty</w:t>
            </w:r>
          </w:p>
        </w:tc>
        <w:tc>
          <w:tcPr>
            <w:tcW w:w="2520" w:type="dxa"/>
          </w:tcPr>
          <w:p w:rsidR="003904AE" w:rsidRDefault="003C3A27">
            <w:pPr>
              <w:rPr>
                <w:rFonts w:hint="eastAsia"/>
              </w:rPr>
            </w:pPr>
            <w:r>
              <w:t>Intermediate</w:t>
            </w:r>
          </w:p>
        </w:tc>
        <w:tc>
          <w:tcPr>
            <w:tcW w:w="2520" w:type="dxa"/>
          </w:tcPr>
          <w:p w:rsidR="003904AE" w:rsidRDefault="003C3A27">
            <w:pPr>
              <w:rPr>
                <w:rFonts w:hint="eastAsia"/>
              </w:rPr>
            </w:pPr>
            <w:r>
              <w:rPr>
                <w:b/>
              </w:rPr>
              <w:t>Deliverable</w:t>
            </w:r>
          </w:p>
        </w:tc>
        <w:tc>
          <w:tcPr>
            <w:tcW w:w="2520" w:type="dxa"/>
          </w:tcPr>
          <w:p w:rsidR="003904AE" w:rsidRDefault="003C3A27">
            <w:pPr>
              <w:rPr>
                <w:rFonts w:hint="eastAsia"/>
              </w:rPr>
            </w:pPr>
            <w:r>
              <w:t>ML problem classification sheet</w:t>
            </w:r>
          </w:p>
        </w:tc>
      </w:tr>
    </w:tbl>
    <w:p w:rsidR="003904AE" w:rsidRDefault="003C3A27">
      <w:pPr>
        <w:pStyle w:val="Heading1"/>
      </w:pPr>
      <w:r>
        <w:t>1. Today's Learning Goals</w:t>
      </w:r>
    </w:p>
    <w:p w:rsidR="003904AE" w:rsidRDefault="003C3A27">
      <w:pPr>
        <w:pStyle w:val="ListBullet"/>
        <w:rPr>
          <w:rFonts w:hint="eastAsia"/>
        </w:rPr>
      </w:pPr>
      <w:r>
        <w:t xml:space="preserve">Explain Machine Learning (ML) and how it </w:t>
      </w:r>
      <w:r>
        <w:t>differs from traditional rule-based programming.</w:t>
      </w:r>
    </w:p>
    <w:p w:rsidR="003904AE" w:rsidRDefault="003C3A27">
      <w:pPr>
        <w:pStyle w:val="ListBullet"/>
        <w:rPr>
          <w:rFonts w:hint="eastAsia"/>
        </w:rPr>
      </w:pPr>
      <w:r>
        <w:t>Distinguish supervised learning from unsupervised learning.</w:t>
      </w:r>
    </w:p>
    <w:p w:rsidR="003904AE" w:rsidRDefault="003C3A27">
      <w:pPr>
        <w:pStyle w:val="ListBullet"/>
        <w:rPr>
          <w:rFonts w:hint="eastAsia"/>
        </w:rPr>
      </w:pPr>
      <w:r>
        <w:t>Identify features (inputs) and labels (targets) in a dataset.</w:t>
      </w:r>
    </w:p>
    <w:p w:rsidR="003904AE" w:rsidRDefault="003C3A27">
      <w:pPr>
        <w:pStyle w:val="ListBullet"/>
        <w:rPr>
          <w:rFonts w:hint="eastAsia"/>
        </w:rPr>
      </w:pPr>
      <w:r>
        <w:t>Explain why data is split into training and test sets.</w:t>
      </w:r>
    </w:p>
    <w:p w:rsidR="003904AE" w:rsidRDefault="003C3A27">
      <w:pPr>
        <w:pStyle w:val="ListBullet"/>
        <w:rPr>
          <w:rFonts w:hint="eastAsia"/>
        </w:rPr>
      </w:pPr>
      <w:r>
        <w:t xml:space="preserve">Classify business problems by </w:t>
      </w:r>
      <w:r>
        <w:t>the ML approach they may need.</w:t>
      </w:r>
    </w:p>
    <w:p w:rsidR="003904AE" w:rsidRDefault="003C3A27">
      <w:pPr>
        <w:pStyle w:val="ListBullet"/>
        <w:rPr>
          <w:rFonts w:hint="eastAsia"/>
        </w:rPr>
      </w:pPr>
      <w:r>
        <w:t>Spot common problem-framing mistakes and improve the explanation.</w:t>
      </w:r>
    </w:p>
    <w:p w:rsidR="003904AE" w:rsidRDefault="003C3A27">
      <w:pPr>
        <w:pStyle w:val="Heading1"/>
      </w:pPr>
      <w:r>
        <w:t>2. Learn the Concepts in Simple Words</w:t>
      </w:r>
    </w:p>
    <w:p w:rsidR="003904AE" w:rsidRDefault="003C3A27">
      <w:pPr>
        <w:rPr>
          <w:rFonts w:hint="eastAsia"/>
        </w:rPr>
      </w:pPr>
      <w:r>
        <w:rPr>
          <w:b/>
        </w:rPr>
        <w:t xml:space="preserve">Machine Learning: </w:t>
      </w:r>
      <w:r>
        <w:t xml:space="preserve">A way to build systems that learn patterns from examples and use those patterns to predict outcomes or </w:t>
      </w:r>
      <w:r>
        <w:t>discover groups. Example: learn from past transactions to flag suspicious new transactions.</w:t>
      </w:r>
    </w:p>
    <w:p w:rsidR="003904AE" w:rsidRDefault="003C3A27">
      <w:pPr>
        <w:rPr>
          <w:rFonts w:hint="eastAsia"/>
        </w:rPr>
      </w:pPr>
      <w:r>
        <w:rPr>
          <w:b/>
        </w:rPr>
        <w:t xml:space="preserve">Traditional programming vs ML: </w:t>
      </w:r>
      <w:r>
        <w:t xml:space="preserve">Traditional programming often applies rules written by a developer: input + rules → output. In ML, an algorithm learns patterns from </w:t>
      </w:r>
      <w:r>
        <w:t>examples and uses them on new data.</w:t>
      </w:r>
    </w:p>
    <w:p w:rsidR="003904AE" w:rsidRDefault="003C3A27">
      <w:pPr>
        <w:rPr>
          <w:rFonts w:hint="eastAsia"/>
        </w:rPr>
      </w:pPr>
      <w:r>
        <w:rPr>
          <w:b/>
        </w:rPr>
        <w:t xml:space="preserve">Supervised learning: </w:t>
      </w:r>
      <w:r>
        <w:t>Training examples include a known target answer (label). Common tasks are classification (predict a category) and regression (predict a number).</w:t>
      </w:r>
    </w:p>
    <w:p w:rsidR="003904AE" w:rsidRDefault="003C3A27">
      <w:pPr>
        <w:rPr>
          <w:rFonts w:hint="eastAsia"/>
        </w:rPr>
      </w:pPr>
      <w:r>
        <w:rPr>
          <w:b/>
        </w:rPr>
        <w:t xml:space="preserve">Unsupervised learning: </w:t>
      </w:r>
      <w:r>
        <w:t>There is no supplied target lab</w:t>
      </w:r>
      <w:r>
        <w:t>el. The algorithm looks for structure or patterns, such as groups of customers with similar behaviour.</w:t>
      </w:r>
    </w:p>
    <w:p w:rsidR="003904AE" w:rsidRDefault="003C3A27">
      <w:pPr>
        <w:rPr>
          <w:rFonts w:hint="eastAsia"/>
        </w:rPr>
      </w:pPr>
      <w:r>
        <w:rPr>
          <w:b/>
        </w:rPr>
        <w:t xml:space="preserve">Features: </w:t>
      </w:r>
      <w:r>
        <w:t>Input columns used by a model. For a house-price model, features might include area, location, and number of bedrooms.</w:t>
      </w:r>
    </w:p>
    <w:p w:rsidR="003904AE" w:rsidRDefault="003C3A27">
      <w:pPr>
        <w:rPr>
          <w:rFonts w:hint="eastAsia"/>
        </w:rPr>
      </w:pPr>
      <w:r>
        <w:rPr>
          <w:b/>
        </w:rPr>
        <w:t xml:space="preserve">Label / target: </w:t>
      </w:r>
      <w:r>
        <w:t>The answ</w:t>
      </w:r>
      <w:r>
        <w:t>er the model is trained to predict in supervised learning. For the house example, the label is the known sale price.</w:t>
      </w:r>
    </w:p>
    <w:p w:rsidR="003904AE" w:rsidRDefault="003C3A27">
      <w:pPr>
        <w:rPr>
          <w:rFonts w:hint="eastAsia"/>
        </w:rPr>
      </w:pPr>
      <w:r>
        <w:rPr>
          <w:b/>
        </w:rPr>
        <w:t xml:space="preserve">Training set: </w:t>
      </w:r>
      <w:r>
        <w:t>The portion of data used to train or fit the model.</w:t>
      </w:r>
    </w:p>
    <w:p w:rsidR="003904AE" w:rsidRDefault="003C3A27">
      <w:pPr>
        <w:rPr>
          <w:rFonts w:hint="eastAsia"/>
        </w:rPr>
      </w:pPr>
      <w:r>
        <w:rPr>
          <w:b/>
        </w:rPr>
        <w:t xml:space="preserve">Test set: </w:t>
      </w:r>
      <w:r>
        <w:t>A separate portion kept aside to estimate how the model perform</w:t>
      </w:r>
      <w:r>
        <w:t>s on data it did not train on. Avoid repeatedly tuning decisions against the test set.</w:t>
      </w:r>
    </w:p>
    <w:p w:rsidR="003904AE" w:rsidRDefault="003C3A27">
      <w:pPr>
        <w:rPr>
          <w:rFonts w:hint="eastAsia"/>
        </w:rPr>
      </w:pPr>
      <w:r>
        <w:rPr>
          <w:b/>
        </w:rPr>
        <w:t xml:space="preserve">Important reminder: </w:t>
      </w:r>
      <w:r>
        <w:t>Not every problem needs ML. A clear rule, database query, or dashboard may be simpler, cheaper, and easier to explain.</w:t>
      </w:r>
    </w:p>
    <w:p w:rsidR="003904AE" w:rsidRDefault="003C3A27">
      <w:pPr>
        <w:pStyle w:val="Heading1"/>
      </w:pPr>
      <w:r>
        <w:t>3. Suggested 5-Hour Learning P</w:t>
      </w:r>
      <w:r>
        <w:t>lan</w:t>
      </w:r>
    </w:p>
    <w:tbl>
      <w:tblPr>
        <w:tblStyle w:val="TableGrid"/>
        <w:tblW w:w="0" w:type="auto"/>
        <w:tblLook w:val="04A0" w:firstRow="1" w:lastRow="0" w:firstColumn="1" w:lastColumn="0" w:noHBand="0" w:noVBand="1"/>
      </w:tblPr>
      <w:tblGrid>
        <w:gridCol w:w="5040"/>
        <w:gridCol w:w="5040"/>
      </w:tblGrid>
      <w:tr w:rsidR="003904AE">
        <w:tc>
          <w:tcPr>
            <w:tcW w:w="5040" w:type="dxa"/>
          </w:tcPr>
          <w:p w:rsidR="003904AE" w:rsidRDefault="003C3A27">
            <w:pPr>
              <w:rPr>
                <w:rFonts w:hint="eastAsia"/>
              </w:rPr>
            </w:pPr>
            <w:r>
              <w:rPr>
                <w:b/>
              </w:rPr>
              <w:t>Time</w:t>
            </w:r>
          </w:p>
        </w:tc>
        <w:tc>
          <w:tcPr>
            <w:tcW w:w="5040" w:type="dxa"/>
          </w:tcPr>
          <w:p w:rsidR="003904AE" w:rsidRDefault="003C3A27">
            <w:pPr>
              <w:rPr>
                <w:rFonts w:hint="eastAsia"/>
              </w:rPr>
            </w:pPr>
            <w:r>
              <w:rPr>
                <w:b/>
              </w:rPr>
              <w:t>Activity</w:t>
            </w:r>
          </w:p>
        </w:tc>
      </w:tr>
      <w:tr w:rsidR="003904AE">
        <w:tc>
          <w:tcPr>
            <w:tcW w:w="5040" w:type="dxa"/>
          </w:tcPr>
          <w:p w:rsidR="003904AE" w:rsidRDefault="003C3A27">
            <w:pPr>
              <w:rPr>
                <w:rFonts w:hint="eastAsia"/>
              </w:rPr>
            </w:pPr>
            <w:r>
              <w:t>Hour 1</w:t>
            </w:r>
          </w:p>
        </w:tc>
        <w:tc>
          <w:tcPr>
            <w:tcW w:w="5040" w:type="dxa"/>
          </w:tcPr>
          <w:p w:rsidR="003904AE" w:rsidRDefault="003C3A27">
            <w:pPr>
              <w:rPr>
                <w:rFonts w:hint="eastAsia"/>
              </w:rPr>
            </w:pPr>
            <w:r>
              <w:t>Learn ML basics and compare rule-based programming with ML.</w:t>
            </w:r>
          </w:p>
        </w:tc>
      </w:tr>
      <w:tr w:rsidR="003904AE">
        <w:tc>
          <w:tcPr>
            <w:tcW w:w="5040" w:type="dxa"/>
          </w:tcPr>
          <w:p w:rsidR="003904AE" w:rsidRDefault="003C3A27">
            <w:pPr>
              <w:rPr>
                <w:rFonts w:hint="eastAsia"/>
              </w:rPr>
            </w:pPr>
            <w:r>
              <w:lastRenderedPageBreak/>
              <w:t>Hour 2</w:t>
            </w:r>
          </w:p>
        </w:tc>
        <w:tc>
          <w:tcPr>
            <w:tcW w:w="5040" w:type="dxa"/>
          </w:tcPr>
          <w:p w:rsidR="003904AE" w:rsidRDefault="003C3A27">
            <w:pPr>
              <w:rPr>
                <w:rFonts w:hint="eastAsia"/>
              </w:rPr>
            </w:pPr>
            <w:r>
              <w:t>Study supervised vs unsupervised learning, classification vs regression.</w:t>
            </w:r>
          </w:p>
        </w:tc>
      </w:tr>
      <w:tr w:rsidR="003904AE">
        <w:tc>
          <w:tcPr>
            <w:tcW w:w="5040" w:type="dxa"/>
          </w:tcPr>
          <w:p w:rsidR="003904AE" w:rsidRDefault="003C3A27">
            <w:pPr>
              <w:rPr>
                <w:rFonts w:hint="eastAsia"/>
              </w:rPr>
            </w:pPr>
            <w:r>
              <w:t>Hour 3</w:t>
            </w:r>
          </w:p>
        </w:tc>
        <w:tc>
          <w:tcPr>
            <w:tcW w:w="5040" w:type="dxa"/>
          </w:tcPr>
          <w:p w:rsidR="003904AE" w:rsidRDefault="003C3A27">
            <w:pPr>
              <w:rPr>
                <w:rFonts w:hint="eastAsia"/>
              </w:rPr>
            </w:pPr>
            <w:r>
              <w:t>Practise identifying features, labels, training data, and test data.</w:t>
            </w:r>
          </w:p>
        </w:tc>
      </w:tr>
      <w:tr w:rsidR="003904AE">
        <w:tc>
          <w:tcPr>
            <w:tcW w:w="5040" w:type="dxa"/>
          </w:tcPr>
          <w:p w:rsidR="003904AE" w:rsidRDefault="003C3A27">
            <w:pPr>
              <w:rPr>
                <w:rFonts w:hint="eastAsia"/>
              </w:rPr>
            </w:pPr>
            <w:r>
              <w:t>Hour 4</w:t>
            </w:r>
          </w:p>
        </w:tc>
        <w:tc>
          <w:tcPr>
            <w:tcW w:w="5040" w:type="dxa"/>
          </w:tcPr>
          <w:p w:rsidR="003904AE" w:rsidRDefault="003C3A27">
            <w:pPr>
              <w:rPr>
                <w:rFonts w:hint="eastAsia"/>
              </w:rPr>
            </w:pPr>
            <w:r>
              <w:t>Comp</w:t>
            </w:r>
            <w:r>
              <w:t>lete the 10 business-problem classification exercise.</w:t>
            </w:r>
          </w:p>
        </w:tc>
      </w:tr>
      <w:tr w:rsidR="003904AE">
        <w:tc>
          <w:tcPr>
            <w:tcW w:w="5040" w:type="dxa"/>
          </w:tcPr>
          <w:p w:rsidR="003904AE" w:rsidRDefault="003C3A27">
            <w:pPr>
              <w:rPr>
                <w:rFonts w:hint="eastAsia"/>
              </w:rPr>
            </w:pPr>
            <w:r>
              <w:t>Hour 5</w:t>
            </w:r>
          </w:p>
        </w:tc>
        <w:tc>
          <w:tcPr>
            <w:tcW w:w="5040" w:type="dxa"/>
          </w:tcPr>
          <w:p w:rsidR="003904AE" w:rsidRDefault="003C3A27">
            <w:pPr>
              <w:rPr>
                <w:rFonts w:hint="eastAsia"/>
              </w:rPr>
            </w:pPr>
            <w:r>
              <w:t>Debug common mistakes, explain answers in your own words, and review submission.</w:t>
            </w:r>
          </w:p>
        </w:tc>
      </w:tr>
    </w:tbl>
    <w:p w:rsidR="003904AE" w:rsidRDefault="003C3A27">
      <w:pPr>
        <w:pStyle w:val="Heading1"/>
      </w:pPr>
      <w:r>
        <w:t>4. Quick Practice: Features and Labels</w:t>
      </w:r>
    </w:p>
    <w:p w:rsidR="003904AE" w:rsidRDefault="003C3A27">
      <w:pPr>
        <w:rPr>
          <w:rFonts w:hint="eastAsia"/>
        </w:rPr>
      </w:pPr>
      <w:r>
        <w:t>Example: predicting whether a customer will renew a subscription.</w:t>
      </w:r>
    </w:p>
    <w:p w:rsidR="003904AE" w:rsidRDefault="003C3A27">
      <w:pPr>
        <w:rPr>
          <w:rFonts w:hint="eastAsia"/>
        </w:rPr>
      </w:pPr>
      <w:r>
        <w:rPr>
          <w:b/>
        </w:rPr>
        <w:t xml:space="preserve">Possible features: </w:t>
      </w:r>
      <w:r>
        <w:t>months as a customer, number of logins, support tickets, plan type.</w:t>
      </w:r>
    </w:p>
    <w:p w:rsidR="003904AE" w:rsidRDefault="003C3A27">
      <w:pPr>
        <w:rPr>
          <w:rFonts w:hint="eastAsia"/>
        </w:rPr>
      </w:pPr>
      <w:r>
        <w:rPr>
          <w:b/>
        </w:rPr>
        <w:t xml:space="preserve">Label: </w:t>
      </w:r>
      <w:r>
        <w:t>renewed (Yes/No), if historical renewal outcomes are available.</w:t>
      </w:r>
    </w:p>
    <w:p w:rsidR="003904AE" w:rsidRDefault="003C3A27">
      <w:r>
        <w:t xml:space="preserve">For each scenario below, identify possible features and the label (if one exists). If no label is </w:t>
      </w:r>
      <w:r>
        <w:t>supplied, explain what patterns or groups you might look for.</w:t>
      </w:r>
    </w:p>
    <w:p w:rsidR="003904AE" w:rsidRDefault="003C3A27">
      <w:pPr>
        <w:pStyle w:val="Heading1"/>
      </w:pPr>
      <w:bookmarkStart w:id="0" w:name="_GoBack"/>
      <w:bookmarkEnd w:id="0"/>
      <w:r>
        <w:t>5. Main Hands-On Activity: Classify 10 Business Problems</w:t>
      </w:r>
    </w:p>
    <w:p w:rsidR="003904AE" w:rsidRDefault="003C3A27">
      <w:pPr>
        <w:rPr>
          <w:rFonts w:hint="eastAsia"/>
        </w:rPr>
      </w:pPr>
      <w:r>
        <w:t>For each scenario, choose a starting approach: supervised classification, supervised regression, unsupervised clustering, or not necessar</w:t>
      </w:r>
      <w:r>
        <w:t>ily ML / rule-based analysis. Explain your choice in 1–3 sentences. Real choices depend on the business goal and available data.</w:t>
      </w:r>
    </w:p>
    <w:p w:rsidR="003904AE" w:rsidRDefault="003C3A27">
      <w:pPr>
        <w:rPr>
          <w:rFonts w:hint="eastAsia"/>
        </w:rPr>
      </w:pPr>
      <w:r>
        <w:rPr>
          <w:b/>
        </w:rPr>
        <w:t xml:space="preserve">1. Fraud flag — </w:t>
      </w:r>
      <w:r>
        <w:t>A payments company has historical transactions marked fraudulent or legitimate and wants to flag new transactio</w:t>
      </w:r>
      <w:r>
        <w:t>ns for review.</w:t>
      </w:r>
    </w:p>
    <w:p w:rsidR="003904AE" w:rsidRDefault="003C3A27">
      <w:pPr>
        <w:rPr>
          <w:rFonts w:hint="eastAsia"/>
        </w:rPr>
      </w:pPr>
      <w:r>
        <w:rPr>
          <w:b/>
        </w:rPr>
        <w:t xml:space="preserve">2. Sales forecast — </w:t>
      </w:r>
      <w:r>
        <w:t>A retailer wants to estimate next month's sales amount using historical sales and relevant business data.</w:t>
      </w:r>
    </w:p>
    <w:p w:rsidR="003904AE" w:rsidRDefault="003C3A27">
      <w:pPr>
        <w:rPr>
          <w:rFonts w:hint="eastAsia"/>
        </w:rPr>
      </w:pPr>
      <w:r>
        <w:rPr>
          <w:b/>
        </w:rPr>
        <w:t xml:space="preserve">3. Customer groups — </w:t>
      </w:r>
      <w:r>
        <w:t>A business has customer purchase and engagement data but no predefined categories. It wants to</w:t>
      </w:r>
      <w:r>
        <w:t xml:space="preserve"> discover groups with similar behaviour.</w:t>
      </w:r>
    </w:p>
    <w:p w:rsidR="003904AE" w:rsidRDefault="003C3A27">
      <w:pPr>
        <w:rPr>
          <w:rFonts w:hint="eastAsia"/>
        </w:rPr>
      </w:pPr>
      <w:r>
        <w:rPr>
          <w:b/>
        </w:rPr>
        <w:t xml:space="preserve">4. Subscription renewal — </w:t>
      </w:r>
      <w:r>
        <w:t>An app has historical records showing whether each customer renewed and wants to predict renewal for current customers.</w:t>
      </w:r>
    </w:p>
    <w:p w:rsidR="003904AE" w:rsidRDefault="003C3A27">
      <w:pPr>
        <w:rPr>
          <w:rFonts w:hint="eastAsia"/>
        </w:rPr>
      </w:pPr>
      <w:r>
        <w:rPr>
          <w:b/>
        </w:rPr>
        <w:t xml:space="preserve">5. House price — </w:t>
      </w:r>
      <w:r>
        <w:t xml:space="preserve">A property platform has past sale records and wants </w:t>
      </w:r>
      <w:r>
        <w:t>to estimate a property's likely sale price.</w:t>
      </w:r>
    </w:p>
    <w:p w:rsidR="003904AE" w:rsidRDefault="003C3A27">
      <w:pPr>
        <w:rPr>
          <w:rFonts w:hint="eastAsia"/>
        </w:rPr>
      </w:pPr>
      <w:r>
        <w:rPr>
          <w:b/>
        </w:rPr>
        <w:t xml:space="preserve">6. Duplicate invoice check — </w:t>
      </w:r>
      <w:r>
        <w:t>A company wants to flag an invoice if its invoice number already exists for the same vendor in its system.</w:t>
      </w:r>
    </w:p>
    <w:p w:rsidR="003904AE" w:rsidRDefault="003C3A27">
      <w:pPr>
        <w:rPr>
          <w:rFonts w:hint="eastAsia"/>
        </w:rPr>
      </w:pPr>
      <w:r>
        <w:rPr>
          <w:b/>
        </w:rPr>
        <w:t xml:space="preserve">7. Product recommendations — </w:t>
      </w:r>
      <w:r>
        <w:t>An online store wants to discover products ofte</w:t>
      </w:r>
      <w:r>
        <w:t>n viewed or purchased together, without a manually supplied target label.</w:t>
      </w:r>
    </w:p>
    <w:p w:rsidR="003904AE" w:rsidRDefault="003C3A27">
      <w:pPr>
        <w:rPr>
          <w:rFonts w:hint="eastAsia"/>
        </w:rPr>
      </w:pPr>
      <w:r>
        <w:rPr>
          <w:b/>
        </w:rPr>
        <w:t xml:space="preserve">8. Support ticket priority — </w:t>
      </w:r>
      <w:r>
        <w:t>A support team has past tickets labelled urgent or non-urgent and wants to predict the priority of new tickets.</w:t>
      </w:r>
    </w:p>
    <w:p w:rsidR="003904AE" w:rsidRDefault="003C3A27">
      <w:pPr>
        <w:rPr>
          <w:rFonts w:hint="eastAsia"/>
        </w:rPr>
      </w:pPr>
      <w:r>
        <w:rPr>
          <w:b/>
        </w:rPr>
        <w:t xml:space="preserve">9. Inventory demand — </w:t>
      </w:r>
      <w:r>
        <w:t>A shop wants to pre</w:t>
      </w:r>
      <w:r>
        <w:t>dict the number of units of a product likely to be sold next week.</w:t>
      </w:r>
    </w:p>
    <w:p w:rsidR="003904AE" w:rsidRDefault="003C3A27">
      <w:pPr>
        <w:rPr>
          <w:rFonts w:hint="eastAsia"/>
        </w:rPr>
      </w:pPr>
      <w:r>
        <w:rPr>
          <w:b/>
        </w:rPr>
        <w:t xml:space="preserve">10. Spending patterns — </w:t>
      </w:r>
      <w:r>
        <w:t>A financial app wants to group users by spending behaviour but has no existing segment labels.</w:t>
      </w:r>
    </w:p>
    <w:p w:rsidR="003904AE" w:rsidRDefault="003C3A27">
      <w:pPr>
        <w:pStyle w:val="Heading2"/>
      </w:pPr>
      <w:r>
        <w:t>Classification Worksheet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904AE">
        <w:trPr>
          <w:jc w:val="center"/>
        </w:trPr>
        <w:tc>
          <w:tcPr>
            <w:tcW w:w="2016" w:type="dxa"/>
            <w:vAlign w:val="center"/>
          </w:tcPr>
          <w:p w:rsidR="003904AE" w:rsidRDefault="003C3A27">
            <w:pPr>
              <w:rPr>
                <w:rFonts w:hint="eastAsia"/>
              </w:rPr>
            </w:pPr>
            <w:r>
              <w:rPr>
                <w:b/>
              </w:rPr>
              <w:t>#</w:t>
            </w:r>
          </w:p>
        </w:tc>
        <w:tc>
          <w:tcPr>
            <w:tcW w:w="2016" w:type="dxa"/>
            <w:vAlign w:val="center"/>
          </w:tcPr>
          <w:p w:rsidR="003904AE" w:rsidRDefault="003C3A27">
            <w:pPr>
              <w:rPr>
                <w:rFonts w:hint="eastAsia"/>
              </w:rPr>
            </w:pPr>
            <w:r>
              <w:rPr>
                <w:b/>
              </w:rPr>
              <w:t>Chosen approach</w:t>
            </w:r>
          </w:p>
        </w:tc>
        <w:tc>
          <w:tcPr>
            <w:tcW w:w="2016" w:type="dxa"/>
            <w:vAlign w:val="center"/>
          </w:tcPr>
          <w:p w:rsidR="003904AE" w:rsidRDefault="003C3A27">
            <w:pPr>
              <w:rPr>
                <w:rFonts w:hint="eastAsia"/>
              </w:rPr>
            </w:pPr>
            <w:r>
              <w:rPr>
                <w:b/>
              </w:rPr>
              <w:t>Possible features / data</w:t>
            </w:r>
          </w:p>
        </w:tc>
        <w:tc>
          <w:tcPr>
            <w:tcW w:w="2016" w:type="dxa"/>
            <w:vAlign w:val="center"/>
          </w:tcPr>
          <w:p w:rsidR="003904AE" w:rsidRDefault="003C3A27">
            <w:pPr>
              <w:rPr>
                <w:rFonts w:hint="eastAsia"/>
              </w:rPr>
            </w:pPr>
            <w:r>
              <w:rPr>
                <w:b/>
              </w:rPr>
              <w:t>Label (if any)</w:t>
            </w:r>
          </w:p>
        </w:tc>
        <w:tc>
          <w:tcPr>
            <w:tcW w:w="2016" w:type="dxa"/>
            <w:vAlign w:val="center"/>
          </w:tcPr>
          <w:p w:rsidR="003904AE" w:rsidRDefault="003C3A27">
            <w:pPr>
              <w:rPr>
                <w:rFonts w:hint="eastAsia"/>
              </w:rPr>
            </w:pPr>
            <w:r>
              <w:rPr>
                <w:b/>
              </w:rPr>
              <w:t>Reason / assumptions</w:t>
            </w:r>
          </w:p>
        </w:tc>
      </w:tr>
      <w:tr w:rsidR="003904AE">
        <w:trPr>
          <w:jc w:val="center"/>
        </w:trPr>
        <w:tc>
          <w:tcPr>
            <w:tcW w:w="2016" w:type="dxa"/>
            <w:vAlign w:val="center"/>
          </w:tcPr>
          <w:p w:rsidR="003904AE" w:rsidRDefault="003C3A27">
            <w:pPr>
              <w:rPr>
                <w:rFonts w:hint="eastAsia"/>
              </w:rPr>
            </w:pPr>
            <w:r>
              <w:t>1</w:t>
            </w:r>
          </w:p>
        </w:tc>
        <w:tc>
          <w:tcPr>
            <w:tcW w:w="2016" w:type="dxa"/>
            <w:vAlign w:val="center"/>
          </w:tcPr>
          <w:p w:rsidR="003904AE" w:rsidRDefault="009E1F29">
            <w:pPr>
              <w:rPr>
                <w:rFonts w:hint="eastAsia"/>
              </w:rPr>
            </w:pPr>
            <w:r>
              <w:t>Supervised classification</w:t>
            </w:r>
            <w:r w:rsidR="003C3A27">
              <w:br/>
            </w:r>
            <w:r w:rsidR="003C3A27">
              <w:lastRenderedPageBreak/>
              <w:br/>
            </w:r>
          </w:p>
        </w:tc>
        <w:tc>
          <w:tcPr>
            <w:tcW w:w="2016" w:type="dxa"/>
            <w:vAlign w:val="center"/>
          </w:tcPr>
          <w:p w:rsidR="003904AE" w:rsidRDefault="009E1F29">
            <w:pPr>
              <w:rPr>
                <w:rFonts w:hint="eastAsia"/>
              </w:rPr>
            </w:pPr>
            <w:r>
              <w:lastRenderedPageBreak/>
              <w:t xml:space="preserve">Transaction amount, location, time, </w:t>
            </w:r>
            <w:r>
              <w:lastRenderedPageBreak/>
              <w:t>payment method, transaction history</w:t>
            </w:r>
            <w:r w:rsidR="003C3A27">
              <w:br/>
            </w:r>
            <w:r w:rsidR="003C3A27">
              <w:br/>
            </w:r>
          </w:p>
        </w:tc>
        <w:tc>
          <w:tcPr>
            <w:tcW w:w="2016" w:type="dxa"/>
            <w:vAlign w:val="center"/>
          </w:tcPr>
          <w:p w:rsidR="003904AE" w:rsidRDefault="009E1F29">
            <w:pPr>
              <w:rPr>
                <w:rFonts w:hint="eastAsia"/>
              </w:rPr>
            </w:pPr>
            <w:r>
              <w:lastRenderedPageBreak/>
              <w:t>Fraudulent / Legitimate</w:t>
            </w:r>
            <w:r w:rsidR="003C3A27">
              <w:br/>
            </w:r>
            <w:r w:rsidR="003C3A27">
              <w:lastRenderedPageBreak/>
              <w:br/>
            </w:r>
          </w:p>
        </w:tc>
        <w:tc>
          <w:tcPr>
            <w:tcW w:w="2016" w:type="dxa"/>
            <w:vAlign w:val="center"/>
          </w:tcPr>
          <w:p w:rsidR="003904AE" w:rsidRDefault="009E1F29">
            <w:pPr>
              <w:rPr>
                <w:rFonts w:hint="eastAsia"/>
              </w:rPr>
            </w:pPr>
            <w:r>
              <w:lastRenderedPageBreak/>
              <w:t>H</w:t>
            </w:r>
            <w:r>
              <w:t xml:space="preserve">istorical transactions have labels. A </w:t>
            </w:r>
            <w:r>
              <w:lastRenderedPageBreak/>
              <w:t>classification model can learn from them and predict whether new transactions may be fraudulent.</w:t>
            </w:r>
            <w:r w:rsidR="003C3A27">
              <w:br/>
            </w:r>
            <w:r w:rsidR="003C3A27">
              <w:br/>
            </w:r>
          </w:p>
        </w:tc>
      </w:tr>
      <w:tr w:rsidR="003904AE">
        <w:trPr>
          <w:jc w:val="center"/>
        </w:trPr>
        <w:tc>
          <w:tcPr>
            <w:tcW w:w="2016" w:type="dxa"/>
            <w:vAlign w:val="center"/>
          </w:tcPr>
          <w:p w:rsidR="003904AE" w:rsidRDefault="003C3A27">
            <w:pPr>
              <w:rPr>
                <w:rFonts w:hint="eastAsia"/>
              </w:rPr>
            </w:pPr>
            <w:r>
              <w:lastRenderedPageBreak/>
              <w:t>2</w:t>
            </w:r>
          </w:p>
        </w:tc>
        <w:tc>
          <w:tcPr>
            <w:tcW w:w="2016" w:type="dxa"/>
            <w:vAlign w:val="center"/>
          </w:tcPr>
          <w:p w:rsidR="003904AE" w:rsidRDefault="003C3A27">
            <w:pPr>
              <w:rPr>
                <w:rFonts w:hint="eastAsia"/>
              </w:rPr>
            </w:pPr>
            <w:r>
              <w:br/>
            </w:r>
            <w:r w:rsidR="009E1F29">
              <w:t>Supervised regression</w:t>
            </w:r>
            <w:r>
              <w:br/>
            </w:r>
          </w:p>
        </w:tc>
        <w:tc>
          <w:tcPr>
            <w:tcW w:w="2016" w:type="dxa"/>
            <w:vAlign w:val="center"/>
          </w:tcPr>
          <w:p w:rsidR="003904AE" w:rsidRDefault="009E1F29">
            <w:pPr>
              <w:rPr>
                <w:rFonts w:hint="eastAsia"/>
              </w:rPr>
            </w:pPr>
            <w:r>
              <w:t>Past sales, product prices, discounts, season, holidays</w:t>
            </w:r>
            <w:r w:rsidR="003C3A27">
              <w:br/>
            </w:r>
            <w:r w:rsidR="003C3A27">
              <w:br/>
            </w:r>
          </w:p>
        </w:tc>
        <w:tc>
          <w:tcPr>
            <w:tcW w:w="2016" w:type="dxa"/>
            <w:vAlign w:val="center"/>
          </w:tcPr>
          <w:p w:rsidR="009E1F29" w:rsidRDefault="003C3A27" w:rsidP="009E1F29">
            <w:pPr>
              <w:pStyle w:val="NormalWeb"/>
            </w:pPr>
            <w:r>
              <w:br/>
            </w:r>
            <w:r w:rsidR="009E1F29">
              <w:t>Next month's sales amount</w:t>
            </w:r>
          </w:p>
          <w:p w:rsidR="003904AE" w:rsidRDefault="003C3A27">
            <w:pPr>
              <w:rPr>
                <w:rFonts w:hint="eastAsia"/>
              </w:rPr>
            </w:pPr>
            <w:r>
              <w:br/>
            </w:r>
          </w:p>
        </w:tc>
        <w:tc>
          <w:tcPr>
            <w:tcW w:w="2016" w:type="dxa"/>
            <w:vAlign w:val="center"/>
          </w:tcPr>
          <w:p w:rsidR="003904AE" w:rsidRDefault="009E1F29">
            <w:pPr>
              <w:rPr>
                <w:rFonts w:hint="eastAsia"/>
              </w:rPr>
            </w:pPr>
            <w:r>
              <w:t>The goal is to predict a numerical value (sales amount), so regression is suitable</w:t>
            </w:r>
            <w:r>
              <w:t>.</w:t>
            </w:r>
            <w:r w:rsidR="003C3A27">
              <w:br/>
            </w:r>
            <w:r w:rsidR="003C3A27">
              <w:br/>
            </w:r>
          </w:p>
        </w:tc>
      </w:tr>
      <w:tr w:rsidR="003904AE">
        <w:trPr>
          <w:jc w:val="center"/>
        </w:trPr>
        <w:tc>
          <w:tcPr>
            <w:tcW w:w="2016" w:type="dxa"/>
            <w:vAlign w:val="center"/>
          </w:tcPr>
          <w:p w:rsidR="003904AE" w:rsidRDefault="003C3A27">
            <w:pPr>
              <w:rPr>
                <w:rFonts w:hint="eastAsia"/>
              </w:rPr>
            </w:pPr>
            <w:r>
              <w:t>3</w:t>
            </w:r>
          </w:p>
        </w:tc>
        <w:tc>
          <w:tcPr>
            <w:tcW w:w="2016" w:type="dxa"/>
            <w:vAlign w:val="center"/>
          </w:tcPr>
          <w:p w:rsidR="003904AE" w:rsidRDefault="003C3A27">
            <w:pPr>
              <w:rPr>
                <w:rFonts w:hint="eastAsia"/>
              </w:rPr>
            </w:pPr>
            <w:r>
              <w:br/>
            </w:r>
            <w:r w:rsidR="009E1F29">
              <w:t>U</w:t>
            </w:r>
            <w:r w:rsidR="009E1F29">
              <w:t>nsupervised clustering</w:t>
            </w:r>
            <w:r>
              <w:br/>
            </w:r>
          </w:p>
        </w:tc>
        <w:tc>
          <w:tcPr>
            <w:tcW w:w="2016" w:type="dxa"/>
            <w:vAlign w:val="center"/>
          </w:tcPr>
          <w:p w:rsidR="003904AE" w:rsidRDefault="009E1F29">
            <w:pPr>
              <w:rPr>
                <w:rFonts w:hint="eastAsia"/>
              </w:rPr>
            </w:pPr>
            <w:r>
              <w:t>Purchase history, spending amount, website visits, engagement frequency</w:t>
            </w:r>
            <w:r w:rsidR="003C3A27">
              <w:br/>
            </w:r>
            <w:r w:rsidR="003C3A27">
              <w:br/>
            </w:r>
          </w:p>
        </w:tc>
        <w:tc>
          <w:tcPr>
            <w:tcW w:w="2016" w:type="dxa"/>
            <w:vAlign w:val="center"/>
          </w:tcPr>
          <w:p w:rsidR="003904AE" w:rsidRDefault="009E1F29">
            <w:pPr>
              <w:rPr>
                <w:rFonts w:hint="eastAsia"/>
              </w:rPr>
            </w:pPr>
            <w:r>
              <w:t>No predefined label</w:t>
            </w:r>
            <w:r w:rsidR="003C3A27">
              <w:br/>
            </w:r>
            <w:r w:rsidR="003C3A27">
              <w:br/>
            </w:r>
          </w:p>
        </w:tc>
        <w:tc>
          <w:tcPr>
            <w:tcW w:w="2016" w:type="dxa"/>
            <w:vAlign w:val="center"/>
          </w:tcPr>
          <w:p w:rsidR="003904AE" w:rsidRDefault="003C3A27">
            <w:pPr>
              <w:rPr>
                <w:rFonts w:hint="eastAsia"/>
              </w:rPr>
            </w:pPr>
            <w:r>
              <w:br/>
            </w:r>
            <w:r w:rsidR="009E1F29">
              <w:t xml:space="preserve">The business wants to discover groups of customers with similar </w:t>
            </w:r>
            <w:r w:rsidR="009E1F29">
              <w:t>behavior</w:t>
            </w:r>
            <w:r w:rsidR="009E1F29">
              <w:t xml:space="preserve"> without existing categories.</w:t>
            </w:r>
            <w:r>
              <w:br/>
            </w:r>
          </w:p>
        </w:tc>
      </w:tr>
      <w:tr w:rsidR="003904AE">
        <w:trPr>
          <w:jc w:val="center"/>
        </w:trPr>
        <w:tc>
          <w:tcPr>
            <w:tcW w:w="2016" w:type="dxa"/>
            <w:vAlign w:val="center"/>
          </w:tcPr>
          <w:p w:rsidR="003904AE" w:rsidRDefault="003C3A27">
            <w:pPr>
              <w:rPr>
                <w:rFonts w:hint="eastAsia"/>
              </w:rPr>
            </w:pPr>
            <w:r>
              <w:t>4</w:t>
            </w:r>
          </w:p>
        </w:tc>
        <w:tc>
          <w:tcPr>
            <w:tcW w:w="2016" w:type="dxa"/>
            <w:vAlign w:val="center"/>
          </w:tcPr>
          <w:p w:rsidR="003904AE" w:rsidRDefault="003C3A27">
            <w:pPr>
              <w:rPr>
                <w:rFonts w:hint="eastAsia"/>
              </w:rPr>
            </w:pPr>
            <w:r>
              <w:br/>
            </w:r>
            <w:r w:rsidR="009E1F29">
              <w:t>Supervised classification</w:t>
            </w:r>
            <w:r>
              <w:br/>
            </w:r>
          </w:p>
        </w:tc>
        <w:tc>
          <w:tcPr>
            <w:tcW w:w="2016" w:type="dxa"/>
            <w:vAlign w:val="center"/>
          </w:tcPr>
          <w:p w:rsidR="003904AE" w:rsidRDefault="009E1F29">
            <w:pPr>
              <w:rPr>
                <w:rFonts w:hint="eastAsia"/>
              </w:rPr>
            </w:pPr>
            <w:r>
              <w:t>Purchase history, subscription duration, app usage, payment history</w:t>
            </w:r>
            <w:r w:rsidR="003C3A27">
              <w:br/>
            </w:r>
            <w:r w:rsidR="003C3A27">
              <w:br/>
            </w:r>
          </w:p>
        </w:tc>
        <w:tc>
          <w:tcPr>
            <w:tcW w:w="2016" w:type="dxa"/>
            <w:vAlign w:val="center"/>
          </w:tcPr>
          <w:p w:rsidR="003904AE" w:rsidRDefault="009E1F29">
            <w:pPr>
              <w:rPr>
                <w:rFonts w:hint="eastAsia"/>
              </w:rPr>
            </w:pPr>
            <w:r>
              <w:t>Renewed / Not renewed</w:t>
            </w:r>
            <w:r w:rsidR="003C3A27">
              <w:br/>
            </w:r>
            <w:r w:rsidR="003C3A27">
              <w:br/>
            </w:r>
          </w:p>
        </w:tc>
        <w:tc>
          <w:tcPr>
            <w:tcW w:w="2016" w:type="dxa"/>
            <w:vAlign w:val="center"/>
          </w:tcPr>
          <w:p w:rsidR="003904AE" w:rsidRDefault="009E1F29">
            <w:pPr>
              <w:rPr>
                <w:rFonts w:hint="eastAsia"/>
              </w:rPr>
            </w:pPr>
            <w:r>
              <w:t>Historical renewal labels are available. A classification model can predict whether current customers are likely to renew.</w:t>
            </w:r>
            <w:r w:rsidR="003C3A27">
              <w:br/>
            </w:r>
            <w:r w:rsidR="003C3A27">
              <w:br/>
            </w:r>
          </w:p>
        </w:tc>
      </w:tr>
      <w:tr w:rsidR="003904AE">
        <w:trPr>
          <w:jc w:val="center"/>
        </w:trPr>
        <w:tc>
          <w:tcPr>
            <w:tcW w:w="2016" w:type="dxa"/>
            <w:vAlign w:val="center"/>
          </w:tcPr>
          <w:p w:rsidR="003904AE" w:rsidRDefault="003C3A27">
            <w:pPr>
              <w:rPr>
                <w:rFonts w:hint="eastAsia"/>
              </w:rPr>
            </w:pPr>
            <w:r>
              <w:t>5</w:t>
            </w:r>
          </w:p>
        </w:tc>
        <w:tc>
          <w:tcPr>
            <w:tcW w:w="2016" w:type="dxa"/>
            <w:vAlign w:val="center"/>
          </w:tcPr>
          <w:p w:rsidR="003904AE" w:rsidRDefault="003C3A27">
            <w:pPr>
              <w:rPr>
                <w:rFonts w:hint="eastAsia"/>
              </w:rPr>
            </w:pPr>
            <w:r>
              <w:br/>
            </w:r>
            <w:r w:rsidR="009E1F29">
              <w:t>Supervised regression</w:t>
            </w:r>
            <w:r>
              <w:br/>
            </w:r>
          </w:p>
        </w:tc>
        <w:tc>
          <w:tcPr>
            <w:tcW w:w="2016" w:type="dxa"/>
            <w:vAlign w:val="center"/>
          </w:tcPr>
          <w:p w:rsidR="003904AE" w:rsidRDefault="003C3A27">
            <w:pPr>
              <w:rPr>
                <w:rFonts w:hint="eastAsia"/>
              </w:rPr>
            </w:pPr>
            <w:r>
              <w:br/>
            </w:r>
            <w:r w:rsidR="009E1F29">
              <w:t>Location, property size, number of bedrooms, age, past sale prices</w:t>
            </w:r>
            <w:r>
              <w:br/>
            </w:r>
          </w:p>
        </w:tc>
        <w:tc>
          <w:tcPr>
            <w:tcW w:w="2016" w:type="dxa"/>
            <w:vAlign w:val="center"/>
          </w:tcPr>
          <w:p w:rsidR="003904AE" w:rsidRDefault="009E1F29">
            <w:pPr>
              <w:rPr>
                <w:rFonts w:hint="eastAsia"/>
              </w:rPr>
            </w:pPr>
            <w:r>
              <w:t>S</w:t>
            </w:r>
            <w:r>
              <w:t>ale price</w:t>
            </w:r>
            <w:r w:rsidR="003C3A27">
              <w:br/>
            </w:r>
            <w:r w:rsidR="003C3A27">
              <w:br/>
            </w:r>
          </w:p>
        </w:tc>
        <w:tc>
          <w:tcPr>
            <w:tcW w:w="2016" w:type="dxa"/>
            <w:vAlign w:val="center"/>
          </w:tcPr>
          <w:p w:rsidR="003904AE" w:rsidRDefault="009E1F29">
            <w:pPr>
              <w:rPr>
                <w:rFonts w:hint="eastAsia"/>
              </w:rPr>
            </w:pPr>
            <w:r>
              <w:t>The target is a continuous numerical value. Regression can estimate the likely selling price of a property.</w:t>
            </w:r>
            <w:r w:rsidR="003C3A27">
              <w:br/>
            </w:r>
            <w:r w:rsidR="003C3A27">
              <w:br/>
            </w:r>
          </w:p>
        </w:tc>
      </w:tr>
      <w:tr w:rsidR="003904AE">
        <w:trPr>
          <w:jc w:val="center"/>
        </w:trPr>
        <w:tc>
          <w:tcPr>
            <w:tcW w:w="2016" w:type="dxa"/>
            <w:vAlign w:val="center"/>
          </w:tcPr>
          <w:p w:rsidR="003904AE" w:rsidRDefault="003C3A27">
            <w:pPr>
              <w:rPr>
                <w:rFonts w:hint="eastAsia"/>
              </w:rPr>
            </w:pPr>
            <w:r>
              <w:t>6</w:t>
            </w:r>
          </w:p>
        </w:tc>
        <w:tc>
          <w:tcPr>
            <w:tcW w:w="2016" w:type="dxa"/>
            <w:vAlign w:val="center"/>
          </w:tcPr>
          <w:p w:rsidR="003904AE" w:rsidRDefault="003C3A27">
            <w:pPr>
              <w:rPr>
                <w:rFonts w:hint="eastAsia"/>
              </w:rPr>
            </w:pPr>
            <w:r>
              <w:br/>
            </w:r>
            <w:r w:rsidR="009E1F29">
              <w:t>Rule-based analysis</w:t>
            </w:r>
            <w:r>
              <w:br/>
            </w:r>
          </w:p>
        </w:tc>
        <w:tc>
          <w:tcPr>
            <w:tcW w:w="2016" w:type="dxa"/>
            <w:vAlign w:val="center"/>
          </w:tcPr>
          <w:p w:rsidR="003904AE" w:rsidRDefault="003C3A27">
            <w:pPr>
              <w:rPr>
                <w:rFonts w:hint="eastAsia"/>
              </w:rPr>
            </w:pPr>
            <w:r>
              <w:br/>
            </w:r>
            <w:r w:rsidR="009E1F29">
              <w:t>I</w:t>
            </w:r>
            <w:r w:rsidR="009E1F29">
              <w:t>nvoice number, vendor ID, existing invoice records</w:t>
            </w:r>
            <w:r>
              <w:br/>
            </w:r>
          </w:p>
        </w:tc>
        <w:tc>
          <w:tcPr>
            <w:tcW w:w="2016" w:type="dxa"/>
            <w:vAlign w:val="center"/>
          </w:tcPr>
          <w:p w:rsidR="003904AE" w:rsidRDefault="009E1F29">
            <w:pPr>
              <w:rPr>
                <w:rFonts w:hint="eastAsia"/>
              </w:rPr>
            </w:pPr>
            <w:r>
              <w:t>Duplicate / Not duplicate</w:t>
            </w:r>
            <w:r w:rsidR="003C3A27">
              <w:br/>
            </w:r>
            <w:r w:rsidR="003C3A27">
              <w:br/>
            </w:r>
          </w:p>
        </w:tc>
        <w:tc>
          <w:tcPr>
            <w:tcW w:w="2016" w:type="dxa"/>
            <w:vAlign w:val="center"/>
          </w:tcPr>
          <w:p w:rsidR="003904AE" w:rsidRDefault="009E1F29">
            <w:pPr>
              <w:rPr>
                <w:rFonts w:hint="eastAsia"/>
              </w:rPr>
            </w:pPr>
            <w:r>
              <w:t xml:space="preserve">A </w:t>
            </w:r>
            <w:r>
              <w:t>simple rule can check whether the same invoice number already exists for the same vendor. Machine learning is not necessary for this exact requirement</w:t>
            </w:r>
            <w:r w:rsidR="003C3A27">
              <w:br/>
            </w:r>
            <w:r w:rsidR="003C3A27">
              <w:br/>
            </w:r>
          </w:p>
        </w:tc>
      </w:tr>
      <w:tr w:rsidR="003904AE">
        <w:trPr>
          <w:jc w:val="center"/>
        </w:trPr>
        <w:tc>
          <w:tcPr>
            <w:tcW w:w="2016" w:type="dxa"/>
            <w:vAlign w:val="center"/>
          </w:tcPr>
          <w:p w:rsidR="003904AE" w:rsidRDefault="003C3A27">
            <w:pPr>
              <w:rPr>
                <w:rFonts w:hint="eastAsia"/>
              </w:rPr>
            </w:pPr>
            <w:r>
              <w:t>7</w:t>
            </w:r>
          </w:p>
        </w:tc>
        <w:tc>
          <w:tcPr>
            <w:tcW w:w="2016" w:type="dxa"/>
            <w:vAlign w:val="center"/>
          </w:tcPr>
          <w:p w:rsidR="003904AE" w:rsidRDefault="003C3A27">
            <w:pPr>
              <w:rPr>
                <w:rFonts w:hint="eastAsia"/>
              </w:rPr>
            </w:pPr>
            <w:r>
              <w:br/>
            </w:r>
            <w:r w:rsidR="009E1F29">
              <w:t>Unsupervised pattern discovery / association rules</w:t>
            </w:r>
            <w:r>
              <w:br/>
            </w:r>
          </w:p>
        </w:tc>
        <w:tc>
          <w:tcPr>
            <w:tcW w:w="2016" w:type="dxa"/>
            <w:vAlign w:val="center"/>
          </w:tcPr>
          <w:p w:rsidR="003904AE" w:rsidRDefault="009E1F29">
            <w:pPr>
              <w:rPr>
                <w:rFonts w:hint="eastAsia"/>
              </w:rPr>
            </w:pPr>
            <w:r>
              <w:t>Products viewed together, purchase history, shopping baskets</w:t>
            </w:r>
            <w:r w:rsidR="003C3A27">
              <w:br/>
            </w:r>
            <w:r w:rsidR="003C3A27">
              <w:br/>
            </w:r>
          </w:p>
        </w:tc>
        <w:tc>
          <w:tcPr>
            <w:tcW w:w="2016" w:type="dxa"/>
            <w:vAlign w:val="center"/>
          </w:tcPr>
          <w:p w:rsidR="003904AE" w:rsidRDefault="009E1F29">
            <w:pPr>
              <w:rPr>
                <w:rFonts w:hint="eastAsia"/>
              </w:rPr>
            </w:pPr>
            <w:r>
              <w:t>No manually supplied label</w:t>
            </w:r>
            <w:r w:rsidR="003C3A27">
              <w:br/>
            </w:r>
            <w:r w:rsidR="003C3A27">
              <w:br/>
            </w:r>
          </w:p>
        </w:tc>
        <w:tc>
          <w:tcPr>
            <w:tcW w:w="2016" w:type="dxa"/>
            <w:vAlign w:val="center"/>
          </w:tcPr>
          <w:p w:rsidR="003904AE" w:rsidRDefault="009E1F29">
            <w:pPr>
              <w:rPr>
                <w:rFonts w:hint="eastAsia"/>
              </w:rPr>
            </w:pPr>
            <w:r>
              <w:t>Association rule mining can identify products that are frequently viewed or purchased together, helping the store recommend related products.</w:t>
            </w:r>
            <w:r w:rsidR="003C3A27">
              <w:br/>
            </w:r>
            <w:r w:rsidR="003C3A27">
              <w:br/>
            </w:r>
          </w:p>
        </w:tc>
      </w:tr>
      <w:tr w:rsidR="003904AE">
        <w:trPr>
          <w:jc w:val="center"/>
        </w:trPr>
        <w:tc>
          <w:tcPr>
            <w:tcW w:w="2016" w:type="dxa"/>
            <w:vAlign w:val="center"/>
          </w:tcPr>
          <w:p w:rsidR="003904AE" w:rsidRDefault="003C3A27">
            <w:pPr>
              <w:rPr>
                <w:rFonts w:hint="eastAsia"/>
              </w:rPr>
            </w:pPr>
            <w:r>
              <w:t>8</w:t>
            </w:r>
          </w:p>
        </w:tc>
        <w:tc>
          <w:tcPr>
            <w:tcW w:w="2016" w:type="dxa"/>
            <w:vAlign w:val="center"/>
          </w:tcPr>
          <w:p w:rsidR="003904AE" w:rsidRDefault="009E1F29">
            <w:pPr>
              <w:rPr>
                <w:rFonts w:hint="eastAsia"/>
              </w:rPr>
            </w:pPr>
            <w:r>
              <w:t>Supervised classification</w:t>
            </w:r>
            <w:r w:rsidR="003C3A27">
              <w:br/>
            </w:r>
            <w:r w:rsidR="003C3A27">
              <w:lastRenderedPageBreak/>
              <w:br/>
            </w:r>
          </w:p>
        </w:tc>
        <w:tc>
          <w:tcPr>
            <w:tcW w:w="2016" w:type="dxa"/>
            <w:vAlign w:val="center"/>
          </w:tcPr>
          <w:p w:rsidR="003904AE" w:rsidRDefault="009E1F29">
            <w:pPr>
              <w:rPr>
                <w:rFonts w:hint="eastAsia"/>
              </w:rPr>
            </w:pPr>
            <w:r>
              <w:lastRenderedPageBreak/>
              <w:t>T</w:t>
            </w:r>
            <w:r>
              <w:t xml:space="preserve">icket text, keywords, customer details, </w:t>
            </w:r>
            <w:r>
              <w:lastRenderedPageBreak/>
              <w:t>issue type, response history</w:t>
            </w:r>
            <w:r w:rsidR="003C3A27">
              <w:br/>
            </w:r>
            <w:r w:rsidR="003C3A27">
              <w:br/>
            </w:r>
          </w:p>
        </w:tc>
        <w:tc>
          <w:tcPr>
            <w:tcW w:w="2016" w:type="dxa"/>
            <w:vAlign w:val="center"/>
          </w:tcPr>
          <w:p w:rsidR="003904AE" w:rsidRDefault="009E1F29">
            <w:pPr>
              <w:rPr>
                <w:rFonts w:hint="eastAsia"/>
              </w:rPr>
            </w:pPr>
            <w:r>
              <w:lastRenderedPageBreak/>
              <w:t>Urgent / Non-urgent</w:t>
            </w:r>
            <w:r w:rsidR="003C3A27">
              <w:br/>
            </w:r>
            <w:r w:rsidR="003C3A27">
              <w:br/>
            </w:r>
          </w:p>
        </w:tc>
        <w:tc>
          <w:tcPr>
            <w:tcW w:w="2016" w:type="dxa"/>
            <w:vAlign w:val="center"/>
          </w:tcPr>
          <w:p w:rsidR="003904AE" w:rsidRDefault="009E1F29">
            <w:pPr>
              <w:rPr>
                <w:rFonts w:hint="eastAsia"/>
              </w:rPr>
            </w:pPr>
            <w:r>
              <w:lastRenderedPageBreak/>
              <w:t>P</w:t>
            </w:r>
            <w:r>
              <w:t xml:space="preserve">ast tickets have priority labels. A </w:t>
            </w:r>
            <w:r>
              <w:lastRenderedPageBreak/>
              <w:t>classification model can learn from them to predict the priority of new tickets.</w:t>
            </w:r>
            <w:r w:rsidR="003C3A27">
              <w:br/>
            </w:r>
            <w:r w:rsidR="003C3A27">
              <w:br/>
            </w:r>
          </w:p>
        </w:tc>
      </w:tr>
      <w:tr w:rsidR="003904AE">
        <w:trPr>
          <w:jc w:val="center"/>
        </w:trPr>
        <w:tc>
          <w:tcPr>
            <w:tcW w:w="2016" w:type="dxa"/>
            <w:vAlign w:val="center"/>
          </w:tcPr>
          <w:p w:rsidR="003904AE" w:rsidRDefault="003C3A27">
            <w:pPr>
              <w:rPr>
                <w:rFonts w:hint="eastAsia"/>
              </w:rPr>
            </w:pPr>
            <w:r>
              <w:lastRenderedPageBreak/>
              <w:t>9</w:t>
            </w:r>
          </w:p>
        </w:tc>
        <w:tc>
          <w:tcPr>
            <w:tcW w:w="2016" w:type="dxa"/>
            <w:vAlign w:val="center"/>
          </w:tcPr>
          <w:p w:rsidR="003904AE" w:rsidRDefault="003C3A27">
            <w:pPr>
              <w:rPr>
                <w:rFonts w:hint="eastAsia"/>
              </w:rPr>
            </w:pPr>
            <w:r>
              <w:br/>
            </w:r>
            <w:r w:rsidR="009E1F29">
              <w:t>Supervised regression</w:t>
            </w:r>
            <w:r>
              <w:br/>
            </w:r>
          </w:p>
        </w:tc>
        <w:tc>
          <w:tcPr>
            <w:tcW w:w="2016" w:type="dxa"/>
            <w:vAlign w:val="center"/>
          </w:tcPr>
          <w:p w:rsidR="003904AE" w:rsidRDefault="009E1F29">
            <w:pPr>
              <w:rPr>
                <w:rFonts w:hint="eastAsia"/>
              </w:rPr>
            </w:pPr>
            <w:r>
              <w:t>Past units sold, product, price, discounts, season, stock levels</w:t>
            </w:r>
            <w:r w:rsidR="003C3A27">
              <w:br/>
            </w:r>
          </w:p>
        </w:tc>
        <w:tc>
          <w:tcPr>
            <w:tcW w:w="2016" w:type="dxa"/>
            <w:vAlign w:val="center"/>
          </w:tcPr>
          <w:p w:rsidR="003904AE" w:rsidRDefault="003C3A27">
            <w:pPr>
              <w:rPr>
                <w:rFonts w:hint="eastAsia"/>
              </w:rPr>
            </w:pPr>
            <w:r>
              <w:br/>
            </w:r>
            <w:r w:rsidR="009E1F29">
              <w:t>Number of units sold next week</w:t>
            </w:r>
            <w:r>
              <w:br/>
            </w:r>
          </w:p>
        </w:tc>
        <w:tc>
          <w:tcPr>
            <w:tcW w:w="2016" w:type="dxa"/>
            <w:vAlign w:val="center"/>
          </w:tcPr>
          <w:p w:rsidR="003904AE" w:rsidRDefault="003C3A27">
            <w:pPr>
              <w:rPr>
                <w:rFonts w:hint="eastAsia"/>
              </w:rPr>
            </w:pPr>
            <w:r>
              <w:br/>
            </w:r>
            <w:r w:rsidR="009E1F29">
              <w:t>The goal is to predict a numerical quantity, so regression is a suitable starting approach. Time-series forecasting may also be appropriate.</w:t>
            </w:r>
            <w:r>
              <w:br/>
            </w:r>
          </w:p>
        </w:tc>
      </w:tr>
      <w:tr w:rsidR="003904AE">
        <w:trPr>
          <w:jc w:val="center"/>
        </w:trPr>
        <w:tc>
          <w:tcPr>
            <w:tcW w:w="2016" w:type="dxa"/>
            <w:vAlign w:val="center"/>
          </w:tcPr>
          <w:p w:rsidR="003904AE" w:rsidRDefault="003C3A27">
            <w:pPr>
              <w:rPr>
                <w:rFonts w:hint="eastAsia"/>
              </w:rPr>
            </w:pPr>
            <w:r>
              <w:t>10</w:t>
            </w:r>
          </w:p>
        </w:tc>
        <w:tc>
          <w:tcPr>
            <w:tcW w:w="2016" w:type="dxa"/>
            <w:vAlign w:val="center"/>
          </w:tcPr>
          <w:p w:rsidR="003904AE" w:rsidRDefault="003C3A27">
            <w:pPr>
              <w:rPr>
                <w:rFonts w:hint="eastAsia"/>
              </w:rPr>
            </w:pPr>
            <w:r>
              <w:br/>
            </w:r>
            <w:r w:rsidR="009E1F29">
              <w:t>Unsupervised clustering</w:t>
            </w:r>
            <w:r>
              <w:br/>
            </w:r>
          </w:p>
        </w:tc>
        <w:tc>
          <w:tcPr>
            <w:tcW w:w="2016" w:type="dxa"/>
            <w:vAlign w:val="center"/>
          </w:tcPr>
          <w:p w:rsidR="003904AE" w:rsidRDefault="009E1F29">
            <w:pPr>
              <w:rPr>
                <w:rFonts w:hint="eastAsia"/>
              </w:rPr>
            </w:pPr>
            <w:r>
              <w:t>Monthly spending, transaction frequency, average transaction value, spending categories</w:t>
            </w:r>
            <w:r w:rsidR="003C3A27">
              <w:br/>
            </w:r>
            <w:r w:rsidR="003C3A27">
              <w:br/>
            </w:r>
          </w:p>
        </w:tc>
        <w:tc>
          <w:tcPr>
            <w:tcW w:w="2016" w:type="dxa"/>
            <w:vAlign w:val="center"/>
          </w:tcPr>
          <w:p w:rsidR="003904AE" w:rsidRDefault="009E1F29">
            <w:pPr>
              <w:rPr>
                <w:rFonts w:hint="eastAsia"/>
              </w:rPr>
            </w:pPr>
            <w:r>
              <w:t>No predefined label</w:t>
            </w:r>
            <w:r w:rsidR="003C3A27">
              <w:br/>
            </w:r>
            <w:r w:rsidR="003C3A27">
              <w:br/>
            </w:r>
          </w:p>
        </w:tc>
        <w:tc>
          <w:tcPr>
            <w:tcW w:w="2016" w:type="dxa"/>
            <w:vAlign w:val="center"/>
          </w:tcPr>
          <w:p w:rsidR="009E1F29" w:rsidRDefault="009E1F29" w:rsidP="009E1F29">
            <w:pPr>
              <w:pStyle w:val="NormalWeb"/>
            </w:pPr>
            <w:r>
              <w:t>There are no existing customer segments. Clustering can group users according to similar spending patterns.</w:t>
            </w:r>
          </w:p>
          <w:p w:rsidR="003904AE" w:rsidRDefault="003C3A27">
            <w:pPr>
              <w:rPr>
                <w:rFonts w:hint="eastAsia"/>
              </w:rPr>
            </w:pPr>
            <w:r>
              <w:br/>
            </w:r>
            <w:r>
              <w:br/>
            </w:r>
          </w:p>
        </w:tc>
      </w:tr>
    </w:tbl>
    <w:p w:rsidR="003904AE" w:rsidRDefault="003C3A27">
      <w:pPr>
        <w:pStyle w:val="Heading1"/>
      </w:pPr>
      <w:r>
        <w:t>6. Training vs Test Data: Mini Exercise</w:t>
      </w:r>
    </w:p>
    <w:p w:rsidR="003904AE" w:rsidRDefault="003C3A27">
      <w:pPr>
        <w:rPr>
          <w:rFonts w:hint="eastAsia"/>
        </w:rPr>
      </w:pPr>
      <w:r>
        <w:t xml:space="preserve">Imagine you have 1,000 </w:t>
      </w:r>
      <w:r>
        <w:t>historical customer records with known renewal outcomes.</w:t>
      </w:r>
    </w:p>
    <w:p w:rsidR="003904AE" w:rsidRDefault="003C3A27">
      <w:pPr>
        <w:pStyle w:val="ListNumber"/>
      </w:pPr>
      <w:r>
        <w:t>Suggest a reasonable train/test split and explain your choice. An 80/20 split is a common starting point, not a universal rule.</w:t>
      </w:r>
    </w:p>
    <w:p w:rsidR="00DC002F" w:rsidRPr="00DC002F" w:rsidRDefault="00DC002F" w:rsidP="00DC002F">
      <w:pPr>
        <w:pStyle w:val="ListNumber"/>
        <w:numPr>
          <w:ilvl w:val="0"/>
          <w:numId w:val="0"/>
        </w:numPr>
        <w:rPr>
          <w:rFonts w:hint="eastAsia"/>
          <w:b/>
        </w:rPr>
      </w:pPr>
      <w:r w:rsidRPr="00DC002F">
        <w:rPr>
          <w:b/>
        </w:rPr>
        <w:t xml:space="preserve">Answer: </w:t>
      </w:r>
      <w:r w:rsidRPr="00DC002F">
        <w:rPr>
          <w:b/>
        </w:rPr>
        <w:t>An 80/20 split is a reasonable starting point. We can use 800 records for training and 200 records for testing the model.</w:t>
      </w:r>
    </w:p>
    <w:p w:rsidR="00702C48" w:rsidRDefault="003C3A27" w:rsidP="00702C48">
      <w:pPr>
        <w:pStyle w:val="ListNumber"/>
      </w:pPr>
      <w:r>
        <w:t>Explain what the training set is used for and what the test set is used</w:t>
      </w:r>
      <w:r>
        <w:t xml:space="preserve"> for.</w:t>
      </w:r>
      <w:r w:rsidR="00DC002F">
        <w:t xml:space="preserve"> </w:t>
      </w:r>
    </w:p>
    <w:p w:rsidR="00702C48" w:rsidRPr="00702C48" w:rsidRDefault="00DC002F" w:rsidP="00702C48">
      <w:pPr>
        <w:pStyle w:val="ListNumber"/>
        <w:numPr>
          <w:ilvl w:val="0"/>
          <w:numId w:val="0"/>
        </w:numPr>
        <w:rPr>
          <w:b/>
        </w:rPr>
      </w:pPr>
      <w:r w:rsidRPr="00702C48">
        <w:rPr>
          <w:b/>
        </w:rPr>
        <w:t>Answer:</w:t>
      </w:r>
      <w:r w:rsidR="00702C48" w:rsidRPr="00702C48">
        <w:rPr>
          <w:b/>
        </w:rPr>
        <w:t xml:space="preserve"> </w:t>
      </w:r>
      <w:r w:rsidR="00702C48" w:rsidRPr="00702C48">
        <w:rPr>
          <w:b/>
        </w:rPr>
        <w:t xml:space="preserve">  Training set: Used to teach the machine learning model patterns from historical customer data.</w:t>
      </w:r>
    </w:p>
    <w:p w:rsidR="00DC002F" w:rsidRPr="00702C48" w:rsidRDefault="00702C48" w:rsidP="00DC002F">
      <w:pPr>
        <w:pStyle w:val="ListNumber"/>
        <w:numPr>
          <w:ilvl w:val="0"/>
          <w:numId w:val="0"/>
        </w:numPr>
        <w:rPr>
          <w:rFonts w:hint="eastAsia"/>
          <w:b/>
        </w:rPr>
      </w:pPr>
      <w:r w:rsidRPr="00702C48">
        <w:rPr>
          <w:b/>
        </w:rPr>
        <w:t xml:space="preserve">              </w:t>
      </w:r>
      <w:r w:rsidRPr="00702C48">
        <w:rPr>
          <w:rFonts w:hAnsi="Symbol"/>
          <w:b/>
        </w:rPr>
        <w:t xml:space="preserve">   </w:t>
      </w:r>
      <w:r w:rsidRPr="00702C48">
        <w:rPr>
          <w:b/>
        </w:rPr>
        <w:t>Test set: Used to evaluate how well the trained model predicts renewal outcomes for unseen data.</w:t>
      </w:r>
    </w:p>
    <w:p w:rsidR="003904AE" w:rsidRDefault="003C3A27">
      <w:pPr>
        <w:pStyle w:val="ListNumber"/>
      </w:pPr>
      <w:r>
        <w:t>Name one way information could accidentally leak from the test set into training or model decisions.</w:t>
      </w:r>
    </w:p>
    <w:p w:rsidR="00702C48" w:rsidRPr="00702C48" w:rsidRDefault="00702C48" w:rsidP="00702C48">
      <w:pPr>
        <w:pStyle w:val="ListNumber"/>
        <w:numPr>
          <w:ilvl w:val="0"/>
          <w:numId w:val="0"/>
        </w:numPr>
        <w:rPr>
          <w:rFonts w:hint="eastAsia"/>
          <w:b/>
        </w:rPr>
      </w:pPr>
      <w:r w:rsidRPr="00702C48">
        <w:rPr>
          <w:b/>
        </w:rPr>
        <w:t xml:space="preserve">Answer: </w:t>
      </w:r>
      <w:r w:rsidRPr="00702C48">
        <w:rPr>
          <w:b/>
        </w:rPr>
        <w:t>If we calculate missing-value replacements or feature scaling using the entire dataset before splitting, information from the test set can leak into training.</w:t>
      </w:r>
    </w:p>
    <w:p w:rsidR="003904AE" w:rsidRDefault="003C3A27">
      <w:pPr>
        <w:pStyle w:val="ListNumber"/>
      </w:pPr>
      <w:r>
        <w:t>If records are time-dependent, explain why a time-based split may be more appropriate than a random split.</w:t>
      </w:r>
    </w:p>
    <w:p w:rsidR="00702C48" w:rsidRPr="00702C48" w:rsidRDefault="00702C48" w:rsidP="00702C48">
      <w:pPr>
        <w:pStyle w:val="ListNumber"/>
        <w:numPr>
          <w:ilvl w:val="0"/>
          <w:numId w:val="0"/>
        </w:numPr>
        <w:rPr>
          <w:b/>
        </w:rPr>
      </w:pPr>
      <w:r w:rsidRPr="00702C48">
        <w:rPr>
          <w:b/>
        </w:rPr>
        <w:t xml:space="preserve">Answer: </w:t>
      </w:r>
      <w:r w:rsidRPr="00702C48">
        <w:rPr>
          <w:b/>
        </w:rPr>
        <w:t>A time-based split trains the model on older records and tests it on newer records. This better represents real-world prediction, where we use past customer data to predict future renewals.</w:t>
      </w:r>
    </w:p>
    <w:p w:rsidR="00702C48" w:rsidRDefault="00702C48" w:rsidP="008430E0">
      <w:pPr>
        <w:pStyle w:val="ListNumber"/>
        <w:numPr>
          <w:ilvl w:val="0"/>
          <w:numId w:val="0"/>
        </w:numPr>
        <w:rPr>
          <w:sz w:val="22"/>
        </w:rPr>
      </w:pPr>
    </w:p>
    <w:p w:rsidR="008430E0" w:rsidRPr="008430E0" w:rsidRDefault="008430E0" w:rsidP="008430E0">
      <w:pPr>
        <w:pStyle w:val="ListNumber"/>
        <w:numPr>
          <w:ilvl w:val="0"/>
          <w:numId w:val="0"/>
        </w:numPr>
        <w:rPr>
          <w:sz w:val="22"/>
        </w:rPr>
      </w:pPr>
      <w:r w:rsidRPr="008430E0">
        <w:rPr>
          <w:sz w:val="22"/>
        </w:rPr>
        <w:t>Code:</w:t>
      </w:r>
    </w:p>
    <w:p w:rsidR="008430E0" w:rsidRPr="008430E0" w:rsidRDefault="008430E0" w:rsidP="008430E0">
      <w:pPr>
        <w:pStyle w:val="ListNumber"/>
        <w:numPr>
          <w:ilvl w:val="0"/>
          <w:numId w:val="0"/>
        </w:numPr>
        <w:ind w:left="360"/>
        <w:rPr>
          <w:rFonts w:hint="eastAsia"/>
          <w:b/>
        </w:rPr>
      </w:pPr>
    </w:p>
    <w:p w:rsidR="008430E0" w:rsidRPr="008430E0" w:rsidRDefault="008430E0" w:rsidP="008430E0">
      <w:pPr>
        <w:pStyle w:val="ListNumber"/>
        <w:numPr>
          <w:ilvl w:val="0"/>
          <w:numId w:val="0"/>
        </w:numPr>
        <w:ind w:left="360"/>
        <w:rPr>
          <w:rFonts w:hint="eastAsia"/>
          <w:b/>
        </w:rPr>
      </w:pPr>
      <w:r w:rsidRPr="008430E0">
        <w:rPr>
          <w:rFonts w:hint="eastAsia"/>
          <w:b/>
        </w:rPr>
        <w:t xml:space="preserve">import pandas as </w:t>
      </w:r>
      <w:proofErr w:type="spellStart"/>
      <w:r w:rsidRPr="008430E0">
        <w:rPr>
          <w:rFonts w:hint="eastAsia"/>
          <w:b/>
        </w:rPr>
        <w:t>pd</w:t>
      </w:r>
      <w:proofErr w:type="spellEnd"/>
    </w:p>
    <w:p w:rsidR="008430E0" w:rsidRPr="008430E0" w:rsidRDefault="008430E0" w:rsidP="008430E0">
      <w:pPr>
        <w:pStyle w:val="ListNumber"/>
        <w:numPr>
          <w:ilvl w:val="0"/>
          <w:numId w:val="0"/>
        </w:numPr>
        <w:ind w:left="360"/>
        <w:rPr>
          <w:rFonts w:hint="eastAsia"/>
          <w:b/>
        </w:rPr>
      </w:pPr>
      <w:r w:rsidRPr="008430E0">
        <w:rPr>
          <w:rFonts w:hint="eastAsia"/>
          <w:b/>
        </w:rPr>
        <w:t>from sklearn.model_selection import train_test_split</w:t>
      </w:r>
    </w:p>
    <w:p w:rsidR="008430E0" w:rsidRPr="008430E0" w:rsidRDefault="008430E0" w:rsidP="008430E0">
      <w:pPr>
        <w:pStyle w:val="ListNumber"/>
        <w:numPr>
          <w:ilvl w:val="0"/>
          <w:numId w:val="0"/>
        </w:numPr>
        <w:ind w:left="360"/>
        <w:rPr>
          <w:rFonts w:hint="eastAsia"/>
          <w:b/>
        </w:rPr>
      </w:pPr>
      <w:r w:rsidRPr="008430E0">
        <w:rPr>
          <w:rFonts w:hint="eastAsia"/>
          <w:b/>
        </w:rPr>
        <w:t># Step 1: Create sample customer data</w:t>
      </w:r>
    </w:p>
    <w:p w:rsidR="008430E0" w:rsidRPr="008430E0" w:rsidRDefault="008430E0" w:rsidP="008430E0">
      <w:pPr>
        <w:pStyle w:val="ListNumber"/>
        <w:numPr>
          <w:ilvl w:val="0"/>
          <w:numId w:val="0"/>
        </w:numPr>
        <w:ind w:left="360"/>
        <w:rPr>
          <w:rFonts w:hint="eastAsia"/>
          <w:b/>
        </w:rPr>
      </w:pPr>
      <w:r w:rsidRPr="008430E0">
        <w:rPr>
          <w:rFonts w:hint="eastAsia"/>
          <w:b/>
        </w:rPr>
        <w:t>data = {</w:t>
      </w:r>
    </w:p>
    <w:p w:rsidR="008430E0" w:rsidRPr="008430E0" w:rsidRDefault="008430E0" w:rsidP="008430E0">
      <w:pPr>
        <w:pStyle w:val="ListNumber"/>
        <w:numPr>
          <w:ilvl w:val="0"/>
          <w:numId w:val="0"/>
        </w:numPr>
        <w:ind w:left="360"/>
        <w:rPr>
          <w:rFonts w:hint="eastAsia"/>
          <w:b/>
        </w:rPr>
      </w:pPr>
      <w:r w:rsidRPr="008430E0">
        <w:rPr>
          <w:rFonts w:hint="eastAsia"/>
          <w:b/>
        </w:rPr>
        <w:t xml:space="preserve">    "customer_id": range(1, 1001),</w:t>
      </w:r>
    </w:p>
    <w:p w:rsidR="008430E0" w:rsidRPr="008430E0" w:rsidRDefault="008430E0" w:rsidP="008430E0">
      <w:pPr>
        <w:pStyle w:val="ListNumber"/>
        <w:numPr>
          <w:ilvl w:val="0"/>
          <w:numId w:val="0"/>
        </w:numPr>
        <w:ind w:left="360"/>
        <w:rPr>
          <w:rFonts w:hint="eastAsia"/>
          <w:b/>
        </w:rPr>
      </w:pPr>
      <w:r w:rsidRPr="008430E0">
        <w:rPr>
          <w:rFonts w:hint="eastAsia"/>
          <w:b/>
        </w:rPr>
        <w:t xml:space="preserve">    "monthly_spending": [500 + </w:t>
      </w:r>
      <w:proofErr w:type="spellStart"/>
      <w:r w:rsidRPr="008430E0">
        <w:rPr>
          <w:rFonts w:hint="eastAsia"/>
          <w:b/>
        </w:rPr>
        <w:t>i</w:t>
      </w:r>
      <w:proofErr w:type="spellEnd"/>
      <w:r w:rsidRPr="008430E0">
        <w:rPr>
          <w:rFonts w:hint="eastAsia"/>
          <w:b/>
        </w:rPr>
        <w:t xml:space="preserve"> % 500 for </w:t>
      </w:r>
      <w:proofErr w:type="spellStart"/>
      <w:r w:rsidRPr="008430E0">
        <w:rPr>
          <w:rFonts w:hint="eastAsia"/>
          <w:b/>
        </w:rPr>
        <w:t>i</w:t>
      </w:r>
      <w:proofErr w:type="spellEnd"/>
      <w:r w:rsidRPr="008430E0">
        <w:rPr>
          <w:rFonts w:hint="eastAsia"/>
          <w:b/>
        </w:rPr>
        <w:t xml:space="preserve"> in range(1000)],</w:t>
      </w:r>
    </w:p>
    <w:p w:rsidR="008430E0" w:rsidRPr="008430E0" w:rsidRDefault="008430E0" w:rsidP="008430E0">
      <w:pPr>
        <w:pStyle w:val="ListNumber"/>
        <w:numPr>
          <w:ilvl w:val="0"/>
          <w:numId w:val="0"/>
        </w:numPr>
        <w:ind w:left="360"/>
        <w:rPr>
          <w:rFonts w:hint="eastAsia"/>
          <w:b/>
        </w:rPr>
      </w:pPr>
      <w:r w:rsidRPr="008430E0">
        <w:rPr>
          <w:rFonts w:hint="eastAsia"/>
          <w:b/>
        </w:rPr>
        <w:lastRenderedPageBreak/>
        <w:t xml:space="preserve">    "</w:t>
      </w:r>
      <w:proofErr w:type="spellStart"/>
      <w:r w:rsidRPr="008430E0">
        <w:rPr>
          <w:rFonts w:hint="eastAsia"/>
          <w:b/>
        </w:rPr>
        <w:t>app_visits</w:t>
      </w:r>
      <w:proofErr w:type="spellEnd"/>
      <w:r w:rsidRPr="008430E0">
        <w:rPr>
          <w:rFonts w:hint="eastAsia"/>
          <w:b/>
        </w:rPr>
        <w:t xml:space="preserve">": [5 + </w:t>
      </w:r>
      <w:proofErr w:type="spellStart"/>
      <w:r w:rsidRPr="008430E0">
        <w:rPr>
          <w:rFonts w:hint="eastAsia"/>
          <w:b/>
        </w:rPr>
        <w:t>i</w:t>
      </w:r>
      <w:proofErr w:type="spellEnd"/>
      <w:r w:rsidRPr="008430E0">
        <w:rPr>
          <w:rFonts w:hint="eastAsia"/>
          <w:b/>
        </w:rPr>
        <w:t xml:space="preserve"> % 20 for </w:t>
      </w:r>
      <w:proofErr w:type="spellStart"/>
      <w:r w:rsidRPr="008430E0">
        <w:rPr>
          <w:rFonts w:hint="eastAsia"/>
          <w:b/>
        </w:rPr>
        <w:t>i</w:t>
      </w:r>
      <w:proofErr w:type="spellEnd"/>
      <w:r w:rsidRPr="008430E0">
        <w:rPr>
          <w:rFonts w:hint="eastAsia"/>
          <w:b/>
        </w:rPr>
        <w:t xml:space="preserve"> in range(1000)],</w:t>
      </w:r>
    </w:p>
    <w:p w:rsidR="008430E0" w:rsidRPr="008430E0" w:rsidRDefault="008430E0" w:rsidP="008430E0">
      <w:pPr>
        <w:pStyle w:val="ListNumber"/>
        <w:numPr>
          <w:ilvl w:val="0"/>
          <w:numId w:val="0"/>
        </w:numPr>
        <w:ind w:left="360"/>
        <w:rPr>
          <w:rFonts w:hint="eastAsia"/>
          <w:b/>
        </w:rPr>
      </w:pPr>
      <w:r w:rsidRPr="008430E0">
        <w:rPr>
          <w:rFonts w:hint="eastAsia"/>
          <w:b/>
        </w:rPr>
        <w:t xml:space="preserve">    "renewed": [</w:t>
      </w:r>
      <w:proofErr w:type="spellStart"/>
      <w:r w:rsidRPr="008430E0">
        <w:rPr>
          <w:rFonts w:hint="eastAsia"/>
          <w:b/>
        </w:rPr>
        <w:t>i</w:t>
      </w:r>
      <w:proofErr w:type="spellEnd"/>
      <w:r w:rsidRPr="008430E0">
        <w:rPr>
          <w:rFonts w:hint="eastAsia"/>
          <w:b/>
        </w:rPr>
        <w:t xml:space="preserve"> % 2 for </w:t>
      </w:r>
      <w:proofErr w:type="spellStart"/>
      <w:r w:rsidRPr="008430E0">
        <w:rPr>
          <w:rFonts w:hint="eastAsia"/>
          <w:b/>
        </w:rPr>
        <w:t>i</w:t>
      </w:r>
      <w:proofErr w:type="spellEnd"/>
      <w:r w:rsidRPr="008430E0">
        <w:rPr>
          <w:rFonts w:hint="eastAsia"/>
          <w:b/>
        </w:rPr>
        <w:t xml:space="preserve"> in range(1000)]</w:t>
      </w:r>
    </w:p>
    <w:p w:rsidR="008430E0" w:rsidRPr="008430E0" w:rsidRDefault="008430E0" w:rsidP="008430E0">
      <w:pPr>
        <w:pStyle w:val="ListNumber"/>
        <w:numPr>
          <w:ilvl w:val="0"/>
          <w:numId w:val="0"/>
        </w:numPr>
        <w:ind w:left="360"/>
        <w:rPr>
          <w:rFonts w:hint="eastAsia"/>
          <w:b/>
        </w:rPr>
      </w:pPr>
      <w:r w:rsidRPr="008430E0">
        <w:rPr>
          <w:rFonts w:hint="eastAsia"/>
          <w:b/>
        </w:rPr>
        <w:t>}</w:t>
      </w:r>
    </w:p>
    <w:p w:rsidR="008430E0" w:rsidRPr="008430E0" w:rsidRDefault="008430E0" w:rsidP="008430E0">
      <w:pPr>
        <w:pStyle w:val="ListNumber"/>
        <w:numPr>
          <w:ilvl w:val="0"/>
          <w:numId w:val="0"/>
        </w:numPr>
        <w:ind w:left="360"/>
        <w:rPr>
          <w:rFonts w:hint="eastAsia"/>
          <w:b/>
        </w:rPr>
      </w:pPr>
      <w:proofErr w:type="spellStart"/>
      <w:r w:rsidRPr="008430E0">
        <w:rPr>
          <w:rFonts w:hint="eastAsia"/>
          <w:b/>
        </w:rPr>
        <w:t>df</w:t>
      </w:r>
      <w:proofErr w:type="spellEnd"/>
      <w:r w:rsidRPr="008430E0">
        <w:rPr>
          <w:rFonts w:hint="eastAsia"/>
          <w:b/>
        </w:rPr>
        <w:t xml:space="preserve"> = pd.DataFrame(data)</w:t>
      </w:r>
    </w:p>
    <w:p w:rsidR="008430E0" w:rsidRPr="008430E0" w:rsidRDefault="008430E0" w:rsidP="008430E0">
      <w:pPr>
        <w:pStyle w:val="ListNumber"/>
        <w:numPr>
          <w:ilvl w:val="0"/>
          <w:numId w:val="0"/>
        </w:numPr>
        <w:ind w:left="360"/>
        <w:rPr>
          <w:rFonts w:hint="eastAsia"/>
          <w:b/>
        </w:rPr>
      </w:pPr>
      <w:r w:rsidRPr="008430E0">
        <w:rPr>
          <w:rFonts w:hint="eastAsia"/>
          <w:b/>
        </w:rPr>
        <w:t># Step 2: Separate features (X) and target (y)</w:t>
      </w:r>
    </w:p>
    <w:p w:rsidR="008430E0" w:rsidRPr="008430E0" w:rsidRDefault="008430E0" w:rsidP="008430E0">
      <w:pPr>
        <w:pStyle w:val="ListNumber"/>
        <w:numPr>
          <w:ilvl w:val="0"/>
          <w:numId w:val="0"/>
        </w:numPr>
        <w:ind w:left="360"/>
        <w:rPr>
          <w:rFonts w:hint="eastAsia"/>
          <w:b/>
        </w:rPr>
      </w:pPr>
      <w:r w:rsidRPr="008430E0">
        <w:rPr>
          <w:rFonts w:hint="eastAsia"/>
          <w:b/>
        </w:rPr>
        <w:t xml:space="preserve">X = </w:t>
      </w:r>
      <w:proofErr w:type="spellStart"/>
      <w:r w:rsidRPr="008430E0">
        <w:rPr>
          <w:rFonts w:hint="eastAsia"/>
          <w:b/>
        </w:rPr>
        <w:t>df</w:t>
      </w:r>
      <w:proofErr w:type="spellEnd"/>
      <w:r w:rsidRPr="008430E0">
        <w:rPr>
          <w:rFonts w:hint="eastAsia"/>
          <w:b/>
        </w:rPr>
        <w:t>[["monthly_spending", "</w:t>
      </w:r>
      <w:proofErr w:type="spellStart"/>
      <w:r w:rsidRPr="008430E0">
        <w:rPr>
          <w:rFonts w:hint="eastAsia"/>
          <w:b/>
        </w:rPr>
        <w:t>app_visits</w:t>
      </w:r>
      <w:proofErr w:type="spellEnd"/>
      <w:r w:rsidRPr="008430E0">
        <w:rPr>
          <w:rFonts w:hint="eastAsia"/>
          <w:b/>
        </w:rPr>
        <w:t>"]]</w:t>
      </w:r>
    </w:p>
    <w:p w:rsidR="008430E0" w:rsidRPr="008430E0" w:rsidRDefault="008430E0" w:rsidP="008430E0">
      <w:pPr>
        <w:pStyle w:val="ListNumber"/>
        <w:numPr>
          <w:ilvl w:val="0"/>
          <w:numId w:val="0"/>
        </w:numPr>
        <w:rPr>
          <w:rFonts w:hint="eastAsia"/>
          <w:b/>
        </w:rPr>
      </w:pPr>
      <w:r w:rsidRPr="008430E0">
        <w:rPr>
          <w:b/>
        </w:rPr>
        <w:t xml:space="preserve">       </w:t>
      </w:r>
      <w:r w:rsidRPr="008430E0">
        <w:rPr>
          <w:rFonts w:hint="eastAsia"/>
          <w:b/>
        </w:rPr>
        <w:t xml:space="preserve">y = </w:t>
      </w:r>
      <w:proofErr w:type="spellStart"/>
      <w:r w:rsidRPr="008430E0">
        <w:rPr>
          <w:rFonts w:hint="eastAsia"/>
          <w:b/>
        </w:rPr>
        <w:t>df</w:t>
      </w:r>
      <w:proofErr w:type="spellEnd"/>
      <w:r w:rsidRPr="008430E0">
        <w:rPr>
          <w:rFonts w:hint="eastAsia"/>
          <w:b/>
        </w:rPr>
        <w:t>["renewed"]</w:t>
      </w:r>
    </w:p>
    <w:p w:rsidR="008430E0" w:rsidRPr="008430E0" w:rsidRDefault="008430E0" w:rsidP="008430E0">
      <w:pPr>
        <w:pStyle w:val="ListNumber"/>
        <w:numPr>
          <w:ilvl w:val="0"/>
          <w:numId w:val="0"/>
        </w:numPr>
        <w:ind w:left="360"/>
        <w:rPr>
          <w:rFonts w:hint="eastAsia"/>
          <w:b/>
        </w:rPr>
      </w:pPr>
      <w:r w:rsidRPr="008430E0">
        <w:rPr>
          <w:rFonts w:hint="eastAsia"/>
          <w:b/>
        </w:rPr>
        <w:t># Step 3: Split the data into training and testing sets</w:t>
      </w:r>
    </w:p>
    <w:p w:rsidR="008430E0" w:rsidRPr="008430E0" w:rsidRDefault="008430E0" w:rsidP="008430E0">
      <w:pPr>
        <w:pStyle w:val="ListNumber"/>
        <w:numPr>
          <w:ilvl w:val="0"/>
          <w:numId w:val="0"/>
        </w:numPr>
        <w:ind w:left="360"/>
        <w:rPr>
          <w:rFonts w:hint="eastAsia"/>
          <w:b/>
        </w:rPr>
      </w:pPr>
      <w:r w:rsidRPr="008430E0">
        <w:rPr>
          <w:rFonts w:hint="eastAsia"/>
          <w:b/>
        </w:rPr>
        <w:t>X_train, X_test, y_train, y_test = train_test_split(</w:t>
      </w:r>
    </w:p>
    <w:p w:rsidR="008430E0" w:rsidRPr="008430E0" w:rsidRDefault="008430E0" w:rsidP="008430E0">
      <w:pPr>
        <w:pStyle w:val="ListNumber"/>
        <w:numPr>
          <w:ilvl w:val="0"/>
          <w:numId w:val="0"/>
        </w:numPr>
        <w:ind w:left="360"/>
        <w:rPr>
          <w:rFonts w:hint="eastAsia"/>
          <w:b/>
        </w:rPr>
      </w:pPr>
      <w:r w:rsidRPr="008430E0">
        <w:rPr>
          <w:rFonts w:hint="eastAsia"/>
          <w:b/>
        </w:rPr>
        <w:t xml:space="preserve">    X,</w:t>
      </w:r>
    </w:p>
    <w:p w:rsidR="008430E0" w:rsidRPr="008430E0" w:rsidRDefault="008430E0" w:rsidP="008430E0">
      <w:pPr>
        <w:pStyle w:val="ListNumber"/>
        <w:numPr>
          <w:ilvl w:val="0"/>
          <w:numId w:val="0"/>
        </w:numPr>
        <w:ind w:left="360"/>
        <w:rPr>
          <w:rFonts w:hint="eastAsia"/>
          <w:b/>
        </w:rPr>
      </w:pPr>
      <w:r w:rsidRPr="008430E0">
        <w:rPr>
          <w:rFonts w:hint="eastAsia"/>
          <w:b/>
        </w:rPr>
        <w:t xml:space="preserve">   y,</w:t>
      </w:r>
    </w:p>
    <w:p w:rsidR="008430E0" w:rsidRPr="008430E0" w:rsidRDefault="008430E0" w:rsidP="008430E0">
      <w:pPr>
        <w:pStyle w:val="ListNumber"/>
        <w:numPr>
          <w:ilvl w:val="0"/>
          <w:numId w:val="0"/>
        </w:numPr>
        <w:ind w:left="360"/>
        <w:rPr>
          <w:rFonts w:hint="eastAsia"/>
          <w:b/>
        </w:rPr>
      </w:pPr>
      <w:r w:rsidRPr="008430E0">
        <w:rPr>
          <w:rFonts w:hint="eastAsia"/>
          <w:b/>
        </w:rPr>
        <w:t xml:space="preserve"> </w:t>
      </w:r>
      <w:r w:rsidRPr="008430E0">
        <w:rPr>
          <w:b/>
        </w:rPr>
        <w:t xml:space="preserve"> </w:t>
      </w:r>
      <w:r w:rsidRPr="008430E0">
        <w:rPr>
          <w:rFonts w:hint="eastAsia"/>
          <w:b/>
        </w:rPr>
        <w:t>test_size=0.20,</w:t>
      </w:r>
    </w:p>
    <w:p w:rsidR="008430E0" w:rsidRPr="008430E0" w:rsidRDefault="008430E0" w:rsidP="008430E0">
      <w:pPr>
        <w:pStyle w:val="ListNumber"/>
        <w:numPr>
          <w:ilvl w:val="0"/>
          <w:numId w:val="0"/>
        </w:numPr>
        <w:ind w:left="360"/>
        <w:rPr>
          <w:rFonts w:hint="eastAsia"/>
          <w:b/>
        </w:rPr>
      </w:pPr>
      <w:r w:rsidRPr="008430E0">
        <w:rPr>
          <w:rFonts w:hint="eastAsia"/>
          <w:b/>
        </w:rPr>
        <w:t xml:space="preserve">    random_state=42,</w:t>
      </w:r>
    </w:p>
    <w:p w:rsidR="008430E0" w:rsidRPr="008430E0" w:rsidRDefault="008430E0" w:rsidP="008430E0">
      <w:pPr>
        <w:pStyle w:val="ListNumber"/>
        <w:numPr>
          <w:ilvl w:val="0"/>
          <w:numId w:val="0"/>
        </w:numPr>
        <w:ind w:left="360"/>
        <w:rPr>
          <w:rFonts w:hint="eastAsia"/>
          <w:b/>
        </w:rPr>
      </w:pPr>
      <w:r w:rsidRPr="008430E0">
        <w:rPr>
          <w:rFonts w:hint="eastAsia"/>
          <w:b/>
        </w:rPr>
        <w:t xml:space="preserve">    stratify=y</w:t>
      </w:r>
    </w:p>
    <w:p w:rsidR="008430E0" w:rsidRPr="008430E0" w:rsidRDefault="008430E0" w:rsidP="008430E0">
      <w:pPr>
        <w:pStyle w:val="ListNumber"/>
        <w:numPr>
          <w:ilvl w:val="0"/>
          <w:numId w:val="0"/>
        </w:numPr>
        <w:ind w:left="360"/>
        <w:rPr>
          <w:rFonts w:hint="eastAsia"/>
          <w:b/>
        </w:rPr>
      </w:pPr>
      <w:r w:rsidRPr="008430E0">
        <w:rPr>
          <w:rFonts w:hint="eastAsia"/>
          <w:b/>
        </w:rPr>
        <w:t>)</w:t>
      </w:r>
    </w:p>
    <w:p w:rsidR="008430E0" w:rsidRPr="008430E0" w:rsidRDefault="008430E0" w:rsidP="008430E0">
      <w:pPr>
        <w:pStyle w:val="ListNumber"/>
        <w:numPr>
          <w:ilvl w:val="0"/>
          <w:numId w:val="0"/>
        </w:numPr>
        <w:ind w:left="360"/>
        <w:rPr>
          <w:rFonts w:hint="eastAsia"/>
          <w:b/>
        </w:rPr>
      </w:pPr>
      <w:r w:rsidRPr="008430E0">
        <w:rPr>
          <w:rFonts w:hint="eastAsia"/>
          <w:b/>
        </w:rPr>
        <w:t># Step 4: Display the results</w:t>
      </w:r>
    </w:p>
    <w:p w:rsidR="008430E0" w:rsidRPr="008430E0" w:rsidRDefault="008430E0" w:rsidP="008430E0">
      <w:pPr>
        <w:pStyle w:val="ListNumber"/>
        <w:numPr>
          <w:ilvl w:val="0"/>
          <w:numId w:val="0"/>
        </w:numPr>
        <w:ind w:left="360"/>
        <w:rPr>
          <w:rFonts w:hint="eastAsia"/>
          <w:b/>
        </w:rPr>
      </w:pPr>
      <w:r w:rsidRPr="008430E0">
        <w:rPr>
          <w:rFonts w:hint="eastAsia"/>
          <w:b/>
        </w:rPr>
        <w:t>print("Total records:", len(</w:t>
      </w:r>
      <w:proofErr w:type="spellStart"/>
      <w:r w:rsidRPr="008430E0">
        <w:rPr>
          <w:rFonts w:hint="eastAsia"/>
          <w:b/>
        </w:rPr>
        <w:t>df</w:t>
      </w:r>
      <w:proofErr w:type="spellEnd"/>
      <w:r w:rsidRPr="008430E0">
        <w:rPr>
          <w:rFonts w:hint="eastAsia"/>
          <w:b/>
        </w:rPr>
        <w:t>))</w:t>
      </w:r>
    </w:p>
    <w:p w:rsidR="008430E0" w:rsidRPr="008430E0" w:rsidRDefault="008430E0" w:rsidP="008430E0">
      <w:pPr>
        <w:pStyle w:val="ListNumber"/>
        <w:numPr>
          <w:ilvl w:val="0"/>
          <w:numId w:val="0"/>
        </w:numPr>
        <w:ind w:left="360"/>
        <w:rPr>
          <w:rFonts w:hint="eastAsia"/>
          <w:b/>
        </w:rPr>
      </w:pPr>
      <w:r w:rsidRPr="008430E0">
        <w:rPr>
          <w:rFonts w:hint="eastAsia"/>
          <w:b/>
        </w:rPr>
        <w:t>print("Training records:", len(X_train))</w:t>
      </w:r>
    </w:p>
    <w:p w:rsidR="008430E0" w:rsidRPr="008430E0" w:rsidRDefault="008430E0" w:rsidP="008430E0">
      <w:pPr>
        <w:pStyle w:val="ListNumber"/>
        <w:numPr>
          <w:ilvl w:val="0"/>
          <w:numId w:val="0"/>
        </w:numPr>
        <w:ind w:left="360"/>
        <w:rPr>
          <w:rFonts w:hint="eastAsia"/>
          <w:b/>
        </w:rPr>
      </w:pPr>
      <w:r w:rsidRPr="008430E0">
        <w:rPr>
          <w:rFonts w:hint="eastAsia"/>
          <w:b/>
        </w:rPr>
        <w:t>print("Testing records:", len(X_test))</w:t>
      </w:r>
    </w:p>
    <w:p w:rsidR="008430E0" w:rsidRPr="008430E0" w:rsidRDefault="008430E0" w:rsidP="008430E0">
      <w:pPr>
        <w:pStyle w:val="ListNumber"/>
        <w:numPr>
          <w:ilvl w:val="0"/>
          <w:numId w:val="0"/>
        </w:numPr>
        <w:ind w:left="360"/>
        <w:rPr>
          <w:rFonts w:hint="eastAsia"/>
          <w:b/>
        </w:rPr>
      </w:pPr>
      <w:r w:rsidRPr="008430E0">
        <w:rPr>
          <w:rFonts w:hint="eastAsia"/>
          <w:b/>
        </w:rPr>
        <w:t>print("Training labels:", len(y_train))</w:t>
      </w:r>
    </w:p>
    <w:p w:rsidR="008430E0" w:rsidRDefault="008430E0" w:rsidP="008430E0">
      <w:pPr>
        <w:pStyle w:val="ListNumber"/>
        <w:numPr>
          <w:ilvl w:val="0"/>
          <w:numId w:val="0"/>
        </w:numPr>
        <w:rPr>
          <w:b/>
        </w:rPr>
      </w:pPr>
      <w:r w:rsidRPr="008430E0">
        <w:rPr>
          <w:b/>
        </w:rPr>
        <w:t xml:space="preserve">      </w:t>
      </w:r>
      <w:r w:rsidRPr="008430E0">
        <w:rPr>
          <w:rFonts w:hint="eastAsia"/>
          <w:b/>
        </w:rPr>
        <w:t>print("Testing labels:", len(y_test))</w:t>
      </w:r>
    </w:p>
    <w:p w:rsidR="008430E0" w:rsidRDefault="008430E0" w:rsidP="008430E0">
      <w:pPr>
        <w:pStyle w:val="ListNumber"/>
        <w:numPr>
          <w:ilvl w:val="0"/>
          <w:numId w:val="0"/>
        </w:numPr>
        <w:rPr>
          <w:b/>
        </w:rPr>
      </w:pPr>
    </w:p>
    <w:p w:rsidR="008430E0" w:rsidRDefault="008430E0" w:rsidP="008430E0">
      <w:pPr>
        <w:pStyle w:val="ListNumber"/>
        <w:numPr>
          <w:ilvl w:val="0"/>
          <w:numId w:val="0"/>
        </w:numPr>
        <w:rPr>
          <w:b/>
        </w:rPr>
      </w:pPr>
      <w:r>
        <w:rPr>
          <w:b/>
        </w:rPr>
        <w:t>Output:</w:t>
      </w:r>
    </w:p>
    <w:p w:rsidR="008430E0" w:rsidRDefault="008430E0" w:rsidP="008430E0">
      <w:pPr>
        <w:pStyle w:val="ListNumber"/>
        <w:numPr>
          <w:ilvl w:val="0"/>
          <w:numId w:val="0"/>
        </w:numPr>
        <w:rPr>
          <w:b/>
        </w:rPr>
      </w:pPr>
    </w:p>
    <w:p w:rsidR="008430E0" w:rsidRPr="008430E0" w:rsidRDefault="008430E0" w:rsidP="008430E0">
      <w:pPr>
        <w:pStyle w:val="ListNumber"/>
        <w:numPr>
          <w:ilvl w:val="0"/>
          <w:numId w:val="0"/>
        </w:numPr>
        <w:ind w:left="360"/>
        <w:rPr>
          <w:rFonts w:hint="eastAsia"/>
          <w:b/>
        </w:rPr>
      </w:pPr>
      <w:r w:rsidRPr="008430E0">
        <w:rPr>
          <w:rFonts w:hint="eastAsia"/>
          <w:b/>
        </w:rPr>
        <w:t>Total records: 1000</w:t>
      </w:r>
    </w:p>
    <w:p w:rsidR="008430E0" w:rsidRPr="008430E0" w:rsidRDefault="008430E0" w:rsidP="008430E0">
      <w:pPr>
        <w:pStyle w:val="ListNumber"/>
        <w:numPr>
          <w:ilvl w:val="0"/>
          <w:numId w:val="0"/>
        </w:numPr>
        <w:ind w:left="360"/>
        <w:rPr>
          <w:rFonts w:hint="eastAsia"/>
          <w:b/>
        </w:rPr>
      </w:pPr>
      <w:r w:rsidRPr="008430E0">
        <w:rPr>
          <w:rFonts w:hint="eastAsia"/>
          <w:b/>
        </w:rPr>
        <w:t>Training records: 800</w:t>
      </w:r>
    </w:p>
    <w:p w:rsidR="008430E0" w:rsidRPr="008430E0" w:rsidRDefault="008430E0" w:rsidP="008430E0">
      <w:pPr>
        <w:pStyle w:val="ListNumber"/>
        <w:numPr>
          <w:ilvl w:val="0"/>
          <w:numId w:val="0"/>
        </w:numPr>
        <w:ind w:left="360"/>
        <w:rPr>
          <w:rFonts w:hint="eastAsia"/>
          <w:b/>
        </w:rPr>
      </w:pPr>
      <w:r w:rsidRPr="008430E0">
        <w:rPr>
          <w:rFonts w:hint="eastAsia"/>
          <w:b/>
        </w:rPr>
        <w:t>Testing records: 200</w:t>
      </w:r>
    </w:p>
    <w:p w:rsidR="008430E0" w:rsidRPr="008430E0" w:rsidRDefault="008430E0" w:rsidP="008430E0">
      <w:pPr>
        <w:pStyle w:val="ListNumber"/>
        <w:numPr>
          <w:ilvl w:val="0"/>
          <w:numId w:val="0"/>
        </w:numPr>
        <w:ind w:left="360"/>
        <w:rPr>
          <w:rFonts w:hint="eastAsia"/>
          <w:b/>
        </w:rPr>
      </w:pPr>
      <w:r w:rsidRPr="008430E0">
        <w:rPr>
          <w:rFonts w:hint="eastAsia"/>
          <w:b/>
        </w:rPr>
        <w:t>Training labels: 800</w:t>
      </w:r>
    </w:p>
    <w:p w:rsidR="008430E0" w:rsidRPr="008430E0" w:rsidRDefault="008430E0" w:rsidP="008430E0">
      <w:pPr>
        <w:pStyle w:val="ListNumber"/>
        <w:numPr>
          <w:ilvl w:val="0"/>
          <w:numId w:val="0"/>
        </w:numPr>
        <w:rPr>
          <w:rFonts w:hint="eastAsia"/>
          <w:b/>
        </w:rPr>
      </w:pPr>
      <w:r>
        <w:rPr>
          <w:b/>
        </w:rPr>
        <w:t xml:space="preserve">       </w:t>
      </w:r>
      <w:r w:rsidRPr="008430E0">
        <w:rPr>
          <w:rFonts w:hint="eastAsia"/>
          <w:b/>
        </w:rPr>
        <w:t>Testing labels: 200</w:t>
      </w:r>
    </w:p>
    <w:p w:rsidR="003904AE" w:rsidRDefault="003C3A27">
      <w:pPr>
        <w:pStyle w:val="Heading1"/>
      </w:pPr>
      <w:r>
        <w:t>7. Debugging: Identify and Improve the Mis</w:t>
      </w:r>
      <w:r>
        <w:t>takes</w:t>
      </w:r>
    </w:p>
    <w:p w:rsidR="003904AE" w:rsidRDefault="003C3A27">
      <w:pPr>
        <w:rPr>
          <w:rFonts w:hint="eastAsia"/>
        </w:rPr>
      </w:pPr>
      <w:r>
        <w:rPr>
          <w:b/>
        </w:rPr>
        <w:t xml:space="preserve">Mistake A: </w:t>
      </w:r>
      <w:r>
        <w:t>A student says: “We want to predict next month's sales amount, so this is classification.”</w:t>
      </w:r>
    </w:p>
    <w:p w:rsidR="003904AE" w:rsidRDefault="003C3A27">
      <w:pPr>
        <w:ind w:left="360"/>
      </w:pPr>
      <w:r>
        <w:rPr>
          <w:b/>
        </w:rPr>
        <w:t xml:space="preserve">Your task: </w:t>
      </w:r>
      <w:r>
        <w:t>Correct the problem type and explain why.</w:t>
      </w:r>
    </w:p>
    <w:p w:rsidR="008430E0" w:rsidRDefault="008430E0">
      <w:pPr>
        <w:ind w:left="360"/>
      </w:pPr>
      <w:r>
        <w:rPr>
          <w:b/>
        </w:rPr>
        <w:t>Answer:</w:t>
      </w:r>
      <w:r>
        <w:t xml:space="preserve"> </w:t>
      </w:r>
      <w:r>
        <w:t>This is supervised regression, not classification.</w:t>
      </w:r>
    </w:p>
    <w:p w:rsidR="008430E0" w:rsidRDefault="008430E0">
      <w:pPr>
        <w:ind w:left="360"/>
        <w:rPr>
          <w:rFonts w:hint="eastAsia"/>
        </w:rPr>
      </w:pPr>
      <w:r w:rsidRPr="008430E0">
        <w:rPr>
          <w:b/>
        </w:rPr>
        <w:t>Explanation</w:t>
      </w:r>
      <w:r>
        <w:t>: Next month's sales amount is a numerical value. Regression is used to predict numerical values, while classification predicts categories such as high/low or yes/no.</w:t>
      </w:r>
    </w:p>
    <w:p w:rsidR="003904AE" w:rsidRDefault="003C3A27">
      <w:pPr>
        <w:rPr>
          <w:rFonts w:hint="eastAsia"/>
        </w:rPr>
      </w:pPr>
      <w:r>
        <w:rPr>
          <w:b/>
        </w:rPr>
        <w:t xml:space="preserve">Mistake B: </w:t>
      </w:r>
      <w:r>
        <w:t xml:space="preserve">A dataset has age, monthly spend, and city. A student says age is the label simply </w:t>
      </w:r>
      <w:r>
        <w:t>because it is the first column.</w:t>
      </w:r>
    </w:p>
    <w:p w:rsidR="003904AE" w:rsidRDefault="003C3A27">
      <w:pPr>
        <w:ind w:left="360"/>
      </w:pPr>
      <w:r>
        <w:rPr>
          <w:b/>
        </w:rPr>
        <w:t xml:space="preserve">Your task: </w:t>
      </w:r>
      <w:r>
        <w:t>Explain how a target is chosen and what information is missing.</w:t>
      </w:r>
    </w:p>
    <w:p w:rsidR="008430E0" w:rsidRDefault="008430E0">
      <w:pPr>
        <w:ind w:left="360"/>
      </w:pPr>
      <w:r>
        <w:rPr>
          <w:b/>
        </w:rPr>
        <w:t xml:space="preserve">Answer: </w:t>
      </w:r>
      <w:r>
        <w:t>The target is chosen based on the business problem, not on the column's position.</w:t>
      </w:r>
    </w:p>
    <w:p w:rsidR="008430E0" w:rsidRDefault="008430E0">
      <w:pPr>
        <w:ind w:left="360"/>
        <w:rPr>
          <w:rFonts w:hint="eastAsia"/>
        </w:rPr>
      </w:pPr>
      <w:r w:rsidRPr="008430E0">
        <w:rPr>
          <w:b/>
        </w:rPr>
        <w:t>Explanation</w:t>
      </w:r>
      <w:r>
        <w:t>: If the goal is to predict customer spending, monthly spend is the target. If the goal is to predict age, age is the target. The student must first know what they want to predict.</w:t>
      </w:r>
    </w:p>
    <w:p w:rsidR="003904AE" w:rsidRDefault="003C3A27">
      <w:pPr>
        <w:rPr>
          <w:rFonts w:hint="eastAsia"/>
        </w:rPr>
      </w:pPr>
      <w:r>
        <w:rPr>
          <w:b/>
        </w:rPr>
        <w:t xml:space="preserve">Mistake C: </w:t>
      </w:r>
      <w:r>
        <w:t>A student trains a model on all records and reports its score on those same records as proof it works well on new customers.</w:t>
      </w:r>
    </w:p>
    <w:p w:rsidR="003904AE" w:rsidRDefault="003C3A27">
      <w:pPr>
        <w:ind w:left="360"/>
      </w:pPr>
      <w:r>
        <w:rPr>
          <w:b/>
        </w:rPr>
        <w:t xml:space="preserve">Your task: </w:t>
      </w:r>
      <w:r>
        <w:t>Ex</w:t>
      </w:r>
      <w:r>
        <w:t>plain why this is misleading and how a test set helps.</w:t>
      </w:r>
    </w:p>
    <w:p w:rsidR="008430E0" w:rsidRDefault="008430E0">
      <w:pPr>
        <w:ind w:left="360"/>
      </w:pPr>
      <w:r>
        <w:rPr>
          <w:b/>
        </w:rPr>
        <w:lastRenderedPageBreak/>
        <w:t>Answer:</w:t>
      </w:r>
      <w:r>
        <w:t xml:space="preserve"> </w:t>
      </w:r>
      <w:r w:rsidR="00DC002F">
        <w:t>The model should be evaluated on separate test data.</w:t>
      </w:r>
    </w:p>
    <w:p w:rsidR="00DC002F" w:rsidRDefault="00DC002F">
      <w:pPr>
        <w:ind w:left="360"/>
        <w:rPr>
          <w:rFonts w:hint="eastAsia"/>
        </w:rPr>
      </w:pPr>
      <w:r w:rsidRPr="00DC002F">
        <w:rPr>
          <w:b/>
        </w:rPr>
        <w:t>Explanation</w:t>
      </w:r>
      <w:r>
        <w:t>: Testing a model on the same records used for training can give an overly optimistic score because the model has already learned from those records. A separate test set evaluates how well the model performs on unseen data.</w:t>
      </w:r>
    </w:p>
    <w:p w:rsidR="003904AE" w:rsidRDefault="003C3A27">
      <w:pPr>
        <w:rPr>
          <w:rFonts w:hint="eastAsia"/>
        </w:rPr>
      </w:pPr>
      <w:r>
        <w:rPr>
          <w:b/>
        </w:rPr>
        <w:t xml:space="preserve">Mistake D: </w:t>
      </w:r>
      <w:r>
        <w:t>A team uses clustering but claims it can directly predict customer default even though no default labels were supplied.</w:t>
      </w:r>
    </w:p>
    <w:p w:rsidR="003904AE" w:rsidRDefault="003C3A27">
      <w:pPr>
        <w:ind w:left="360"/>
      </w:pPr>
      <w:r>
        <w:rPr>
          <w:b/>
        </w:rPr>
        <w:t xml:space="preserve">Your task: </w:t>
      </w:r>
      <w:r>
        <w:t xml:space="preserve">Explain the difference between discovering groups and </w:t>
      </w:r>
      <w:r>
        <w:t>predicting a known target.</w:t>
      </w:r>
    </w:p>
    <w:p w:rsidR="00DC002F" w:rsidRDefault="00DC002F">
      <w:pPr>
        <w:ind w:left="360"/>
      </w:pPr>
      <w:r>
        <w:rPr>
          <w:b/>
        </w:rPr>
        <w:t>Answer:</w:t>
      </w:r>
      <w:r>
        <w:t xml:space="preserve"> </w:t>
      </w:r>
      <w:r>
        <w:t>Clustering discovers groups of similar customers, while supervised classification predicts a known target using labelled examples.</w:t>
      </w:r>
    </w:p>
    <w:p w:rsidR="00DC002F" w:rsidRDefault="00DC002F">
      <w:pPr>
        <w:ind w:left="360"/>
        <w:rPr>
          <w:rFonts w:hint="eastAsia"/>
        </w:rPr>
      </w:pPr>
      <w:r w:rsidRPr="00DC002F">
        <w:rPr>
          <w:b/>
        </w:rPr>
        <w:t xml:space="preserve">Explanation: </w:t>
      </w:r>
      <w:r>
        <w:t>Since no customer default labels were supplied, clustering cannot directly learn to predict default. To build a supervised default prediction model, the team needs historical records labelled as default or no default.</w:t>
      </w:r>
    </w:p>
    <w:p w:rsidR="003904AE" w:rsidRDefault="003C3A27">
      <w:pPr>
        <w:pStyle w:val="Heading1"/>
      </w:pPr>
      <w:r>
        <w:t>8. Explain in Your Own Words</w:t>
      </w:r>
    </w:p>
    <w:p w:rsidR="003904AE" w:rsidRDefault="003C3A27">
      <w:pPr>
        <w:pStyle w:val="ListNumber"/>
      </w:pPr>
      <w:r>
        <w:t>What is ML? Explain it to a friend who has never coded.</w:t>
      </w:r>
    </w:p>
    <w:p w:rsidR="008430E0" w:rsidRPr="00DC002F" w:rsidRDefault="008430E0" w:rsidP="00DC002F">
      <w:pPr>
        <w:pStyle w:val="ListNumber"/>
        <w:numPr>
          <w:ilvl w:val="0"/>
          <w:numId w:val="0"/>
        </w:numPr>
        <w:rPr>
          <w:rFonts w:hint="eastAsia"/>
          <w:b/>
        </w:rPr>
      </w:pPr>
      <w:r w:rsidRPr="00DC002F">
        <w:rPr>
          <w:b/>
        </w:rPr>
        <w:t xml:space="preserve">Answer: </w:t>
      </w:r>
      <w:r w:rsidR="00DC002F" w:rsidRPr="00DC002F">
        <w:rPr>
          <w:b/>
        </w:rPr>
        <w:t>Machine Learning (ML) is a type of technology that helps computers learn from data and make predictions without being programmed for every task</w:t>
      </w:r>
      <w:r w:rsidR="00DC002F">
        <w:rPr>
          <w:b/>
        </w:rPr>
        <w:t>.</w:t>
      </w:r>
    </w:p>
    <w:p w:rsidR="003904AE" w:rsidRDefault="003C3A27">
      <w:pPr>
        <w:pStyle w:val="ListNumber"/>
      </w:pPr>
      <w:r>
        <w:t>What is the difference between supervised and unsupervised learning?</w:t>
      </w:r>
    </w:p>
    <w:p w:rsidR="00DC002F" w:rsidRPr="00DC002F" w:rsidRDefault="008430E0" w:rsidP="00DC002F">
      <w:pPr>
        <w:pStyle w:val="ListNumber"/>
        <w:numPr>
          <w:ilvl w:val="0"/>
          <w:numId w:val="0"/>
        </w:numPr>
        <w:rPr>
          <w:b/>
        </w:rPr>
      </w:pPr>
      <w:r w:rsidRPr="00DC002F">
        <w:rPr>
          <w:b/>
        </w:rPr>
        <w:t>Answer</w:t>
      </w:r>
      <w:r w:rsidR="00DC002F" w:rsidRPr="00DC002F">
        <w:rPr>
          <w:b/>
        </w:rPr>
        <w:t>: S</w:t>
      </w:r>
      <w:r w:rsidR="00DC002F" w:rsidRPr="00DC002F">
        <w:rPr>
          <w:b/>
        </w:rPr>
        <w:t>upervised learning uses labelled data to make predictions. Unsupervised learning uses data without labels to find patterns or groups.</w:t>
      </w:r>
    </w:p>
    <w:p w:rsidR="003904AE" w:rsidRDefault="003C3A27" w:rsidP="00DC002F">
      <w:pPr>
        <w:pStyle w:val="ListNumber"/>
      </w:pPr>
      <w:r>
        <w:t>What is the difference between a feature and a label? Give an example.</w:t>
      </w:r>
    </w:p>
    <w:p w:rsidR="00DC002F" w:rsidRPr="00DC002F" w:rsidRDefault="008430E0" w:rsidP="00DC002F">
      <w:pPr>
        <w:pStyle w:val="ListNumber"/>
        <w:numPr>
          <w:ilvl w:val="0"/>
          <w:numId w:val="0"/>
        </w:numPr>
        <w:rPr>
          <w:rFonts w:hint="eastAsia"/>
          <w:b/>
        </w:rPr>
      </w:pPr>
      <w:r w:rsidRPr="00DC002F">
        <w:rPr>
          <w:b/>
        </w:rPr>
        <w:t xml:space="preserve">Answer: </w:t>
      </w:r>
      <w:r w:rsidR="00DC002F" w:rsidRPr="00DC002F">
        <w:rPr>
          <w:b/>
        </w:rPr>
        <w:t xml:space="preserve"> </w:t>
      </w:r>
      <w:r w:rsidR="00DC002F" w:rsidRPr="00DC002F">
        <w:rPr>
          <w:b/>
        </w:rPr>
        <w:t>A feature is the input information, and a label is what we want to predict.</w:t>
      </w:r>
    </w:p>
    <w:p w:rsidR="003904AE" w:rsidRDefault="003C3A27">
      <w:pPr>
        <w:pStyle w:val="ListNumber"/>
      </w:pPr>
      <w:r>
        <w:t xml:space="preserve">Why </w:t>
      </w:r>
      <w:r>
        <w:t>should we test a model on data it did not train on?</w:t>
      </w:r>
    </w:p>
    <w:p w:rsidR="00DC002F" w:rsidRPr="00DC002F" w:rsidRDefault="008430E0" w:rsidP="00DC002F">
      <w:pPr>
        <w:pStyle w:val="ListNumber"/>
        <w:numPr>
          <w:ilvl w:val="0"/>
          <w:numId w:val="0"/>
        </w:numPr>
        <w:rPr>
          <w:b/>
        </w:rPr>
      </w:pPr>
      <w:r w:rsidRPr="00DC002F">
        <w:rPr>
          <w:b/>
        </w:rPr>
        <w:t xml:space="preserve">Answer: </w:t>
      </w:r>
      <w:r w:rsidR="00DC002F" w:rsidRPr="00DC002F">
        <w:rPr>
          <w:b/>
        </w:rPr>
        <w:t>We test a model on new data to check how well it predicts unseen information. This helps us understand whether the model works well in real situations.</w:t>
      </w:r>
    </w:p>
    <w:p w:rsidR="00DC002F" w:rsidRDefault="003C3A27" w:rsidP="00DC002F">
      <w:pPr>
        <w:pStyle w:val="ListNumber"/>
      </w:pPr>
      <w:r>
        <w:t>Give one business problem where simple rules are better than ML, and explain why.</w:t>
      </w:r>
    </w:p>
    <w:p w:rsidR="003904AE" w:rsidRPr="00DC002F" w:rsidRDefault="003C3A27" w:rsidP="00DC002F">
      <w:pPr>
        <w:pStyle w:val="ListNumber"/>
        <w:numPr>
          <w:ilvl w:val="0"/>
          <w:numId w:val="0"/>
        </w:numPr>
        <w:rPr>
          <w:rFonts w:hint="eastAsia"/>
          <w:b/>
        </w:rPr>
      </w:pPr>
      <w:r w:rsidRPr="00DC002F">
        <w:rPr>
          <w:b/>
        </w:rPr>
        <w:t xml:space="preserve">Answer: </w:t>
      </w:r>
      <w:r w:rsidR="00DC002F" w:rsidRPr="00DC002F">
        <w:rPr>
          <w:b/>
        </w:rPr>
        <w:t>Checking duplicate invoices is a good example. We can use a simple rule to check whether an invoice number already exists, so machine learning is not necessary.</w:t>
      </w:r>
    </w:p>
    <w:p w:rsidR="003904AE" w:rsidRDefault="003C3A27">
      <w:pPr>
        <w:pStyle w:val="Heading1"/>
      </w:pPr>
      <w:r>
        <w:t>9. Final Deliverable and Submission Rules</w:t>
      </w:r>
    </w:p>
    <w:p w:rsidR="003904AE" w:rsidRDefault="003C3A27">
      <w:pPr>
        <w:rPr>
          <w:rFonts w:hint="eastAsia"/>
        </w:rPr>
      </w:pPr>
      <w:r>
        <w:rPr>
          <w:b/>
        </w:rPr>
        <w:t xml:space="preserve">Submit ONE file: </w:t>
      </w:r>
      <w:r>
        <w:t>Week4_Day1_ML_Problem_Classification_YourName.docx or .xlsx</w:t>
      </w:r>
    </w:p>
    <w:p w:rsidR="003904AE" w:rsidRDefault="003C3A27">
      <w:pPr>
        <w:pStyle w:val="ListBullet"/>
        <w:rPr>
          <w:rFonts w:hint="eastAsia"/>
        </w:rPr>
      </w:pPr>
      <w:r>
        <w:t>Complete all 10 rows of the classification workshee</w:t>
      </w:r>
      <w:r>
        <w:t>t.</w:t>
      </w:r>
    </w:p>
    <w:p w:rsidR="003904AE" w:rsidRDefault="003C3A27">
      <w:pPr>
        <w:pStyle w:val="ListBullet"/>
        <w:rPr>
          <w:rFonts w:hint="eastAsia"/>
        </w:rPr>
      </w:pPr>
      <w:r>
        <w:t>Include possible features/data and label (if any) for each scenario.</w:t>
      </w:r>
    </w:p>
    <w:p w:rsidR="003904AE" w:rsidRDefault="003C3A27">
      <w:pPr>
        <w:pStyle w:val="ListBullet"/>
        <w:rPr>
          <w:rFonts w:hint="eastAsia"/>
        </w:rPr>
      </w:pPr>
      <w:r>
        <w:t>Answer the training/test mini exercise.</w:t>
      </w:r>
    </w:p>
    <w:p w:rsidR="003904AE" w:rsidRDefault="003C3A27">
      <w:pPr>
        <w:pStyle w:val="ListBullet"/>
        <w:rPr>
          <w:rFonts w:hint="eastAsia"/>
        </w:rPr>
      </w:pPr>
      <w:r>
        <w:t>Complete all four debugging questions.</w:t>
      </w:r>
    </w:p>
    <w:p w:rsidR="003904AE" w:rsidRDefault="003C3A27">
      <w:pPr>
        <w:pStyle w:val="ListBullet"/>
        <w:rPr>
          <w:rFonts w:hint="eastAsia"/>
        </w:rPr>
      </w:pPr>
      <w:r>
        <w:t>Write explanations in your own words and state any assumptions.</w:t>
      </w:r>
    </w:p>
    <w:p w:rsidR="003904AE" w:rsidRDefault="003C3A27">
      <w:pPr>
        <w:pStyle w:val="ListBullet"/>
        <w:rPr>
          <w:rFonts w:hint="eastAsia"/>
        </w:rPr>
      </w:pPr>
      <w:r>
        <w:t>Be ready to explain two of your classific</w:t>
      </w:r>
      <w:r>
        <w:t>ations to the trainer.</w:t>
      </w:r>
    </w:p>
    <w:p w:rsidR="003904AE" w:rsidRDefault="003C3A27">
      <w:pPr>
        <w:pStyle w:val="Heading1"/>
      </w:pPr>
      <w:r>
        <w:t>10. Self-Check Before Submission</w:t>
      </w:r>
    </w:p>
    <w:p w:rsidR="003904AE" w:rsidRDefault="003C3A27">
      <w:pPr>
        <w:pStyle w:val="ListBullet"/>
        <w:rPr>
          <w:rFonts w:hint="eastAsia"/>
        </w:rPr>
      </w:pPr>
      <w:r>
        <w:t>I can explain ML vs rule-based programming.</w:t>
      </w:r>
    </w:p>
    <w:p w:rsidR="003904AE" w:rsidRDefault="003C3A27">
      <w:pPr>
        <w:pStyle w:val="ListBullet"/>
        <w:rPr>
          <w:rFonts w:hint="eastAsia"/>
        </w:rPr>
      </w:pPr>
      <w:r>
        <w:t>I can distinguish classification, regression, and clustering.</w:t>
      </w:r>
    </w:p>
    <w:p w:rsidR="003904AE" w:rsidRDefault="003C3A27">
      <w:pPr>
        <w:pStyle w:val="ListBullet"/>
        <w:rPr>
          <w:rFonts w:hint="eastAsia"/>
        </w:rPr>
      </w:pPr>
      <w:r>
        <w:t>I can identify possible features and labels.</w:t>
      </w:r>
    </w:p>
    <w:p w:rsidR="003904AE" w:rsidRDefault="003C3A27">
      <w:pPr>
        <w:pStyle w:val="ListBullet"/>
        <w:rPr>
          <w:rFonts w:hint="eastAsia"/>
        </w:rPr>
      </w:pPr>
      <w:r>
        <w:t>I understand why training and test data should be</w:t>
      </w:r>
      <w:r>
        <w:t xml:space="preserve"> separated.</w:t>
      </w:r>
    </w:p>
    <w:p w:rsidR="003904AE" w:rsidRDefault="003C3A27">
      <w:pPr>
        <w:pStyle w:val="ListBullet"/>
        <w:rPr>
          <w:rFonts w:hint="eastAsia"/>
        </w:rPr>
      </w:pPr>
      <w:r>
        <w:t>I classified all 10 scenarios and explained my reasoning.</w:t>
      </w:r>
    </w:p>
    <w:p w:rsidR="003904AE" w:rsidRDefault="003C3A27">
      <w:pPr>
        <w:pStyle w:val="ListBullet"/>
        <w:rPr>
          <w:rFonts w:hint="eastAsia"/>
        </w:rPr>
      </w:pPr>
      <w:r>
        <w:t>I corrected the debugging mistakes and can explain my answers.</w:t>
      </w:r>
    </w:p>
    <w:p w:rsidR="003904AE" w:rsidRDefault="003C3A27">
      <w:pPr>
        <w:pStyle w:val="Heading1"/>
      </w:pPr>
      <w:r>
        <w:lastRenderedPageBreak/>
        <w:t>Assessment Rubric (100 Marks)</w:t>
      </w:r>
    </w:p>
    <w:tbl>
      <w:tblPr>
        <w:tblStyle w:val="TableGrid"/>
        <w:tblW w:w="0" w:type="auto"/>
        <w:tblLook w:val="04A0" w:firstRow="1" w:lastRow="0" w:firstColumn="1" w:lastColumn="0" w:noHBand="0" w:noVBand="1"/>
      </w:tblPr>
      <w:tblGrid>
        <w:gridCol w:w="5040"/>
        <w:gridCol w:w="5040"/>
      </w:tblGrid>
      <w:tr w:rsidR="003904AE">
        <w:tc>
          <w:tcPr>
            <w:tcW w:w="5040" w:type="dxa"/>
          </w:tcPr>
          <w:p w:rsidR="003904AE" w:rsidRDefault="003C3A27">
            <w:pPr>
              <w:rPr>
                <w:rFonts w:hint="eastAsia"/>
              </w:rPr>
            </w:pPr>
            <w:r>
              <w:rPr>
                <w:b/>
              </w:rPr>
              <w:t>Assessment area</w:t>
            </w:r>
          </w:p>
        </w:tc>
        <w:tc>
          <w:tcPr>
            <w:tcW w:w="5040" w:type="dxa"/>
          </w:tcPr>
          <w:p w:rsidR="003904AE" w:rsidRDefault="003C3A27">
            <w:pPr>
              <w:rPr>
                <w:rFonts w:hint="eastAsia"/>
              </w:rPr>
            </w:pPr>
            <w:r>
              <w:rPr>
                <w:b/>
              </w:rPr>
              <w:t>Marks</w:t>
            </w:r>
          </w:p>
        </w:tc>
      </w:tr>
      <w:tr w:rsidR="003904AE">
        <w:tc>
          <w:tcPr>
            <w:tcW w:w="5040" w:type="dxa"/>
          </w:tcPr>
          <w:p w:rsidR="003904AE" w:rsidRDefault="003C3A27">
            <w:pPr>
              <w:rPr>
                <w:rFonts w:hint="eastAsia"/>
              </w:rPr>
            </w:pPr>
            <w:r>
              <w:t>10 problems: approach + reasoning</w:t>
            </w:r>
          </w:p>
        </w:tc>
        <w:tc>
          <w:tcPr>
            <w:tcW w:w="5040" w:type="dxa"/>
          </w:tcPr>
          <w:p w:rsidR="003904AE" w:rsidRDefault="003C3A27">
            <w:pPr>
              <w:rPr>
                <w:rFonts w:hint="eastAsia"/>
              </w:rPr>
            </w:pPr>
            <w:r>
              <w:t>40</w:t>
            </w:r>
          </w:p>
        </w:tc>
      </w:tr>
      <w:tr w:rsidR="003904AE">
        <w:tc>
          <w:tcPr>
            <w:tcW w:w="5040" w:type="dxa"/>
          </w:tcPr>
          <w:p w:rsidR="003904AE" w:rsidRDefault="003C3A27">
            <w:pPr>
              <w:rPr>
                <w:rFonts w:hint="eastAsia"/>
              </w:rPr>
            </w:pPr>
            <w:r>
              <w:t>Features, labels, and assumption</w:t>
            </w:r>
            <w:r>
              <w:t>s</w:t>
            </w:r>
          </w:p>
        </w:tc>
        <w:tc>
          <w:tcPr>
            <w:tcW w:w="5040" w:type="dxa"/>
          </w:tcPr>
          <w:p w:rsidR="003904AE" w:rsidRDefault="003C3A27">
            <w:pPr>
              <w:rPr>
                <w:rFonts w:hint="eastAsia"/>
              </w:rPr>
            </w:pPr>
            <w:r>
              <w:t>20</w:t>
            </w:r>
          </w:p>
        </w:tc>
      </w:tr>
      <w:tr w:rsidR="003904AE">
        <w:tc>
          <w:tcPr>
            <w:tcW w:w="5040" w:type="dxa"/>
          </w:tcPr>
          <w:p w:rsidR="003904AE" w:rsidRDefault="003C3A27">
            <w:pPr>
              <w:rPr>
                <w:rFonts w:hint="eastAsia"/>
              </w:rPr>
            </w:pPr>
            <w:r>
              <w:t>Training/test mini exercise</w:t>
            </w:r>
          </w:p>
        </w:tc>
        <w:tc>
          <w:tcPr>
            <w:tcW w:w="5040" w:type="dxa"/>
          </w:tcPr>
          <w:p w:rsidR="003904AE" w:rsidRDefault="003C3A27">
            <w:pPr>
              <w:rPr>
                <w:rFonts w:hint="eastAsia"/>
              </w:rPr>
            </w:pPr>
            <w:r>
              <w:t>10</w:t>
            </w:r>
          </w:p>
        </w:tc>
      </w:tr>
      <w:tr w:rsidR="003904AE">
        <w:tc>
          <w:tcPr>
            <w:tcW w:w="5040" w:type="dxa"/>
          </w:tcPr>
          <w:p w:rsidR="003904AE" w:rsidRDefault="003C3A27">
            <w:pPr>
              <w:rPr>
                <w:rFonts w:hint="eastAsia"/>
              </w:rPr>
            </w:pPr>
            <w:r>
              <w:t>Debugging and improvement</w:t>
            </w:r>
          </w:p>
        </w:tc>
        <w:tc>
          <w:tcPr>
            <w:tcW w:w="5040" w:type="dxa"/>
          </w:tcPr>
          <w:p w:rsidR="003904AE" w:rsidRDefault="003C3A27">
            <w:pPr>
              <w:rPr>
                <w:rFonts w:hint="eastAsia"/>
              </w:rPr>
            </w:pPr>
            <w:r>
              <w:t>20</w:t>
            </w:r>
          </w:p>
        </w:tc>
      </w:tr>
      <w:tr w:rsidR="003904AE">
        <w:tc>
          <w:tcPr>
            <w:tcW w:w="5040" w:type="dxa"/>
          </w:tcPr>
          <w:p w:rsidR="003904AE" w:rsidRDefault="003C3A27">
            <w:pPr>
              <w:rPr>
                <w:rFonts w:hint="eastAsia"/>
              </w:rPr>
            </w:pPr>
            <w:r>
              <w:t>Own-words explanations and clarity</w:t>
            </w:r>
          </w:p>
        </w:tc>
        <w:tc>
          <w:tcPr>
            <w:tcW w:w="5040" w:type="dxa"/>
          </w:tcPr>
          <w:p w:rsidR="003904AE" w:rsidRDefault="003C3A27">
            <w:pPr>
              <w:rPr>
                <w:rFonts w:hint="eastAsia"/>
              </w:rPr>
            </w:pPr>
            <w:r>
              <w:t>10</w:t>
            </w:r>
          </w:p>
        </w:tc>
      </w:tr>
      <w:tr w:rsidR="003904AE">
        <w:tc>
          <w:tcPr>
            <w:tcW w:w="5040" w:type="dxa"/>
          </w:tcPr>
          <w:p w:rsidR="003904AE" w:rsidRDefault="003C3A27">
            <w:pPr>
              <w:rPr>
                <w:rFonts w:hint="eastAsia"/>
              </w:rPr>
            </w:pPr>
            <w:r>
              <w:rPr>
                <w:b/>
              </w:rPr>
              <w:t>TOTAL</w:t>
            </w:r>
          </w:p>
        </w:tc>
        <w:tc>
          <w:tcPr>
            <w:tcW w:w="5040" w:type="dxa"/>
          </w:tcPr>
          <w:p w:rsidR="003904AE" w:rsidRDefault="003C3A27">
            <w:pPr>
              <w:rPr>
                <w:rFonts w:hint="eastAsia"/>
              </w:rPr>
            </w:pPr>
            <w:r>
              <w:rPr>
                <w:b/>
              </w:rPr>
              <w:t>100</w:t>
            </w:r>
          </w:p>
        </w:tc>
      </w:tr>
    </w:tbl>
    <w:p w:rsidR="003904AE" w:rsidRDefault="003C3A27">
      <w:pPr>
        <w:jc w:val="center"/>
        <w:rPr>
          <w:rFonts w:hint="eastAsia"/>
        </w:rPr>
      </w:pPr>
      <w:r>
        <w:rPr>
          <w:i/>
          <w:sz w:val="18"/>
        </w:rPr>
        <w:t xml:space="preserve">Trainer note: Accept well-reasoned alternatives when the student states sensible assumptions. Recommendation and fraud problems can be </w:t>
      </w:r>
      <w:r>
        <w:rPr>
          <w:i/>
          <w:sz w:val="18"/>
        </w:rPr>
        <w:t>approached in different ways depending on labels, data, and business goals.</w:t>
      </w:r>
    </w:p>
    <w:sectPr w:rsidR="003904A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8303504"/>
    <w:lvl w:ilvl="0">
      <w:start w:val="1"/>
      <w:numFmt w:val="decimal"/>
      <w:pStyle w:val="ListNumber"/>
      <w:lvlText w:val="%1."/>
      <w:lvlJc w:val="left"/>
      <w:pPr>
        <w:tabs>
          <w:tab w:val="num" w:pos="360"/>
        </w:tabs>
        <w:ind w:left="360" w:hanging="360"/>
      </w:pPr>
    </w:lvl>
  </w:abstractNum>
  <w:abstractNum w:abstractNumId="8">
    <w:nsid w:val="FFFFFF89"/>
    <w:multiLevelType w:val="singleLevel"/>
    <w:tmpl w:val="8B9EAD8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04AE"/>
    <w:rsid w:val="003C3A27"/>
    <w:rsid w:val="00702C48"/>
    <w:rsid w:val="008430E0"/>
    <w:rsid w:val="009E1F29"/>
    <w:rsid w:val="00AA1D8D"/>
    <w:rsid w:val="00B47730"/>
    <w:rsid w:val="00CB0664"/>
    <w:rsid w:val="00DC00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E1F2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E1F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590787">
      <w:bodyDiv w:val="1"/>
      <w:marLeft w:val="0"/>
      <w:marRight w:val="0"/>
      <w:marTop w:val="0"/>
      <w:marBottom w:val="0"/>
      <w:divBdr>
        <w:top w:val="none" w:sz="0" w:space="0" w:color="auto"/>
        <w:left w:val="none" w:sz="0" w:space="0" w:color="auto"/>
        <w:bottom w:val="none" w:sz="0" w:space="0" w:color="auto"/>
        <w:right w:val="none" w:sz="0" w:space="0" w:color="auto"/>
      </w:divBdr>
    </w:div>
    <w:div w:id="657852619">
      <w:bodyDiv w:val="1"/>
      <w:marLeft w:val="0"/>
      <w:marRight w:val="0"/>
      <w:marTop w:val="0"/>
      <w:marBottom w:val="0"/>
      <w:divBdr>
        <w:top w:val="none" w:sz="0" w:space="0" w:color="auto"/>
        <w:left w:val="none" w:sz="0" w:space="0" w:color="auto"/>
        <w:bottom w:val="none" w:sz="0" w:space="0" w:color="auto"/>
        <w:right w:val="none" w:sz="0" w:space="0" w:color="auto"/>
      </w:divBdr>
      <w:divsChild>
        <w:div w:id="536359817">
          <w:marLeft w:val="0"/>
          <w:marRight w:val="0"/>
          <w:marTop w:val="0"/>
          <w:marBottom w:val="0"/>
          <w:divBdr>
            <w:top w:val="none" w:sz="0" w:space="0" w:color="auto"/>
            <w:left w:val="none" w:sz="0" w:space="0" w:color="auto"/>
            <w:bottom w:val="none" w:sz="0" w:space="0" w:color="auto"/>
            <w:right w:val="none" w:sz="0" w:space="0" w:color="auto"/>
          </w:divBdr>
          <w:divsChild>
            <w:div w:id="473064245">
              <w:marLeft w:val="0"/>
              <w:marRight w:val="0"/>
              <w:marTop w:val="0"/>
              <w:marBottom w:val="0"/>
              <w:divBdr>
                <w:top w:val="none" w:sz="0" w:space="0" w:color="auto"/>
                <w:left w:val="none" w:sz="0" w:space="0" w:color="auto"/>
                <w:bottom w:val="none" w:sz="0" w:space="0" w:color="auto"/>
                <w:right w:val="none" w:sz="0" w:space="0" w:color="auto"/>
              </w:divBdr>
              <w:divsChild>
                <w:div w:id="1768843956">
                  <w:marLeft w:val="0"/>
                  <w:marRight w:val="0"/>
                  <w:marTop w:val="0"/>
                  <w:marBottom w:val="0"/>
                  <w:divBdr>
                    <w:top w:val="none" w:sz="0" w:space="0" w:color="auto"/>
                    <w:left w:val="none" w:sz="0" w:space="0" w:color="auto"/>
                    <w:bottom w:val="none" w:sz="0" w:space="0" w:color="auto"/>
                    <w:right w:val="none" w:sz="0" w:space="0" w:color="auto"/>
                  </w:divBdr>
                  <w:divsChild>
                    <w:div w:id="1776826968">
                      <w:marLeft w:val="0"/>
                      <w:marRight w:val="0"/>
                      <w:marTop w:val="0"/>
                      <w:marBottom w:val="0"/>
                      <w:divBdr>
                        <w:top w:val="none" w:sz="0" w:space="0" w:color="auto"/>
                        <w:left w:val="none" w:sz="0" w:space="0" w:color="auto"/>
                        <w:bottom w:val="none" w:sz="0" w:space="0" w:color="auto"/>
                        <w:right w:val="none" w:sz="0" w:space="0" w:color="auto"/>
                      </w:divBdr>
                      <w:divsChild>
                        <w:div w:id="508059837">
                          <w:marLeft w:val="0"/>
                          <w:marRight w:val="0"/>
                          <w:marTop w:val="0"/>
                          <w:marBottom w:val="0"/>
                          <w:divBdr>
                            <w:top w:val="none" w:sz="0" w:space="0" w:color="auto"/>
                            <w:left w:val="none" w:sz="0" w:space="0" w:color="auto"/>
                            <w:bottom w:val="none" w:sz="0" w:space="0" w:color="auto"/>
                            <w:right w:val="none" w:sz="0" w:space="0" w:color="auto"/>
                          </w:divBdr>
                          <w:divsChild>
                            <w:div w:id="1193423689">
                              <w:marLeft w:val="0"/>
                              <w:marRight w:val="0"/>
                              <w:marTop w:val="0"/>
                              <w:marBottom w:val="0"/>
                              <w:divBdr>
                                <w:top w:val="none" w:sz="0" w:space="0" w:color="auto"/>
                                <w:left w:val="none" w:sz="0" w:space="0" w:color="auto"/>
                                <w:bottom w:val="none" w:sz="0" w:space="0" w:color="auto"/>
                                <w:right w:val="none" w:sz="0" w:space="0" w:color="auto"/>
                              </w:divBdr>
                              <w:divsChild>
                                <w:div w:id="1173253403">
                                  <w:marLeft w:val="0"/>
                                  <w:marRight w:val="0"/>
                                  <w:marTop w:val="0"/>
                                  <w:marBottom w:val="0"/>
                                  <w:divBdr>
                                    <w:top w:val="none" w:sz="0" w:space="0" w:color="auto"/>
                                    <w:left w:val="none" w:sz="0" w:space="0" w:color="auto"/>
                                    <w:bottom w:val="none" w:sz="0" w:space="0" w:color="auto"/>
                                    <w:right w:val="none" w:sz="0" w:space="0" w:color="auto"/>
                                  </w:divBdr>
                                  <w:divsChild>
                                    <w:div w:id="94179848">
                                      <w:marLeft w:val="0"/>
                                      <w:marRight w:val="0"/>
                                      <w:marTop w:val="0"/>
                                      <w:marBottom w:val="0"/>
                                      <w:divBdr>
                                        <w:top w:val="none" w:sz="0" w:space="0" w:color="auto"/>
                                        <w:left w:val="none" w:sz="0" w:space="0" w:color="auto"/>
                                        <w:bottom w:val="none" w:sz="0" w:space="0" w:color="auto"/>
                                        <w:right w:val="none" w:sz="0" w:space="0" w:color="auto"/>
                                      </w:divBdr>
                                      <w:divsChild>
                                        <w:div w:id="1826848710">
                                          <w:marLeft w:val="0"/>
                                          <w:marRight w:val="0"/>
                                          <w:marTop w:val="0"/>
                                          <w:marBottom w:val="0"/>
                                          <w:divBdr>
                                            <w:top w:val="none" w:sz="0" w:space="0" w:color="auto"/>
                                            <w:left w:val="none" w:sz="0" w:space="0" w:color="auto"/>
                                            <w:bottom w:val="none" w:sz="0" w:space="0" w:color="auto"/>
                                            <w:right w:val="none" w:sz="0" w:space="0" w:color="auto"/>
                                          </w:divBdr>
                                          <w:divsChild>
                                            <w:div w:id="2099136226">
                                              <w:marLeft w:val="0"/>
                                              <w:marRight w:val="0"/>
                                              <w:marTop w:val="0"/>
                                              <w:marBottom w:val="0"/>
                                              <w:divBdr>
                                                <w:top w:val="none" w:sz="0" w:space="0" w:color="auto"/>
                                                <w:left w:val="none" w:sz="0" w:space="0" w:color="auto"/>
                                                <w:bottom w:val="none" w:sz="0" w:space="0" w:color="auto"/>
                                                <w:right w:val="none" w:sz="0" w:space="0" w:color="auto"/>
                                              </w:divBdr>
                                              <w:divsChild>
                                                <w:div w:id="1798529508">
                                                  <w:marLeft w:val="0"/>
                                                  <w:marRight w:val="0"/>
                                                  <w:marTop w:val="0"/>
                                                  <w:marBottom w:val="0"/>
                                                  <w:divBdr>
                                                    <w:top w:val="none" w:sz="0" w:space="0" w:color="auto"/>
                                                    <w:left w:val="none" w:sz="0" w:space="0" w:color="auto"/>
                                                    <w:bottom w:val="none" w:sz="0" w:space="0" w:color="auto"/>
                                                    <w:right w:val="none" w:sz="0" w:space="0" w:color="auto"/>
                                                  </w:divBdr>
                                                  <w:divsChild>
                                                    <w:div w:id="113645559">
                                                      <w:marLeft w:val="0"/>
                                                      <w:marRight w:val="0"/>
                                                      <w:marTop w:val="0"/>
                                                      <w:marBottom w:val="0"/>
                                                      <w:divBdr>
                                                        <w:top w:val="none" w:sz="0" w:space="0" w:color="auto"/>
                                                        <w:left w:val="none" w:sz="0" w:space="0" w:color="auto"/>
                                                        <w:bottom w:val="none" w:sz="0" w:space="0" w:color="auto"/>
                                                        <w:right w:val="none" w:sz="0" w:space="0" w:color="auto"/>
                                                      </w:divBdr>
                                                      <w:divsChild>
                                                        <w:div w:id="259024016">
                                                          <w:marLeft w:val="0"/>
                                                          <w:marRight w:val="0"/>
                                                          <w:marTop w:val="0"/>
                                                          <w:marBottom w:val="0"/>
                                                          <w:divBdr>
                                                            <w:top w:val="none" w:sz="0" w:space="0" w:color="auto"/>
                                                            <w:left w:val="none" w:sz="0" w:space="0" w:color="auto"/>
                                                            <w:bottom w:val="none" w:sz="0" w:space="0" w:color="auto"/>
                                                            <w:right w:val="none" w:sz="0" w:space="0" w:color="auto"/>
                                                          </w:divBdr>
                                                          <w:divsChild>
                                                            <w:div w:id="759640348">
                                                              <w:marLeft w:val="0"/>
                                                              <w:marRight w:val="0"/>
                                                              <w:marTop w:val="0"/>
                                                              <w:marBottom w:val="0"/>
                                                              <w:divBdr>
                                                                <w:top w:val="none" w:sz="0" w:space="0" w:color="auto"/>
                                                                <w:left w:val="none" w:sz="0" w:space="0" w:color="auto"/>
                                                                <w:bottom w:val="none" w:sz="0" w:space="0" w:color="auto"/>
                                                                <w:right w:val="none" w:sz="0" w:space="0" w:color="auto"/>
                                                              </w:divBdr>
                                                              <w:divsChild>
                                                                <w:div w:id="498234117">
                                                                  <w:marLeft w:val="0"/>
                                                                  <w:marRight w:val="0"/>
                                                                  <w:marTop w:val="0"/>
                                                                  <w:marBottom w:val="0"/>
                                                                  <w:divBdr>
                                                                    <w:top w:val="none" w:sz="0" w:space="0" w:color="auto"/>
                                                                    <w:left w:val="none" w:sz="0" w:space="0" w:color="auto"/>
                                                                    <w:bottom w:val="none" w:sz="0" w:space="0" w:color="auto"/>
                                                                    <w:right w:val="none" w:sz="0" w:space="0" w:color="auto"/>
                                                                  </w:divBdr>
                                                                  <w:divsChild>
                                                                    <w:div w:id="435637507">
                                                                      <w:marLeft w:val="0"/>
                                                                      <w:marRight w:val="0"/>
                                                                      <w:marTop w:val="0"/>
                                                                      <w:marBottom w:val="0"/>
                                                                      <w:divBdr>
                                                                        <w:top w:val="none" w:sz="0" w:space="0" w:color="auto"/>
                                                                        <w:left w:val="none" w:sz="0" w:space="0" w:color="auto"/>
                                                                        <w:bottom w:val="none" w:sz="0" w:space="0" w:color="auto"/>
                                                                        <w:right w:val="none" w:sz="0" w:space="0" w:color="auto"/>
                                                                      </w:divBdr>
                                                                      <w:divsChild>
                                                                        <w:div w:id="1850831110">
                                                                          <w:marLeft w:val="0"/>
                                                                          <w:marRight w:val="0"/>
                                                                          <w:marTop w:val="0"/>
                                                                          <w:marBottom w:val="0"/>
                                                                          <w:divBdr>
                                                                            <w:top w:val="none" w:sz="0" w:space="0" w:color="auto"/>
                                                                            <w:left w:val="none" w:sz="0" w:space="0" w:color="auto"/>
                                                                            <w:bottom w:val="none" w:sz="0" w:space="0" w:color="auto"/>
                                                                            <w:right w:val="none" w:sz="0" w:space="0" w:color="auto"/>
                                                                          </w:divBdr>
                                                                          <w:divsChild>
                                                                            <w:div w:id="18097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5725722">
      <w:bodyDiv w:val="1"/>
      <w:marLeft w:val="0"/>
      <w:marRight w:val="0"/>
      <w:marTop w:val="0"/>
      <w:marBottom w:val="0"/>
      <w:divBdr>
        <w:top w:val="none" w:sz="0" w:space="0" w:color="auto"/>
        <w:left w:val="none" w:sz="0" w:space="0" w:color="auto"/>
        <w:bottom w:val="none" w:sz="0" w:space="0" w:color="auto"/>
        <w:right w:val="none" w:sz="0" w:space="0" w:color="auto"/>
      </w:divBdr>
    </w:div>
    <w:div w:id="938484107">
      <w:bodyDiv w:val="1"/>
      <w:marLeft w:val="0"/>
      <w:marRight w:val="0"/>
      <w:marTop w:val="0"/>
      <w:marBottom w:val="0"/>
      <w:divBdr>
        <w:top w:val="none" w:sz="0" w:space="0" w:color="auto"/>
        <w:left w:val="none" w:sz="0" w:space="0" w:color="auto"/>
        <w:bottom w:val="none" w:sz="0" w:space="0" w:color="auto"/>
        <w:right w:val="none" w:sz="0" w:space="0" w:color="auto"/>
      </w:divBdr>
    </w:div>
    <w:div w:id="15909632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684463-6B82-4022-9562-98DD090A3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2046</Words>
  <Characters>11665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13684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 - [2010]</cp:lastModifiedBy>
  <cp:revision>2</cp:revision>
  <dcterms:created xsi:type="dcterms:W3CDTF">2026-10-26T14:13:00Z</dcterms:created>
  <dcterms:modified xsi:type="dcterms:W3CDTF">2026-10-26T14:13:00Z</dcterms:modified>
</cp:coreProperties>
</file>