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«Казанский национальный исследовательский технический университет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им. А. Н. Туполева – КАИ»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компьютерных технологий и защиты информации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Отделение СПО ИКТЗИ (Колледж информационных технологий)</w:t>
      </w: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ind w:firstLine="708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>
        <w:rPr>
          <w:rFonts w:ascii="Times New Roman" w:hAnsi="Times New Roman" w:cs="Times New Roman"/>
          <w:sz w:val="28"/>
          <w:szCs w:val="28"/>
          <w:lang w:val="en-US"/>
        </w:rPr>
        <w:t>3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“Информационная безопасность”</w:t>
      </w:r>
    </w:p>
    <w:p>
      <w:pPr>
        <w:pStyle w:val="2"/>
        <w:spacing w:before="0" w:line="360" w:lineRule="auto"/>
        <w:ind w:firstLine="709"/>
        <w:jc w:val="center"/>
        <w:rPr>
          <w:rFonts w:ascii="Times New Roman" w:hAnsi="Times New Roman" w:cs="Times New Roman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Тема:</w:t>
      </w:r>
      <w:r>
        <w:rPr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“ Реализация</w:t>
      </w:r>
      <w:r>
        <w:rPr>
          <w:rFonts w:ascii="Times New Roman" w:hAnsi="Times New Roman" w:cs="Times New Roman"/>
          <w:color w:val="000000" w:themeColor="text1"/>
          <w:spacing w:val="-5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доступа</w:t>
      </w:r>
      <w:r>
        <w:rPr>
          <w:rFonts w:ascii="Times New Roman" w:hAnsi="Times New Roman" w:cs="Times New Roman"/>
          <w:color w:val="000000" w:themeColor="text1"/>
          <w:spacing w:val="-3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пользователей к</w:t>
      </w:r>
      <w:r>
        <w:rPr>
          <w:rFonts w:ascii="Times New Roman" w:hAnsi="Times New Roman" w:cs="Times New Roman"/>
          <w:color w:val="000000" w:themeColor="text1"/>
          <w:spacing w:val="-2"/>
          <w:sz w:val="28"/>
          <w:szCs w:val="28"/>
          <w14:textFill>
            <w14:solidFill>
              <w14:schemeClr w14:val="tx1"/>
            </w14:solidFill>
          </w14:textFill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базе данных”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Работу выполнил</w:t>
      </w:r>
    </w:p>
    <w:p>
      <w:pPr>
        <w:spacing w:after="0" w:line="360" w:lineRule="auto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Студент гр.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4233</w:t>
      </w:r>
    </w:p>
    <w:p>
      <w:pPr>
        <w:wordWrap w:val="0"/>
        <w:spacing w:after="0" w:line="360" w:lineRule="auto"/>
        <w:jc w:val="right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Мустафина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З. Р.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Преподаватель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Кожевников К. Д.</w:t>
      </w: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Казань 2024 </w:t>
      </w:r>
    </w:p>
    <w:p>
      <w:pPr>
        <w:spacing w:after="0" w:line="360" w:lineRule="auto"/>
        <w:jc w:val="center"/>
        <w:rPr>
          <w:rFonts w:ascii="Times New Roman" w:hAnsi="Times New Roman" w:eastAsia="Times New Roman" w:cs="Times New Roman"/>
          <w:b/>
          <w:sz w:val="28"/>
        </w:rPr>
      </w:pPr>
      <w:r>
        <w:rPr>
          <w:rFonts w:ascii="Times New Roman" w:hAnsi="Times New Roman" w:eastAsia="Times New Roman" w:cs="Times New Roman"/>
          <w:b/>
          <w:sz w:val="28"/>
        </w:rPr>
        <w:t>Цель</w:t>
      </w:r>
    </w:p>
    <w:p>
      <w:pPr>
        <w:spacing w:after="0" w:line="360" w:lineRule="auto"/>
        <w:ind w:firstLine="709"/>
        <w:jc w:val="both"/>
        <w:rPr>
          <w:rFonts w:ascii="Times New Roman" w:hAnsi="Times New Roman" w:eastAsia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Научиться создавать пользователя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MSQL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предоставлять ему права</w:t>
      </w:r>
      <w:r>
        <w:rPr>
          <w:rFonts w:ascii="Times New Roman" w:hAnsi="Times New Roman" w:eastAsia="Times New Roman" w:cs="Times New Roman"/>
          <w:sz w:val="28"/>
        </w:rPr>
        <w:t>.</w:t>
      </w:r>
    </w:p>
    <w:p>
      <w:pPr>
        <w:pStyle w:val="5"/>
        <w:ind w:left="0" w:leftChars="0" w:firstLine="0" w:firstLineChars="0"/>
        <w:jc w:val="center"/>
        <w:rPr>
          <w:rFonts w:hint="default"/>
          <w:b/>
          <w:u w:val="none"/>
          <w:lang w:val="ru-RU"/>
        </w:rPr>
      </w:pPr>
      <w:r>
        <w:rPr>
          <w:b/>
          <w:u w:val="none"/>
        </w:rPr>
        <w:t>Задач</w:t>
      </w:r>
      <w:r>
        <w:rPr>
          <w:b/>
          <w:u w:val="none"/>
          <w:lang w:val="ru-RU"/>
        </w:rPr>
        <w:t>и</w:t>
      </w:r>
    </w:p>
    <w:p>
      <w:pPr>
        <w:pStyle w:val="6"/>
        <w:numPr>
          <w:ilvl w:val="0"/>
          <w:numId w:val="2"/>
        </w:numPr>
        <w:tabs>
          <w:tab w:val="left" w:pos="993"/>
          <w:tab w:val="clear" w:pos="928"/>
        </w:tabs>
        <w:ind w:left="0" w:firstLine="709"/>
      </w:pPr>
      <w:r>
        <w:t>изучить теоретическую часть;</w:t>
      </w:r>
    </w:p>
    <w:p>
      <w:pPr>
        <w:pStyle w:val="6"/>
        <w:numPr>
          <w:ilvl w:val="0"/>
          <w:numId w:val="2"/>
        </w:numPr>
        <w:tabs>
          <w:tab w:val="left" w:pos="993"/>
          <w:tab w:val="clear" w:pos="928"/>
        </w:tabs>
        <w:ind w:left="0" w:firstLine="709"/>
      </w:pPr>
      <w:r>
        <w:t>выполнить практические указания;</w:t>
      </w:r>
    </w:p>
    <w:p>
      <w:pPr>
        <w:pStyle w:val="6"/>
        <w:numPr>
          <w:ilvl w:val="0"/>
          <w:numId w:val="2"/>
        </w:numPr>
        <w:tabs>
          <w:tab w:val="left" w:pos="993"/>
          <w:tab w:val="clear" w:pos="928"/>
        </w:tabs>
        <w:ind w:left="0" w:firstLine="709"/>
      </w:pPr>
      <w:r>
        <w:t>составить отчет по лабораторной работе.</w:t>
      </w:r>
      <w:bookmarkStart w:id="0" w:name="2"/>
      <w:bookmarkEnd w:id="0"/>
    </w:p>
    <w:p>
      <w:pPr>
        <w:pStyle w:val="6"/>
        <w:numPr>
          <w:numId w:val="0"/>
        </w:numPr>
        <w:tabs>
          <w:tab w:val="left" w:pos="993"/>
          <w:tab w:val="clear" w:pos="928"/>
        </w:tabs>
        <w:jc w:val="center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Ход</w:t>
      </w:r>
      <w:r>
        <w:rPr>
          <w:rFonts w:hint="default"/>
          <w:b/>
          <w:bCs/>
          <w:lang w:val="ru-RU"/>
        </w:rPr>
        <w:t xml:space="preserve"> работы</w:t>
      </w:r>
    </w:p>
    <w:p>
      <w:pPr>
        <w:pStyle w:val="6"/>
        <w:numPr>
          <w:numId w:val="0"/>
        </w:numPr>
        <w:tabs>
          <w:tab w:val="left" w:pos="993"/>
          <w:tab w:val="clear" w:pos="928"/>
        </w:tabs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Часть 1</w:t>
      </w:r>
    </w:p>
    <w:p>
      <w:pPr>
        <w:pStyle w:val="6"/>
        <w:numPr>
          <w:numId w:val="0"/>
        </w:numPr>
        <w:tabs>
          <w:tab w:val="left" w:pos="993"/>
          <w:tab w:val="clear" w:pos="928"/>
        </w:tabs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hint="default"/>
          <w:b/>
          <w:bCs/>
          <w:lang w:val="ru-RU"/>
        </w:rPr>
        <w:tab/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 помощью SQL Server Management Studio подключи</w:t>
      </w:r>
      <w:r>
        <w:rPr>
          <w:rFonts w:cs="Times New Roman"/>
          <w:color w:val="111111"/>
          <w:sz w:val="28"/>
          <w:szCs w:val="28"/>
          <w:shd w:val="clear" w:color="auto" w:fill="FFFFFF"/>
          <w:lang w:val="ru-RU"/>
        </w:rPr>
        <w:t>мся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к используемому экземпляру SQL Server. </w:t>
      </w:r>
    </w:p>
    <w:p>
      <w:pPr>
        <w:pStyle w:val="6"/>
        <w:numPr>
          <w:numId w:val="0"/>
        </w:numPr>
        <w:tabs>
          <w:tab w:val="left" w:pos="993"/>
          <w:tab w:val="clear" w:pos="928"/>
        </w:tabs>
        <w:jc w:val="center"/>
      </w:pPr>
      <w:r>
        <w:drawing>
          <wp:inline distT="0" distB="0" distL="114300" distR="114300">
            <wp:extent cx="2417445" cy="1627505"/>
            <wp:effectExtent l="0" t="0" r="1905" b="1079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6"/>
                    <a:srcRect l="31831" t="12564" r="31917" b="44032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162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1 - Подключение к серверу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Провер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им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установленный на сервере режим аутентификации.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Для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этого заходим в свойства.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067560" cy="3115310"/>
            <wp:effectExtent l="0" t="0" r="8890" b="889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7"/>
                    <a:srcRect r="71091" b="22520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311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2 - Свойства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графе “Серверная проверка подлинности”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н</w:t>
      </w:r>
      <w:r>
        <w:rPr>
          <w:rFonts w:ascii="Times New Roman" w:hAnsi="Times New Roman" w:cs="Times New Roman"/>
          <w:sz w:val="28"/>
          <w:szCs w:val="28"/>
        </w:rPr>
        <w:t>ужно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выбрать </w:t>
      </w:r>
      <w:r>
        <w:rPr>
          <w:rFonts w:ascii="Times New Roman" w:hAnsi="Times New Roman" w:cs="Times New Roman"/>
          <w:sz w:val="28"/>
          <w:szCs w:val="28"/>
        </w:rPr>
        <w:t xml:space="preserve">проверку подлинности </w:t>
      </w:r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Server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483610" cy="3321050"/>
            <wp:effectExtent l="0" t="0" r="254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rcRect l="24607" t="3427" r="24532" b="10337"/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332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t xml:space="preserve">Рисунок </w:t>
      </w:r>
      <w:r>
        <w:rPr>
          <w:rFonts w:hint="default"/>
          <w:lang w:val="ru-RU"/>
        </w:rPr>
        <w:t>3</w:t>
      </w:r>
      <w:r>
        <w:t xml:space="preserve"> – Проверка подлинности</w:t>
      </w:r>
    </w:p>
    <w:p>
      <w:pPr>
        <w:bidi w:val="0"/>
        <w:rPr>
          <w:rFonts w:hint="default"/>
          <w:b/>
          <w:bCs/>
          <w:i w:val="0"/>
          <w:iCs w:val="0"/>
          <w:sz w:val="28"/>
          <w:szCs w:val="32"/>
          <w:lang w:val="ru-RU"/>
        </w:rPr>
      </w:pPr>
      <w:r>
        <w:rPr>
          <w:b/>
          <w:bCs/>
          <w:i w:val="0"/>
          <w:iCs w:val="0"/>
          <w:sz w:val="28"/>
          <w:szCs w:val="32"/>
          <w:lang w:val="ru-RU"/>
        </w:rPr>
        <w:t>Часть</w:t>
      </w:r>
      <w:r>
        <w:rPr>
          <w:rFonts w:hint="default"/>
          <w:b/>
          <w:bCs/>
          <w:i w:val="0"/>
          <w:iCs w:val="0"/>
          <w:sz w:val="28"/>
          <w:szCs w:val="32"/>
          <w:lang w:val="ru-RU"/>
        </w:rPr>
        <w:t xml:space="preserve"> 2</w:t>
      </w:r>
    </w:p>
    <w:p>
      <w:pPr>
        <w:spacing w:after="0" w:line="360" w:lineRule="auto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Раскрыв папку «Безопасность» перейду к свойствам моей учетной записи.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636520" cy="236093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rcRect l="2103" t="25585" r="64187" b="20731"/>
                    <a:stretch>
                      <a:fillRect/>
                    </a:stretch>
                  </pic:blipFill>
                  <pic:spPr>
                    <a:xfrm>
                      <a:off x="0" y="0"/>
                      <a:ext cx="2636520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4 - Свойства учетной записи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дя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"Server Roles" (Роли сервера),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можно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увидеть, на выполнение каких серверных ролей авторизована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моя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учетная запись.</w:t>
      </w: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640965" cy="2815590"/>
            <wp:effectExtent l="0" t="0" r="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rcRect l="24286" t="3979" r="45097" b="37959"/>
                    <a:stretch>
                      <a:fillRect/>
                    </a:stretch>
                  </pic:blipFill>
                  <pic:spPr>
                    <a:xfrm>
                      <a:off x="0" y="0"/>
                      <a:ext cx="2640965" cy="281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5 - Роли сервера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3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Чтобы узнать, на выполнение каких ролей пользователь авторизован в базе данных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нужно 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ай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интересующую базу данных, в списке баз данных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р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азверн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уть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папку "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Безопасность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" внутри выбранной базы данных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и п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од папкой "Security" найдите папку "Users" (Пользователи). Здесь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можно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н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ай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ти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мою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учетную запись среди пользователей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и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посмотреть свойства.</w:t>
      </w:r>
    </w:p>
    <w:p>
      <w:pPr>
        <w:spacing w:after="0" w:line="360" w:lineRule="auto"/>
        <w:jc w:val="center"/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462530" cy="3072765"/>
            <wp:effectExtent l="0" t="0" r="13970" b="1333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rcRect l="3946" t="25414" r="68522" b="13478"/>
                    <a:stretch>
                      <a:fillRect/>
                    </a:stretch>
                  </pic:blipFill>
                  <pic:spPr>
                    <a:xfrm>
                      <a:off x="0" y="0"/>
                      <a:ext cx="246253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6 - Свойства учетной записи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"Membership" (Членство),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ознакомились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со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спис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ком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ролей баз данных, к которым относится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 xml:space="preserve"> пользователь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>
      <w:pPr>
        <w:spacing w:after="0" w:line="360" w:lineRule="auto"/>
        <w:jc w:val="both"/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364105" cy="2032635"/>
            <wp:effectExtent l="0" t="0" r="17145" b="5715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rcRect l="24607" t="4740" r="51589" b="58862"/>
                    <a:stretch>
                      <a:fillRect/>
                    </a:stretch>
                  </pic:blipFill>
                  <pic:spPr>
                    <a:xfrm>
                      <a:off x="0" y="0"/>
                      <a:ext cx="2364105" cy="203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7 - Членство пользователя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4</w:t>
      </w:r>
    </w:p>
    <w:p>
      <w:pPr>
        <w:spacing w:after="0" w:line="360" w:lineRule="auto"/>
        <w:jc w:val="both"/>
        <w:rPr>
          <w:rFonts w:hint="default"/>
          <w:b w:val="0"/>
          <w:bCs w:val="0"/>
          <w:sz w:val="28"/>
          <w:szCs w:val="32"/>
          <w:lang w:val="ru-RU"/>
        </w:rPr>
      </w:pPr>
      <w:r>
        <w:rPr>
          <w:rFonts w:hint="default"/>
          <w:b w:val="0"/>
          <w:bCs w:val="0"/>
          <w:sz w:val="28"/>
          <w:szCs w:val="32"/>
          <w:lang w:val="ru-RU"/>
        </w:rPr>
        <w:tab/>
        <w:t>Создадим новую базу данных.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763520" cy="2386965"/>
            <wp:effectExtent l="0" t="0" r="17780" b="1333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rcRect l="492" t="14849" r="71069" b="41462"/>
                    <a:stretch>
                      <a:fillRect/>
                    </a:stretch>
                  </pic:blipFill>
                  <pic:spPr>
                    <a:xfrm>
                      <a:off x="0" y="0"/>
                      <a:ext cx="276352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8 - Создание БД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появившемся диалоговом окне </w:t>
      </w:r>
      <w:r>
        <w:rPr>
          <w:rFonts w:ascii="Times New Roman" w:hAnsi="Times New Roman" w:cs="Times New Roman"/>
          <w:sz w:val="28"/>
          <w:szCs w:val="28"/>
          <w:lang w:val="ru-RU"/>
        </w:rPr>
        <w:t>введем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имя для новой базы.</w:t>
      </w:r>
    </w:p>
    <w:p>
      <w:pPr>
        <w:spacing w:after="0" w:line="360" w:lineRule="auto"/>
        <w:ind w:firstLine="709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Нажм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"OK", чтобы создать новую базу данных.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4027170" cy="1461135"/>
            <wp:effectExtent l="0" t="0" r="11430" b="5715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rcRect l="24532" t="3274" r="24371" b="63754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9 - Имя БД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Разверн</w:t>
      </w:r>
      <w:r>
        <w:rPr>
          <w:rFonts w:ascii="Times New Roman" w:hAnsi="Times New Roman" w:cs="Times New Roman"/>
          <w:sz w:val="28"/>
          <w:szCs w:val="28"/>
          <w:lang w:val="ru-RU"/>
        </w:rPr>
        <w:t>ув</w:t>
      </w:r>
      <w:r>
        <w:rPr>
          <w:rFonts w:ascii="Times New Roman" w:hAnsi="Times New Roman" w:cs="Times New Roman"/>
          <w:sz w:val="28"/>
          <w:szCs w:val="28"/>
        </w:rPr>
        <w:t xml:space="preserve"> созданную новую базу данных в списке баз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н</w:t>
      </w:r>
      <w:r>
        <w:rPr>
          <w:rFonts w:ascii="Times New Roman" w:hAnsi="Times New Roman" w:cs="Times New Roman"/>
          <w:sz w:val="28"/>
          <w:szCs w:val="28"/>
        </w:rPr>
        <w:t>айд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папку "</w:t>
      </w:r>
      <w:r>
        <w:rPr>
          <w:rFonts w:ascii="Times New Roman" w:hAnsi="Times New Roman" w:cs="Times New Roman"/>
          <w:sz w:val="28"/>
          <w:szCs w:val="28"/>
          <w:lang w:val="ru-RU"/>
        </w:rPr>
        <w:t>Безопасность</w:t>
      </w:r>
      <w:r>
        <w:rPr>
          <w:rFonts w:ascii="Times New Roman" w:hAnsi="Times New Roman" w:cs="Times New Roman"/>
          <w:sz w:val="28"/>
          <w:szCs w:val="28"/>
        </w:rPr>
        <w:t>" и разверн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ее.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Найд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"dbo" (Database Owner) среди списка пользователей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у</w:t>
      </w:r>
      <w:r>
        <w:rPr>
          <w:rFonts w:ascii="Times New Roman" w:hAnsi="Times New Roman" w:cs="Times New Roman"/>
          <w:sz w:val="28"/>
          <w:szCs w:val="28"/>
        </w:rPr>
        <w:t>беди</w:t>
      </w:r>
      <w:r>
        <w:rPr>
          <w:rFonts w:ascii="Times New Roman" w:hAnsi="Times New Roman" w:cs="Times New Roman"/>
          <w:sz w:val="28"/>
          <w:szCs w:val="28"/>
          <w:lang w:val="ru-RU"/>
        </w:rPr>
        <w:t>мся</w:t>
      </w:r>
      <w:r>
        <w:rPr>
          <w:rFonts w:ascii="Times New Roman" w:hAnsi="Times New Roman" w:cs="Times New Roman"/>
          <w:sz w:val="28"/>
          <w:szCs w:val="28"/>
        </w:rPr>
        <w:t>, что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учетная запись сопоставлена пользователю dbo, авторизованному на роль db owner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jc w:val="center"/>
        <w:rPr>
          <w:rFonts w:hint="default"/>
          <w:lang w:val="ru-RU"/>
        </w:rPr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416810" cy="2934335"/>
            <wp:effectExtent l="0" t="0" r="2540" b="18415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rcRect l="3575" t="32343" r="68522" b="7405"/>
                    <a:stretch>
                      <a:fillRect/>
                    </a:stretch>
                  </pic:blipFill>
                  <pic:spPr>
                    <a:xfrm>
                      <a:off x="0" y="0"/>
                      <a:ext cx="24168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10 - Свойства </w:t>
      </w:r>
      <w:r>
        <w:rPr>
          <w:rFonts w:hint="default"/>
          <w:lang w:val="en-US"/>
        </w:rPr>
        <w:t>dbo</w:t>
      </w:r>
    </w:p>
    <w:p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Перейд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 на вкладку "Membership" (Членство) в окне свойств пользователя "dbo"</w:t>
      </w:r>
      <w:r>
        <w:rPr>
          <w:rFonts w:hint="default"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, у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беди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ru-RU"/>
        </w:rPr>
        <w:t>ися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роль "db_owner" присутствует в списке ролей, к которым этот пользователь авторизован.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264410" cy="1972310"/>
            <wp:effectExtent l="0" t="0" r="2540" b="8890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rcRect l="24446" t="3274" r="50862" b="58462"/>
                    <a:stretch>
                      <a:fillRect/>
                    </a:stretch>
                  </pic:blipFill>
                  <pic:spPr>
                    <a:xfrm>
                      <a:off x="0" y="0"/>
                      <a:ext cx="2264410" cy="197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11 - Членство пользователя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5</w:t>
      </w:r>
    </w:p>
    <w:p>
      <w:pPr>
        <w:bidi w:val="0"/>
        <w:jc w:val="both"/>
        <w:rPr>
          <w:rFonts w:hint="default"/>
          <w:sz w:val="28"/>
          <w:szCs w:val="32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32"/>
          <w:lang w:val="ru-RU"/>
        </w:rPr>
        <w:t>С помощью скрипта добавим таблицы в созданную ранее базу данных.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559685" cy="3246120"/>
            <wp:effectExtent l="0" t="0" r="12065" b="11430"/>
            <wp:docPr id="15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4"/>
                    <pic:cNvPicPr>
                      <a:picLocks noChangeAspect="1"/>
                    </pic:cNvPicPr>
                  </pic:nvPicPr>
                  <pic:blipFill>
                    <a:blip r:embed="rId17"/>
                    <a:srcRect l="24125" t="13135" r="47008" b="21759"/>
                    <a:stretch>
                      <a:fillRect/>
                    </a:stretch>
                  </pic:blipFill>
                  <pic:spPr>
                    <a:xfrm>
                      <a:off x="0" y="0"/>
                      <a:ext cx="2559685" cy="324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12 - Создание таблиц</w:t>
      </w:r>
    </w:p>
    <w:p>
      <w:pPr>
        <w:spacing w:after="0" w:line="360" w:lineRule="auto"/>
        <w:ind w:firstLine="709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После успешного выполнения </w:t>
      </w:r>
      <w:r>
        <w:rPr>
          <w:rFonts w:ascii="Times New Roman" w:hAnsi="Times New Roman" w:cs="Times New Roman"/>
          <w:sz w:val="28"/>
          <w:szCs w:val="28"/>
          <w:lang w:val="ru-RU"/>
        </w:rPr>
        <w:t>скипта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должны быть созданы таблицы: "Book", "Status", "Book_in_lib" и схема "libr".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Проверим это </w:t>
      </w:r>
      <w:r>
        <w:rPr>
          <w:rFonts w:ascii="Times New Roman" w:hAnsi="Times New Roman" w:cs="Times New Roman"/>
          <w:sz w:val="28"/>
          <w:szCs w:val="28"/>
        </w:rPr>
        <w:t>посмотре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структуру созданных таблиц, а также связи между ними.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028190" cy="4356735"/>
            <wp:effectExtent l="0" t="0" r="10160" b="5715"/>
            <wp:docPr id="17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6"/>
                    <pic:cNvPicPr>
                      <a:picLocks noChangeAspect="1"/>
                    </pic:cNvPicPr>
                  </pic:nvPicPr>
                  <pic:blipFill>
                    <a:blip r:embed="rId18"/>
                    <a:srcRect l="3596" t="20122" r="78797" b="12640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435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13 - Проверка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6</w:t>
      </w:r>
    </w:p>
    <w:p>
      <w:pPr>
        <w:spacing w:after="0" w:line="360" w:lineRule="auto"/>
        <w:ind w:firstLine="708" w:firstLineChars="0"/>
        <w:jc w:val="both"/>
        <w:rPr>
          <w:rFonts w:hint="default"/>
          <w:b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Выполним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скрипт д</w:t>
      </w:r>
      <w:r>
        <w:rPr>
          <w:rFonts w:ascii="Times New Roman" w:hAnsi="Times New Roman" w:cs="Times New Roman"/>
          <w:sz w:val="28"/>
          <w:szCs w:val="28"/>
        </w:rPr>
        <w:t>ля создания пользователя, выбора схемы по умолчанию и добавления в роль db_datareader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644140" cy="1590675"/>
            <wp:effectExtent l="0" t="0" r="3810" b="9525"/>
            <wp:docPr id="18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7"/>
                    <pic:cNvPicPr>
                      <a:picLocks noChangeAspect="1"/>
                    </pic:cNvPicPr>
                  </pic:nvPicPr>
                  <pic:blipFill>
                    <a:blip r:embed="rId19"/>
                    <a:srcRect l="24607" t="14563" r="41229" b="48886"/>
                    <a:stretch>
                      <a:fillRect/>
                    </a:stretch>
                  </pic:blipFill>
                  <pic:spPr>
                    <a:xfrm>
                      <a:off x="0" y="0"/>
                      <a:ext cx="264414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14 - Создание пользователя, выбор схемы и добавление роли</w:t>
      </w:r>
    </w:p>
    <w:p>
      <w:pPr>
        <w:spacing w:after="0" w:line="360" w:lineRule="auto"/>
        <w:ind w:firstLine="708" w:firstLineChars="0"/>
        <w:jc w:val="both"/>
        <w:rPr>
          <w:rFonts w:hint="default"/>
          <w:sz w:val="28"/>
          <w:szCs w:val="32"/>
          <w:lang w:val="ru-RU"/>
        </w:rPr>
      </w:pPr>
      <w:r>
        <w:rPr>
          <w:rFonts w:hint="default"/>
          <w:sz w:val="28"/>
          <w:szCs w:val="32"/>
          <w:lang w:val="ru-RU"/>
        </w:rPr>
        <w:t>Тестирование:</w:t>
      </w:r>
    </w:p>
    <w:p>
      <w:pPr>
        <w:spacing w:after="0" w:line="360" w:lineRule="auto"/>
        <w:jc w:val="both"/>
        <w:rPr>
          <w:rFonts w:hint="default"/>
          <w:sz w:val="28"/>
          <w:szCs w:val="32"/>
          <w:lang w:val="ru-RU"/>
        </w:rPr>
      </w:pPr>
      <w:r>
        <w:rPr>
          <w:rFonts w:hint="default"/>
          <w:sz w:val="28"/>
          <w:szCs w:val="32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Подключи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мся</w:t>
      </w:r>
      <w:r>
        <w:rPr>
          <w:rFonts w:ascii="Times New Roman" w:hAnsi="Times New Roman" w:cs="Times New Roman"/>
          <w:sz w:val="28"/>
          <w:szCs w:val="28"/>
        </w:rPr>
        <w:t xml:space="preserve"> к серверу с учетной записью другого пользователя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3117850" cy="2075815"/>
            <wp:effectExtent l="0" t="0" r="6350" b="635"/>
            <wp:docPr id="19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8"/>
                    <pic:cNvPicPr>
                      <a:picLocks noChangeAspect="1"/>
                    </pic:cNvPicPr>
                  </pic:nvPicPr>
                  <pic:blipFill>
                    <a:blip r:embed="rId20"/>
                    <a:srcRect l="32441" t="14278" r="32110" b="43746"/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15 - Подключение к серверу с учетной записью другого пользователя</w:t>
      </w:r>
    </w:p>
    <w:p>
      <w:pPr>
        <w:spacing w:after="0" w:line="360" w:lineRule="auto"/>
        <w:ind w:firstLine="709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Убеди</w:t>
      </w:r>
      <w:r>
        <w:rPr>
          <w:rFonts w:ascii="Times New Roman" w:hAnsi="Times New Roman" w:cs="Times New Roman"/>
          <w:sz w:val="28"/>
          <w:szCs w:val="28"/>
          <w:lang w:val="ru-RU"/>
        </w:rPr>
        <w:t>мся</w:t>
      </w:r>
      <w:r>
        <w:rPr>
          <w:rFonts w:ascii="Times New Roman" w:hAnsi="Times New Roman" w:cs="Times New Roman"/>
          <w:sz w:val="28"/>
          <w:szCs w:val="28"/>
        </w:rPr>
        <w:t>, что новый пользователь имеет доступ только на чтение данных из всех таблиц базы данных.</w:t>
      </w:r>
    </w:p>
    <w:p>
      <w:pPr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2645410" cy="1257300"/>
            <wp:effectExtent l="0" t="0" r="2540" b="0"/>
            <wp:docPr id="20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19"/>
                    <pic:cNvPicPr>
                      <a:picLocks noChangeAspect="1"/>
                    </pic:cNvPicPr>
                  </pic:nvPicPr>
                  <pic:blipFill>
                    <a:blip r:embed="rId21"/>
                    <a:srcRect l="24339" t="14125" r="55389" b="68742"/>
                    <a:stretch>
                      <a:fillRect/>
                    </a:stretch>
                  </pic:blipFill>
                  <pic:spPr>
                    <a:xfrm>
                      <a:off x="0" y="0"/>
                      <a:ext cx="2645410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16 - Запрос на чтение данных</w:t>
      </w:r>
    </w:p>
    <w:p>
      <w:pPr>
        <w:spacing w:after="0" w:line="360" w:lineRule="auto"/>
        <w:jc w:val="both"/>
        <w:rPr>
          <w:rFonts w:hint="default"/>
          <w:sz w:val="28"/>
          <w:szCs w:val="32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sz w:val="28"/>
          <w:szCs w:val="32"/>
          <w:lang w:val="ru-RU"/>
        </w:rPr>
        <w:t>Попробуем добавить данные в одну из таблиц базы данных. По итогу мы получим сообщение о том, что данное действие пользователю не доступно.</w:t>
      </w:r>
    </w:p>
    <w:p>
      <w:pPr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4351020" cy="1193800"/>
            <wp:effectExtent l="0" t="0" r="11430" b="6350"/>
            <wp:docPr id="21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0"/>
                    <pic:cNvPicPr>
                      <a:picLocks noChangeAspect="1"/>
                    </pic:cNvPicPr>
                  </pic:nvPicPr>
                  <pic:blipFill>
                    <a:blip r:embed="rId22"/>
                    <a:srcRect l="23932" t="14278" r="33073" b="64744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ind w:firstLine="708" w:firstLineChars="0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17 - Запрос на добавление данных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7</w:t>
      </w:r>
    </w:p>
    <w:p>
      <w:pPr>
        <w:spacing w:after="0" w:line="360" w:lineRule="auto"/>
        <w:ind w:firstLine="708" w:firstLineChars="0"/>
        <w:jc w:val="both"/>
        <w:rPr>
          <w:rFonts w:hint="default"/>
          <w:b/>
          <w:bCs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  <w:lang w:val="ru-RU"/>
        </w:rPr>
        <w:t>дим</w:t>
      </w:r>
      <w:r>
        <w:rPr>
          <w:rFonts w:ascii="Times New Roman" w:hAnsi="Times New Roman" w:cs="Times New Roman"/>
          <w:sz w:val="28"/>
          <w:szCs w:val="28"/>
        </w:rPr>
        <w:t xml:space="preserve"> новую роль уровня базы данных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с помощью соответствующего запроса.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992245" cy="1514475"/>
            <wp:effectExtent l="0" t="0" r="8255" b="9525"/>
            <wp:docPr id="22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1"/>
                    <pic:cNvPicPr>
                      <a:picLocks noChangeAspect="1"/>
                    </pic:cNvPicPr>
                  </pic:nvPicPr>
                  <pic:blipFill>
                    <a:blip r:embed="rId23"/>
                    <a:srcRect l="24371" t="14278" r="46848" b="66305"/>
                    <a:stretch>
                      <a:fillRect/>
                    </a:stretch>
                  </pic:blipFill>
                  <pic:spPr>
                    <a:xfrm>
                      <a:off x="0" y="0"/>
                      <a:ext cx="399224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rFonts w:hint="default"/>
          <w:lang w:val="ru-RU"/>
        </w:rPr>
        <w:t>Рисунок 18 - Создание роли</w:t>
      </w:r>
    </w:p>
    <w:p>
      <w:pPr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Назнач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разрешения роли для схемы "libr"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Для этого в</w:t>
      </w:r>
      <w:r>
        <w:rPr>
          <w:rFonts w:ascii="Times New Roman" w:hAnsi="Times New Roman" w:cs="Times New Roman"/>
          <w:sz w:val="28"/>
          <w:szCs w:val="28"/>
        </w:rPr>
        <w:t>вед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запрос, чтобы предоставить разрешения роли "libr_writer" на выполнение операций INSERT, UPDATE и DELETE для объектов в схеме "libr"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973195" cy="1313180"/>
            <wp:effectExtent l="0" t="0" r="8255" b="1270"/>
            <wp:docPr id="23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2"/>
                    <pic:cNvPicPr>
                      <a:picLocks noChangeAspect="1"/>
                    </pic:cNvPicPr>
                  </pic:nvPicPr>
                  <pic:blipFill>
                    <a:blip r:embed="rId24"/>
                    <a:srcRect l="24286" t="13840" r="42192" b="66457"/>
                    <a:stretch>
                      <a:fillRect/>
                    </a:stretch>
                  </pic:blipFill>
                  <pic:spPr>
                    <a:xfrm>
                      <a:off x="0" y="0"/>
                      <a:ext cx="3973195" cy="131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19 - Разрешения для новой роли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пользователя в созданную роль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Для этого в</w:t>
      </w:r>
      <w:r>
        <w:rPr>
          <w:rFonts w:ascii="Times New Roman" w:hAnsi="Times New Roman" w:cs="Times New Roman"/>
          <w:sz w:val="28"/>
          <w:szCs w:val="28"/>
        </w:rPr>
        <w:t>вед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следующий запрос, чтобы добавить пользователя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" в роль "libr_writer"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 Данный х</w:t>
      </w:r>
      <w:r>
        <w:rPr>
          <w:rFonts w:ascii="Times New Roman" w:hAnsi="Times New Roman" w:cs="Times New Roman"/>
          <w:sz w:val="28"/>
          <w:szCs w:val="28"/>
        </w:rPr>
        <w:t>апрос назначает пользователя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" в роль "libr_writer", что дает ему возможность изменять данные в объектах схемы "libr".</w:t>
      </w:r>
    </w:p>
    <w:p>
      <w:pPr>
        <w:spacing w:after="0" w:line="360" w:lineRule="auto"/>
        <w:jc w:val="center"/>
        <w:rPr>
          <w:rFonts w:hint="default"/>
          <w:lang w:val="ru-RU"/>
        </w:rPr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751580" cy="1389380"/>
            <wp:effectExtent l="0" t="0" r="1270" b="1270"/>
            <wp:docPr id="24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rcRect l="24532" t="13554" r="46848" b="67599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20 - Назначение роли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доступ пользователя к таблице: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этого п</w:t>
      </w:r>
      <w:r>
        <w:rPr>
          <w:rFonts w:ascii="Times New Roman" w:hAnsi="Times New Roman" w:cs="Times New Roman"/>
          <w:sz w:val="28"/>
          <w:szCs w:val="28"/>
        </w:rPr>
        <w:t>одключи</w:t>
      </w:r>
      <w:r>
        <w:rPr>
          <w:rFonts w:ascii="Times New Roman" w:hAnsi="Times New Roman" w:cs="Times New Roman"/>
          <w:sz w:val="28"/>
          <w:szCs w:val="28"/>
          <w:lang w:val="ru-RU"/>
        </w:rPr>
        <w:t>мся</w:t>
      </w:r>
      <w:r>
        <w:rPr>
          <w:rFonts w:ascii="Times New Roman" w:hAnsi="Times New Roman" w:cs="Times New Roman"/>
          <w:sz w:val="28"/>
          <w:szCs w:val="28"/>
        </w:rPr>
        <w:t xml:space="preserve"> к серверу базы данных с учетной записью пользователя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".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операции INSERT, UPDATE и DELETE для данных в таблице "Book_in_lib", принадлежащей схеме "libr". 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243580" cy="1457325"/>
            <wp:effectExtent l="0" t="0" r="13970" b="9525"/>
            <wp:docPr id="26" name="Изображение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5"/>
                    <pic:cNvPicPr>
                      <a:picLocks noChangeAspect="1"/>
                    </pic:cNvPicPr>
                  </pic:nvPicPr>
                  <pic:blipFill>
                    <a:blip r:embed="rId26"/>
                    <a:srcRect l="23868" t="14354" r="51707" b="66134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Рисунок 21 - Операция </w:t>
      </w:r>
      <w:r>
        <w:rPr>
          <w:rFonts w:hint="default"/>
          <w:lang w:val="en-US"/>
        </w:rPr>
        <w:t>INSERT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161665" cy="1390015"/>
            <wp:effectExtent l="0" t="0" r="635" b="635"/>
            <wp:docPr id="27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26"/>
                    <pic:cNvPicPr>
                      <a:picLocks noChangeAspect="1"/>
                    </pic:cNvPicPr>
                  </pic:nvPicPr>
                  <pic:blipFill>
                    <a:blip r:embed="rId27"/>
                    <a:srcRect l="23761" t="14411" r="46291" b="62174"/>
                    <a:stretch>
                      <a:fillRect/>
                    </a:stretch>
                  </pic:blipFill>
                  <pic:spPr>
                    <a:xfrm>
                      <a:off x="0" y="0"/>
                      <a:ext cx="3161665" cy="139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en-US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22 - Операция </w:t>
      </w:r>
      <w:r>
        <w:rPr>
          <w:rFonts w:hint="default"/>
          <w:lang w:val="en-US"/>
        </w:rPr>
        <w:t>DELETE</w:t>
      </w:r>
    </w:p>
    <w:p>
      <w:pPr>
        <w:spacing w:after="0" w:line="360" w:lineRule="auto"/>
        <w:ind w:firstLine="708" w:firstLineChars="0"/>
        <w:jc w:val="both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Зайдем в свойства.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382010" cy="2804795"/>
            <wp:effectExtent l="0" t="0" r="8890" b="14605"/>
            <wp:docPr id="29" name="Изображение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28"/>
                    <pic:cNvPicPr>
                      <a:picLocks noChangeAspect="1"/>
                    </pic:cNvPicPr>
                  </pic:nvPicPr>
                  <pic:blipFill>
                    <a:blip r:embed="rId28"/>
                    <a:srcRect l="878" t="32305" r="56727" b="5159"/>
                    <a:stretch>
                      <a:fillRect/>
                    </a:stretch>
                  </pic:blipFill>
                  <pic:spPr>
                    <a:xfrm>
                      <a:off x="0" y="0"/>
                      <a:ext cx="3382010" cy="280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23 - Свойства таблицы</w:t>
      </w:r>
    </w:p>
    <w:p>
      <w:pPr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Назнач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разрешения для пользователя “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”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281680" cy="3120390"/>
            <wp:effectExtent l="0" t="0" r="13970" b="3810"/>
            <wp:docPr id="28" name="Изображение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27"/>
                    <pic:cNvPicPr>
                      <a:picLocks noChangeAspect="1"/>
                    </pic:cNvPicPr>
                  </pic:nvPicPr>
                  <pic:blipFill>
                    <a:blip r:embed="rId29"/>
                    <a:srcRect l="24564" t="3845" r="24778" b="10489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24 - Настройка разрешений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8</w:t>
      </w:r>
    </w:p>
    <w:p>
      <w:pPr>
        <w:spacing w:after="0" w:line="360" w:lineRule="auto"/>
        <w:ind w:firstLine="709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>
        <w:rPr>
          <w:rFonts w:ascii="Times New Roman" w:hAnsi="Times New Roman" w:cs="Times New Roman"/>
          <w:sz w:val="28"/>
          <w:szCs w:val="28"/>
        </w:rPr>
        <w:t>редостави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 права на изменение отдельных столбцов.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Для этого в</w:t>
      </w:r>
      <w:r>
        <w:rPr>
          <w:rFonts w:ascii="Times New Roman" w:hAnsi="Times New Roman" w:cs="Times New Roman"/>
          <w:sz w:val="28"/>
          <w:szCs w:val="28"/>
        </w:rPr>
        <w:t>ыполни</w:t>
      </w:r>
      <w:r>
        <w:rPr>
          <w:rFonts w:ascii="Times New Roman" w:hAnsi="Times New Roman" w:cs="Times New Roman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запрос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 предоставить пользователю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" право на обновление столбца "Title" в таблице "Book"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ind w:firstLine="709"/>
        <w:jc w:val="both"/>
        <w:rPr>
          <w:rFonts w:hint="default"/>
          <w:b/>
          <w:bCs/>
          <w:sz w:val="28"/>
          <w:szCs w:val="32"/>
          <w:lang w:val="ru-RU"/>
        </w:rPr>
      </w:pP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491230" cy="1280795"/>
            <wp:effectExtent l="0" t="0" r="13970" b="14605"/>
            <wp:docPr id="31" name="Изображение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0"/>
                    <pic:cNvPicPr>
                      <a:picLocks noChangeAspect="1"/>
                    </pic:cNvPicPr>
                  </pic:nvPicPr>
                  <pic:blipFill>
                    <a:blip r:embed="rId30"/>
                    <a:srcRect l="23601" t="14259" r="46612" b="66305"/>
                    <a:stretch>
                      <a:fillRect/>
                    </a:stretch>
                  </pic:blipFill>
                  <pic:spPr>
                    <a:xfrm>
                      <a:off x="0" y="0"/>
                      <a:ext cx="3491230" cy="1280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25 - Предоставление прав</w:t>
      </w:r>
    </w:p>
    <w:p>
      <w:pPr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После выполнения запроса попробу</w:t>
      </w:r>
      <w:r>
        <w:rPr>
          <w:rFonts w:ascii="Times New Roman" w:hAnsi="Times New Roman" w:cs="Times New Roman"/>
          <w:sz w:val="28"/>
          <w:szCs w:val="28"/>
          <w:lang w:val="ru-RU"/>
        </w:rPr>
        <w:t>ем</w:t>
      </w:r>
      <w:r>
        <w:rPr>
          <w:rFonts w:ascii="Times New Roman" w:hAnsi="Times New Roman" w:cs="Times New Roman"/>
          <w:sz w:val="28"/>
          <w:szCs w:val="28"/>
        </w:rPr>
        <w:t xml:space="preserve"> выполнить операцию обновления значения в столбце "Title" таблицы "Book".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353435" cy="1228725"/>
            <wp:effectExtent l="0" t="0" r="18415" b="9525"/>
            <wp:docPr id="33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32"/>
                    <pic:cNvPicPr>
                      <a:picLocks noChangeAspect="1"/>
                    </pic:cNvPicPr>
                  </pic:nvPicPr>
                  <pic:blipFill>
                    <a:blip r:embed="rId31"/>
                    <a:srcRect l="24157" t="14125" r="40351" b="62745"/>
                    <a:stretch>
                      <a:fillRect/>
                    </a:stretch>
                  </pic:blipFill>
                  <pic:spPr>
                    <a:xfrm>
                      <a:off x="0" y="0"/>
                      <a:ext cx="335343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26 - Обновление столбцов</w:t>
      </w:r>
    </w:p>
    <w:p>
      <w:pPr>
        <w:spacing w:after="0" w:line="360" w:lineRule="auto"/>
        <w:ind w:firstLine="709"/>
        <w:jc w:val="both"/>
        <w:rPr>
          <w:rFonts w:hint="default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sz w:val="28"/>
          <w:szCs w:val="28"/>
        </w:rPr>
        <w:t>апрос обновления выполнится успешно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без ошибок доступа, 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это означает,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 xml:space="preserve">" успешно получил право на изменение столбца "Title". </w:t>
      </w:r>
    </w:p>
    <w:p>
      <w:pPr>
        <w:spacing w:after="0" w:line="360" w:lineRule="auto"/>
        <w:jc w:val="center"/>
        <w:rPr>
          <w:rFonts w:hint="default"/>
          <w:b/>
          <w:bCs/>
          <w:sz w:val="28"/>
          <w:szCs w:val="32"/>
          <w:lang w:val="ru-RU"/>
        </w:rPr>
      </w:pPr>
      <w:r>
        <w:rPr>
          <w:rFonts w:hint="default"/>
          <w:b/>
          <w:bCs/>
          <w:sz w:val="28"/>
          <w:szCs w:val="32"/>
          <w:lang w:val="ru-RU"/>
        </w:rPr>
        <w:t>Часть 9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>
        <w:rPr>
          <w:rFonts w:ascii="Times New Roman" w:hAnsi="Times New Roman" w:cs="Times New Roman"/>
          <w:sz w:val="28"/>
          <w:szCs w:val="28"/>
        </w:rPr>
        <w:t>зучи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формат оператора CREATE VIEW и особенности его использования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и о</w:t>
      </w:r>
      <w:r>
        <w:rPr>
          <w:rFonts w:ascii="Times New Roman" w:hAnsi="Times New Roman" w:cs="Times New Roman"/>
          <w:sz w:val="28"/>
          <w:szCs w:val="28"/>
        </w:rPr>
        <w:t>брати</w:t>
      </w:r>
      <w:r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</w:rPr>
        <w:t xml:space="preserve"> внимание на синтаксис и дополнительные параметры, такие как параметры безопасности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, создадим собственное представление.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764790" cy="1393190"/>
            <wp:effectExtent l="0" t="0" r="16510" b="16510"/>
            <wp:docPr id="34" name="Изображение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33"/>
                    <pic:cNvPicPr>
                      <a:picLocks noChangeAspect="1"/>
                    </pic:cNvPicPr>
                  </pic:nvPicPr>
                  <pic:blipFill>
                    <a:blip r:embed="rId32"/>
                    <a:srcRect l="23997" t="14925" r="47415" b="59452"/>
                    <a:stretch>
                      <a:fillRect/>
                    </a:stretch>
                  </pic:blipFill>
                  <pic:spPr>
                    <a:xfrm>
                      <a:off x="0" y="0"/>
                      <a:ext cx="2764790" cy="1393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27 - Создание представления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Теперь предостав</w:t>
      </w:r>
      <w:r>
        <w:rPr>
          <w:rFonts w:ascii="Times New Roman" w:hAnsi="Times New Roman" w:cs="Times New Roman"/>
          <w:sz w:val="28"/>
          <w:szCs w:val="28"/>
          <w:lang w:val="ru-RU"/>
        </w:rPr>
        <w:t>им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пользователю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" права на изменение и добавление записей в представление "NewBooks"</w:t>
      </w:r>
      <w:r>
        <w:rPr>
          <w:rFonts w:hint="default" w:ascii="Times New Roman" w:hAnsi="Times New Roman" w:cs="Times New Roman"/>
          <w:sz w:val="28"/>
          <w:szCs w:val="28"/>
          <w:lang w:val="ru-RU"/>
        </w:rPr>
        <w:t>.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2829560" cy="1019810"/>
            <wp:effectExtent l="0" t="0" r="8890" b="8890"/>
            <wp:docPr id="35" name="Изображение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34"/>
                    <pic:cNvPicPr>
                      <a:picLocks noChangeAspect="1"/>
                    </pic:cNvPicPr>
                  </pic:nvPicPr>
                  <pic:blipFill>
                    <a:blip r:embed="rId33"/>
                    <a:srcRect l="23922" t="14944" r="46612" b="66172"/>
                    <a:stretch>
                      <a:fillRect/>
                    </a:stretch>
                  </pic:blipFill>
                  <pic:spPr>
                    <a:xfrm>
                      <a:off x="0" y="0"/>
                      <a:ext cx="282956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ascii="Times New Roman" w:hAnsi="Times New Roman" w:cs="Times New Roman"/>
          <w:color w:val="000000"/>
          <w:kern w:val="0"/>
          <w:sz w:val="24"/>
          <w:szCs w:val="24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28 - </w:t>
      </w:r>
      <w:r>
        <w:rPr>
          <w:rFonts w:ascii="Times New Roman" w:hAnsi="Times New Roman" w:cs="Times New Roman"/>
          <w:color w:val="000000"/>
          <w:kern w:val="0"/>
          <w:sz w:val="24"/>
          <w:szCs w:val="24"/>
        </w:rPr>
        <w:t>Права на изменение записей</w:t>
      </w:r>
    </w:p>
    <w:p>
      <w:pPr>
        <w:spacing w:after="0" w:line="360" w:lineRule="auto"/>
        <w:ind w:firstLine="708" w:firstLineChars="0"/>
        <w:jc w:val="both"/>
        <w:rPr>
          <w:rFonts w:hint="default" w:ascii="Times New Roman" w:hAnsi="Times New Roman" w:cs="Times New Roman"/>
          <w:color w:val="000000"/>
          <w:kern w:val="0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Убеди</w:t>
      </w:r>
      <w:r>
        <w:rPr>
          <w:rFonts w:ascii="Times New Roman" w:hAnsi="Times New Roman" w:cs="Times New Roman"/>
          <w:sz w:val="28"/>
          <w:szCs w:val="28"/>
          <w:lang w:val="ru-RU"/>
        </w:rPr>
        <w:t>мся</w:t>
      </w:r>
      <w:r>
        <w:rPr>
          <w:rFonts w:ascii="Times New Roman" w:hAnsi="Times New Roman" w:cs="Times New Roman"/>
          <w:sz w:val="28"/>
          <w:szCs w:val="28"/>
        </w:rPr>
        <w:t>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 xml:space="preserve">" имеет права на изменение и добавление записей в представление "NewBooks". </w:t>
      </w:r>
    </w:p>
    <w:p>
      <w:pPr>
        <w:spacing w:after="0" w:line="360" w:lineRule="auto"/>
        <w:jc w:val="center"/>
      </w:pPr>
      <w:r>
        <w:drawing>
          <wp:inline distT="0" distB="0" distL="114300" distR="114300">
            <wp:extent cx="3776345" cy="1066800"/>
            <wp:effectExtent l="0" t="0" r="14605" b="0"/>
            <wp:docPr id="36" name="Изображение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35"/>
                    <pic:cNvPicPr>
                      <a:picLocks noChangeAspect="1"/>
                    </pic:cNvPicPr>
                  </pic:nvPicPr>
                  <pic:blipFill>
                    <a:blip r:embed="rId34"/>
                    <a:srcRect l="23601" t="13840" r="33769" b="64744"/>
                    <a:stretch>
                      <a:fillRect/>
                    </a:stretch>
                  </pic:blipFill>
                  <pic:spPr>
                    <a:xfrm>
                      <a:off x="0" y="0"/>
                      <a:ext cx="3776345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360" w:lineRule="auto"/>
        <w:jc w:val="center"/>
        <w:rPr>
          <w:rFonts w:hint="default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29 - Проверка прав пользователя</w:t>
      </w:r>
    </w:p>
    <w:p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</w:t>
      </w:r>
      <w:r>
        <w:rPr>
          <w:rFonts w:ascii="Times New Roman" w:hAnsi="Times New Roman" w:cs="Times New Roman"/>
          <w:sz w:val="28"/>
          <w:szCs w:val="28"/>
        </w:rPr>
        <w:t>ля обеих операций выводится значение "1", это означает, что пользователь "</w:t>
      </w:r>
      <w:r>
        <w:rPr>
          <w:rFonts w:ascii="Times New Roman" w:hAnsi="Times New Roman" w:cs="Times New Roman"/>
          <w:sz w:val="28"/>
          <w:szCs w:val="28"/>
          <w:lang w:val="en-US"/>
        </w:rPr>
        <w:t>kiril</w:t>
      </w:r>
      <w:r>
        <w:rPr>
          <w:rFonts w:ascii="Times New Roman" w:hAnsi="Times New Roman" w:cs="Times New Roman"/>
          <w:sz w:val="28"/>
          <w:szCs w:val="28"/>
        </w:rPr>
        <w:t>" имеет соответствующие права.</w:t>
      </w:r>
    </w:p>
    <w:p>
      <w:pPr>
        <w:spacing w:after="0" w:line="360" w:lineRule="auto"/>
        <w:jc w:val="center"/>
        <w:rPr>
          <w:rFonts w:hint="default" w:ascii="Times New Roman" w:hAnsi="Times New Roman" w:eastAsia="Times New Roman" w:cs="Times New Roman"/>
          <w:b/>
          <w:sz w:val="28"/>
          <w:lang w:val="ru-RU"/>
        </w:rPr>
      </w:pPr>
      <w:r>
        <w:rPr>
          <w:rFonts w:ascii="Times New Roman" w:hAnsi="Times New Roman" w:eastAsia="Times New Roman" w:cs="Times New Roman"/>
          <w:b/>
          <w:sz w:val="28"/>
          <w:lang w:val="ru-RU"/>
        </w:rPr>
        <w:t>Вывод</w:t>
      </w:r>
    </w:p>
    <w:p>
      <w:pPr>
        <w:spacing w:after="0"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>Научи</w:t>
      </w:r>
      <w:r>
        <w:rPr>
          <w:rFonts w:ascii="Times New Roman" w:hAnsi="Times New Roman" w:cs="Times New Roman"/>
          <w:sz w:val="28"/>
          <w:szCs w:val="28"/>
          <w:lang w:val="ru-RU"/>
        </w:rPr>
        <w:t>лись</w:t>
      </w:r>
      <w:r>
        <w:rPr>
          <w:rFonts w:ascii="Times New Roman" w:hAnsi="Times New Roman" w:cs="Times New Roman"/>
          <w:sz w:val="28"/>
          <w:szCs w:val="28"/>
        </w:rPr>
        <w:t xml:space="preserve"> создавать пользователя в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bookmarkStart w:id="1" w:name="_GoBack"/>
      <w:bookmarkEnd w:id="1"/>
      <w:r>
        <w:rPr>
          <w:rFonts w:ascii="Times New Roman" w:hAnsi="Times New Roman" w:cs="Times New Roman"/>
          <w:sz w:val="28"/>
          <w:szCs w:val="28"/>
          <w:lang w:val="en-US"/>
        </w:rPr>
        <w:t>SQL</w:t>
      </w:r>
      <w:r>
        <w:rPr>
          <w:rFonts w:ascii="Times New Roman" w:hAnsi="Times New Roman" w:cs="Times New Roman"/>
          <w:sz w:val="28"/>
          <w:szCs w:val="28"/>
        </w:rPr>
        <w:t xml:space="preserve"> и предоставлять ему права</w:t>
      </w:r>
      <w:r>
        <w:rPr>
          <w:rFonts w:ascii="Times New Roman" w:hAnsi="Times New Roman" w:eastAsia="Times New Roman" w:cs="Times New Roman"/>
          <w:sz w:val="28"/>
        </w:rPr>
        <w:t>.</w:t>
      </w:r>
    </w:p>
    <w:sectPr>
      <w:pgSz w:w="11906" w:h="16838"/>
      <w:pgMar w:top="1134" w:right="850" w:bottom="1134" w:left="1701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CC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0000004"/>
    <w:multiLevelType w:val="multilevel"/>
    <w:tmpl w:val="00000004"/>
    <w:lvl w:ilvl="0" w:tentative="0">
      <w:start w:val="1"/>
      <w:numFmt w:val="bullet"/>
      <w:pStyle w:val="6"/>
      <w:lvlText w:val=""/>
      <w:lvlJc w:val="left"/>
      <w:pPr>
        <w:tabs>
          <w:tab w:val="left" w:pos="928"/>
        </w:tabs>
        <w:ind w:left="928" w:hanging="360"/>
      </w:pPr>
      <w:rPr>
        <w:rFonts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bullet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/>
      </w:rPr>
    </w:lvl>
    <w:lvl w:ilvl="3" w:tentative="0">
      <w:start w:val="1"/>
      <w:numFmt w:val="bullet"/>
      <w:lvlText w:val=""/>
      <w:lvlJc w:val="left"/>
      <w:pPr>
        <w:tabs>
          <w:tab w:val="left" w:pos="1800"/>
        </w:tabs>
        <w:ind w:left="1800" w:hanging="360"/>
      </w:pPr>
      <w:rPr>
        <w:rFonts w:ascii="Symbol" w:hAnsi="Symbol"/>
      </w:rPr>
    </w:lvl>
    <w:lvl w:ilvl="4" w:tentative="0">
      <w:start w:val="1"/>
      <w:numFmt w:val="bullet"/>
      <w:lvlText w:val=""/>
      <w:lvlJc w:val="left"/>
      <w:pPr>
        <w:tabs>
          <w:tab w:val="left" w:pos="2160"/>
        </w:tabs>
        <w:ind w:left="2160" w:hanging="360"/>
      </w:pPr>
      <w:rPr>
        <w:rFonts w:ascii="Symbol" w:hAnsi="Symbol"/>
      </w:rPr>
    </w:lvl>
    <w:lvl w:ilvl="5" w:tentative="0">
      <w:start w:val="1"/>
      <w:numFmt w:val="bullet"/>
      <w:lvlText w:val=""/>
      <w:lvlJc w:val="left"/>
      <w:pPr>
        <w:tabs>
          <w:tab w:val="left" w:pos="2520"/>
        </w:tabs>
        <w:ind w:left="2520" w:hanging="360"/>
      </w:pPr>
      <w:rPr>
        <w:rFonts w:ascii="Symbol" w:hAnsi="Symbol"/>
      </w:rPr>
    </w:lvl>
    <w:lvl w:ilvl="6" w:tentative="0">
      <w:start w:val="1"/>
      <w:numFmt w:val="bullet"/>
      <w:lvlText w:val="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7" w:tentative="0">
      <w:start w:val="1"/>
      <w:numFmt w:val="bullet"/>
      <w:lvlText w:val=""/>
      <w:lvlJc w:val="left"/>
      <w:pPr>
        <w:tabs>
          <w:tab w:val="left" w:pos="3240"/>
        </w:tabs>
        <w:ind w:left="3240" w:hanging="360"/>
      </w:pPr>
      <w:rPr>
        <w:rFonts w:ascii="Symbol" w:hAnsi="Symbol"/>
      </w:rPr>
    </w:lvl>
    <w:lvl w:ilvl="8" w:tentative="0">
      <w:start w:val="1"/>
      <w:numFmt w:val="bullet"/>
      <w:lvlText w:val=""/>
      <w:lvlJc w:val="left"/>
      <w:pPr>
        <w:tabs>
          <w:tab w:val="left" w:pos="3600"/>
        </w:tabs>
        <w:ind w:left="3600" w:hanging="360"/>
      </w:pPr>
      <w:rPr>
        <w:rFonts w:ascii="Symbol" w:hAnsi="Symbol"/>
      </w:rPr>
    </w:lvl>
  </w:abstractNum>
  <w:abstractNum w:abstractNumId="1">
    <w:nsid w:val="52A123D9"/>
    <w:multiLevelType w:val="multilevel"/>
    <w:tmpl w:val="52A123D9"/>
    <w:lvl w:ilvl="0" w:tentative="0">
      <w:start w:val="1"/>
      <w:numFmt w:val="bullet"/>
      <w:lvlText w:val=""/>
      <w:lvlJc w:val="left"/>
      <w:pPr>
        <w:tabs>
          <w:tab w:val="left" w:pos="928"/>
        </w:tabs>
        <w:ind w:left="928" w:hanging="360"/>
      </w:pPr>
      <w:rPr>
        <w:rFonts w:hint="default" w:ascii="Symbol" w:hAnsi="Symbol"/>
      </w:rPr>
    </w:lvl>
    <w:lvl w:ilvl="1" w:tentative="0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</w:lvl>
    <w:lvl w:ilvl="2" w:tentative="0">
      <w:start w:val="1"/>
      <w:numFmt w:val="bullet"/>
      <w:lvlText w:val=""/>
      <w:lvlJc w:val="left"/>
      <w:pPr>
        <w:tabs>
          <w:tab w:val="left" w:pos="1440"/>
        </w:tabs>
        <w:ind w:left="1440" w:hanging="360"/>
      </w:pPr>
      <w:rPr>
        <w:rFonts w:ascii="Symbol" w:hAnsi="Symbol"/>
      </w:rPr>
    </w:lvl>
    <w:lvl w:ilvl="3" w:tentative="0">
      <w:start w:val="1"/>
      <w:numFmt w:val="bullet"/>
      <w:lvlText w:val=""/>
      <w:lvlJc w:val="left"/>
      <w:pPr>
        <w:tabs>
          <w:tab w:val="left" w:pos="1800"/>
        </w:tabs>
        <w:ind w:left="1800" w:hanging="360"/>
      </w:pPr>
      <w:rPr>
        <w:rFonts w:ascii="Symbol" w:hAnsi="Symbol"/>
      </w:rPr>
    </w:lvl>
    <w:lvl w:ilvl="4" w:tentative="0">
      <w:start w:val="1"/>
      <w:numFmt w:val="bullet"/>
      <w:lvlText w:val=""/>
      <w:lvlJc w:val="left"/>
      <w:pPr>
        <w:tabs>
          <w:tab w:val="left" w:pos="2160"/>
        </w:tabs>
        <w:ind w:left="2160" w:hanging="360"/>
      </w:pPr>
      <w:rPr>
        <w:rFonts w:ascii="Symbol" w:hAnsi="Symbol"/>
      </w:rPr>
    </w:lvl>
    <w:lvl w:ilvl="5" w:tentative="0">
      <w:start w:val="1"/>
      <w:numFmt w:val="bullet"/>
      <w:lvlText w:val=""/>
      <w:lvlJc w:val="left"/>
      <w:pPr>
        <w:tabs>
          <w:tab w:val="left" w:pos="2520"/>
        </w:tabs>
        <w:ind w:left="2520" w:hanging="360"/>
      </w:pPr>
      <w:rPr>
        <w:rFonts w:ascii="Symbol" w:hAnsi="Symbol"/>
      </w:rPr>
    </w:lvl>
    <w:lvl w:ilvl="6" w:tentative="0">
      <w:start w:val="1"/>
      <w:numFmt w:val="bullet"/>
      <w:lvlText w:val=""/>
      <w:lvlJc w:val="left"/>
      <w:pPr>
        <w:tabs>
          <w:tab w:val="left" w:pos="2880"/>
        </w:tabs>
        <w:ind w:left="2880" w:hanging="360"/>
      </w:pPr>
      <w:rPr>
        <w:rFonts w:ascii="Symbol" w:hAnsi="Symbol"/>
      </w:rPr>
    </w:lvl>
    <w:lvl w:ilvl="7" w:tentative="0">
      <w:start w:val="1"/>
      <w:numFmt w:val="bullet"/>
      <w:lvlText w:val=""/>
      <w:lvlJc w:val="left"/>
      <w:pPr>
        <w:tabs>
          <w:tab w:val="left" w:pos="3240"/>
        </w:tabs>
        <w:ind w:left="3240" w:hanging="360"/>
      </w:pPr>
      <w:rPr>
        <w:rFonts w:ascii="Symbol" w:hAnsi="Symbol"/>
      </w:rPr>
    </w:lvl>
    <w:lvl w:ilvl="8" w:tentative="0">
      <w:start w:val="1"/>
      <w:numFmt w:val="bullet"/>
      <w:lvlText w:val=""/>
      <w:lvlJc w:val="left"/>
      <w:pPr>
        <w:tabs>
          <w:tab w:val="left" w:pos="3600"/>
        </w:tabs>
        <w:ind w:left="3600" w:hanging="360"/>
      </w:pPr>
      <w:rPr>
        <w:rFonts w:ascii="Symbol" w:hAnsi="Symbol"/>
      </w:rPr>
    </w:lvl>
  </w:abstractNum>
  <w:num w:numId="1">
    <w:abstractNumId w:val="0"/>
    <w:lvlOverride w:ilvl="1">
      <w:startOverride w:val="1"/>
    </w:lvlOverride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3751CF3"/>
    <w:rsid w:val="1BC34E9C"/>
    <w:rsid w:val="43751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autoRedefine/>
    <w:qFormat/>
    <w:uiPriority w:val="0"/>
    <w:pPr>
      <w:spacing w:after="0" w:line="360" w:lineRule="auto"/>
      <w:jc w:val="center"/>
    </w:pPr>
    <w:rPr>
      <w:rFonts w:ascii="Times New Roman" w:hAnsi="Times New Roman" w:cs="Times New Roman" w:eastAsiaTheme="minorEastAsia"/>
      <w:kern w:val="2"/>
      <w:sz w:val="24"/>
      <w:szCs w:val="28"/>
      <w:lang w:val="ru-RU" w:eastAsia="en-US" w:bidi="ar-SA"/>
      <w14:ligatures w14:val="standardContextual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Основной + подчеркивание ытц!"/>
    <w:basedOn w:val="1"/>
    <w:autoRedefine/>
    <w:qFormat/>
    <w:uiPriority w:val="0"/>
    <w:pPr>
      <w:widowControl w:val="0"/>
      <w:suppressAutoHyphens/>
      <w:overflowPunct w:val="0"/>
      <w:autoSpaceDE w:val="0"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bCs/>
      <w:color w:val="000000"/>
      <w:kern w:val="28"/>
      <w:sz w:val="28"/>
      <w:szCs w:val="28"/>
      <w:u w:val="single"/>
      <w:lang w:val="zh-CN" w:eastAsia="zh-CN"/>
      <w14:ligatures w14:val="none"/>
    </w:rPr>
  </w:style>
  <w:style w:type="paragraph" w:customStyle="1" w:styleId="6">
    <w:name w:val="Лист"/>
    <w:basedOn w:val="1"/>
    <w:autoRedefine/>
    <w:qFormat/>
    <w:uiPriority w:val="0"/>
    <w:pPr>
      <w:widowControl w:val="0"/>
      <w:numPr>
        <w:ilvl w:val="0"/>
        <w:numId w:val="1"/>
      </w:numPr>
      <w:suppressAutoHyphens/>
      <w:overflowPunct w:val="0"/>
      <w:autoSpaceDE w:val="0"/>
      <w:spacing w:after="0" w:line="360" w:lineRule="auto"/>
      <w:ind w:left="0" w:firstLine="357"/>
      <w:jc w:val="both"/>
    </w:pPr>
    <w:rPr>
      <w:rFonts w:ascii="Times New Roman" w:hAnsi="Times New Roman" w:eastAsia="Times New Roman" w:cs="Times New Roman"/>
      <w:color w:val="000000"/>
      <w:sz w:val="28"/>
      <w:szCs w:val="20"/>
      <w:lang w:eastAsia="ar-SA"/>
      <w14:ligatures w14:val="non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2024-05-09T14:25:00Z</dcterms:created>
  <dc:creator>Зилия Мустафина</dc:creator>
  <cp:lastModifiedBy>Зилия Мустафина</cp:lastModifiedBy>
  <dcterms:modified xsi:type="dcterms:W3CDTF">2024-05-09T19:20:51Z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1049-12.2.0.16731</vt:lpwstr>
  </property>
  <property fmtid="{D5CDD505-2E9C-101B-9397-08002B2CF9AE}" pid="3" name="ICV">
    <vt:lpwstr>7642D42CC96D4D27BF25BB787DE06794_11</vt:lpwstr>
  </property>
</Properties>
</file>