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6 -->
  <w:body>
    <w:p w:rsidR="004D5B8C" w:rsidRPr="00E71CAD" w:rsidP="0026242E">
      <w:pPr>
        <w:tabs>
          <w:tab w:val="left" w:pos="7020"/>
        </w:tabs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04A3B">
        <w:rPr>
          <w:rFonts w:ascii="Arial" w:hAnsi="Arial" w:cs="Arial"/>
          <w:sz w:val="24"/>
          <w:szCs w:val="24"/>
        </w:rPr>
        <w:t xml:space="preserve">Schedule </w:t>
      </w:r>
      <w:r w:rsidRPr="00E71CAD" w:rsidR="00E71CA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I</w:t>
      </w:r>
      <w:r w:rsidRPr="00E71CAD" w:rsidR="00E71CAD">
        <w:rPr>
          <w:rFonts w:ascii="Arial" w:hAnsi="Arial" w:cs="Arial"/>
          <w:sz w:val="24"/>
          <w:szCs w:val="24"/>
        </w:rPr>
        <w:t>-M-</w:t>
      </w:r>
      <w:r w:rsidR="008567DD">
        <w:rPr>
          <w:rFonts w:ascii="Arial" w:hAnsi="Arial" w:cs="Arial"/>
          <w:sz w:val="24"/>
          <w:szCs w:val="24"/>
        </w:rPr>
        <w:t>3</w:t>
      </w:r>
      <w:r w:rsidR="00704A3B">
        <w:rPr>
          <w:rFonts w:ascii="Arial" w:hAnsi="Arial" w:cs="Arial"/>
          <w:sz w:val="24"/>
          <w:szCs w:val="24"/>
        </w:rPr>
        <w:t>.1</w:t>
      </w:r>
    </w:p>
    <w:p w:rsidR="00E71CAD" w:rsidRPr="00E71CAD" w:rsidP="0026242E">
      <w:pPr>
        <w:tabs>
          <w:tab w:val="left" w:pos="7020"/>
        </w:tabs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ab/>
      </w:r>
      <w:r w:rsidRPr="00E71CAD">
        <w:rPr>
          <w:rFonts w:ascii="Arial" w:hAnsi="Arial" w:cs="Arial"/>
          <w:sz w:val="24"/>
          <w:szCs w:val="24"/>
        </w:rPr>
        <w:t>Page 1 of 1</w:t>
      </w:r>
    </w:p>
    <w:p w:rsidR="00E71CAD" w:rsidRPr="00E71CAD" w:rsidP="00E71CAD">
      <w:pPr>
        <w:spacing w:after="0" w:line="240" w:lineRule="auto"/>
        <w:ind w:left="7200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ind w:left="7200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 w:rsidRPr="00E71CAD">
        <w:rPr>
          <w:rFonts w:ascii="Arial" w:hAnsi="Arial" w:cs="Arial"/>
          <w:b/>
          <w:sz w:val="24"/>
          <w:szCs w:val="24"/>
        </w:rPr>
        <w:t>2022 RATE CASE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 w:rsidRPr="00E71CAD">
        <w:rPr>
          <w:rFonts w:ascii="Arial" w:hAnsi="Arial" w:cs="Arial"/>
          <w:b/>
          <w:sz w:val="24"/>
          <w:szCs w:val="24"/>
        </w:rPr>
        <w:t>ONCOR ELECTRIC DELIVERY COMPANY LLC</w:t>
      </w:r>
    </w:p>
    <w:p w:rsidR="00033D21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PROJECT COST SUMMARY INFORMATION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FOR THE TEST YEAR ENDING DECEMBER 31, 2021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b/>
          <w:sz w:val="24"/>
          <w:szCs w:val="24"/>
        </w:rPr>
        <w:t>SPONSORS: W. R. SPEED AND J. B. NICHOLS</w:t>
      </w:r>
    </w:p>
    <w:p w:rsid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P="00E71CAD">
      <w:pPr>
        <w:spacing w:after="0" w:line="240" w:lineRule="auto"/>
        <w:jc w:val="center"/>
        <w:rPr>
          <w:rFonts w:ascii="Arial" w:hAnsi="Arial" w:cs="Arial"/>
          <w:color w:val="auto"/>
          <w:sz w:val="24"/>
          <w:szCs w:val="24"/>
          <w:shd w:val="clear" w:color="auto" w:fill="auto"/>
        </w:rPr>
      </w:pPr>
    </w:p>
    <w:p w:rsidR="00E71CAD" w:rsidRPr="00E71CAD" w:rsidP="00E71CAD">
      <w:pPr>
        <w:spacing w:after="0" w:line="240" w:lineRule="auto"/>
        <w:rPr>
          <w:rFonts w:ascii="Arial" w:hAnsi="Arial" w:cs="Arial"/>
          <w:color w:val="auto"/>
          <w:sz w:val="24"/>
          <w:szCs w:val="24"/>
          <w:shd w:val="clear" w:color="auto" w:fill="auto"/>
        </w:rPr>
      </w:pPr>
      <w:r>
        <w:rPr>
          <w:rFonts w:ascii="Arial" w:hAnsi="Arial" w:cs="Arial"/>
          <w:sz w:val="24"/>
          <w:szCs w:val="24"/>
        </w:rPr>
        <w:t xml:space="preserve">This </w:t>
      </w:r>
      <w:r w:rsidR="00704A3B">
        <w:rPr>
          <w:rFonts w:ascii="Arial" w:hAnsi="Arial" w:cs="Arial"/>
          <w:sz w:val="24"/>
          <w:szCs w:val="24"/>
        </w:rPr>
        <w:t>information</w:t>
      </w:r>
      <w:r w:rsidR="00BE234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is </w:t>
      </w:r>
      <w:r w:rsidR="008567DD">
        <w:rPr>
          <w:rFonts w:ascii="Arial" w:hAnsi="Arial" w:cs="Arial"/>
          <w:sz w:val="24"/>
          <w:szCs w:val="24"/>
        </w:rPr>
        <w:t xml:space="preserve">voluminous and </w:t>
      </w:r>
      <w:r>
        <w:rPr>
          <w:rFonts w:ascii="Arial" w:hAnsi="Arial" w:cs="Arial"/>
          <w:sz w:val="24"/>
          <w:szCs w:val="24"/>
        </w:rPr>
        <w:t xml:space="preserve">will </w:t>
      </w:r>
      <w:r w:rsidR="00B117CF">
        <w:rPr>
          <w:rFonts w:ascii="Arial" w:hAnsi="Arial" w:cs="Arial"/>
          <w:sz w:val="24"/>
          <w:szCs w:val="24"/>
        </w:rPr>
        <w:t xml:space="preserve">be made available </w:t>
      </w:r>
      <w:r w:rsidR="008567DD">
        <w:rPr>
          <w:rFonts w:ascii="Arial" w:hAnsi="Arial" w:cs="Arial"/>
          <w:sz w:val="24"/>
          <w:szCs w:val="24"/>
        </w:rPr>
        <w:t>in electronic format in accordance with the RFP General Instruction No. 15</w:t>
      </w:r>
      <w:bookmarkStart w:id="0" w:name="_GoBack"/>
      <w:bookmarkEnd w:id="0"/>
      <w:r w:rsidR="004D3A08">
        <w:rPr>
          <w:rFonts w:ascii="Arial" w:hAnsi="Arial" w:cs="Arial"/>
          <w:sz w:val="24"/>
          <w:szCs w:val="24"/>
        </w:rPr>
        <w:t>.</w:t>
      </w:r>
    </w:p>
    <w:p w:rsidR="00E71CAD" w:rsidRPr="00E71CAD" w:rsidP="00E71CAD">
      <w:pPr>
        <w:spacing w:after="0" w:line="240" w:lineRule="auto"/>
        <w:jc w:val="center"/>
        <w:rPr>
          <w:rFonts w:ascii="Arial" w:hAnsi="Arial" w:cs="Arial"/>
          <w:b/>
          <w:color w:val="auto"/>
          <w:sz w:val="24"/>
          <w:szCs w:val="24"/>
          <w:shd w:val="clear" w:color="auto" w:fill="auto"/>
        </w:rPr>
      </w:pPr>
    </w:p>
    <w:sectPr w:rsidSect="004F7CF0">
      <w:pgSz w:w="12240" w:h="15840"/>
      <w:pgMar w:top="1440" w:right="864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CAD"/>
    <w:rsid w:val="00033D21"/>
    <w:rsid w:val="000A66E7"/>
    <w:rsid w:val="0026242E"/>
    <w:rsid w:val="00306D8A"/>
    <w:rsid w:val="004D3A08"/>
    <w:rsid w:val="004D5B8C"/>
    <w:rsid w:val="004F7CF0"/>
    <w:rsid w:val="00653DE5"/>
    <w:rsid w:val="00704A3B"/>
    <w:rsid w:val="00730F07"/>
    <w:rsid w:val="00844209"/>
    <w:rsid w:val="008567DD"/>
    <w:rsid w:val="00A867B0"/>
    <w:rsid w:val="00AC7ABF"/>
    <w:rsid w:val="00B117CF"/>
    <w:rsid w:val="00B363D7"/>
    <w:rsid w:val="00BE2348"/>
    <w:rsid w:val="00C40138"/>
    <w:rsid w:val="00C70DB8"/>
    <w:rsid w:val="00E71CA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1F83939-CA3E-4370-9F59-3ED35FA9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55</Words>
  <Characters>276</Characters>
  <Application>Microsoft Office Word</Application>
  <DocSecurity>0</DocSecurity>
  <Lines>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