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503AD" w14:textId="77777777" w:rsidR="00180811" w:rsidRPr="005D6D6E" w:rsidRDefault="00180811">
      <w:pPr>
        <w:rPr>
          <w:rFonts w:ascii="Lato" w:hAnsi="Lato"/>
        </w:rPr>
      </w:pPr>
    </w:p>
    <w:tbl>
      <w:tblPr>
        <w:tblStyle w:val="GridTable2-Accent3"/>
        <w:tblpPr w:leftFromText="180" w:rightFromText="180" w:vertAnchor="text" w:horzAnchor="page" w:tblpX="1450" w:tblpY="2008"/>
        <w:tblW w:w="0" w:type="auto"/>
        <w:tblLook w:val="04A0" w:firstRow="1" w:lastRow="0" w:firstColumn="1" w:lastColumn="0" w:noHBand="0" w:noVBand="1"/>
      </w:tblPr>
      <w:tblGrid>
        <w:gridCol w:w="4106"/>
        <w:gridCol w:w="5516"/>
      </w:tblGrid>
      <w:tr w:rsidR="00180811" w:rsidRPr="005D6D6E" w14:paraId="3CD0E472" w14:textId="77777777" w:rsidTr="00180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9AEDE0" w14:textId="77777777" w:rsidR="00180811" w:rsidRPr="005D6D6E" w:rsidRDefault="00180811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00A45EAE" w14:textId="77777777" w:rsidR="00180811" w:rsidRPr="005D6D6E" w:rsidRDefault="00180811" w:rsidP="00180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2B28B0F3" w14:textId="77777777" w:rsidTr="0018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D74F40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444CE418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Date of webinar you are applying for</w:t>
            </w:r>
          </w:p>
          <w:p w14:paraId="34D8BBD6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79AADE8D" w14:textId="77777777" w:rsidR="00180811" w:rsidRPr="005D6D6E" w:rsidRDefault="00180811" w:rsidP="0018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1575B5CB" w14:textId="77777777" w:rsidTr="0018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081E9E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498B8178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 xml:space="preserve">Name </w:t>
            </w:r>
          </w:p>
          <w:p w14:paraId="53191924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04E66322" w14:textId="77777777" w:rsidR="00180811" w:rsidRPr="005D6D6E" w:rsidRDefault="00180811" w:rsidP="0018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088D2677" w14:textId="77777777" w:rsidTr="0018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7F2ABEB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03BA0940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Surname</w:t>
            </w:r>
          </w:p>
          <w:p w14:paraId="5FCBE730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2C71105A" w14:textId="77777777" w:rsidR="00180811" w:rsidRPr="005D6D6E" w:rsidRDefault="00180811" w:rsidP="0018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72A8B412" w14:textId="77777777" w:rsidTr="0018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3019C8B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3FDF2E21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Centre Code*</w:t>
            </w:r>
          </w:p>
          <w:p w14:paraId="2A094793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410B898D" w14:textId="77777777" w:rsidR="00180811" w:rsidRPr="005D6D6E" w:rsidRDefault="00180811" w:rsidP="0018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67091B36" w14:textId="77777777" w:rsidTr="0018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F97337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4FC5ECE8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Centre / School Name</w:t>
            </w:r>
          </w:p>
          <w:p w14:paraId="4D110C2D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220CFB15" w14:textId="77777777" w:rsidR="00180811" w:rsidRPr="005D6D6E" w:rsidRDefault="00180811" w:rsidP="0018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22F45FD6" w14:textId="77777777" w:rsidTr="0018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71E57B8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62182D12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Personal Email Address</w:t>
            </w:r>
          </w:p>
          <w:p w14:paraId="6365C480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52305331" w14:textId="77777777" w:rsidR="00180811" w:rsidRPr="005D6D6E" w:rsidRDefault="00180811" w:rsidP="0018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180811" w:rsidRPr="005D6D6E" w14:paraId="65FD2A44" w14:textId="77777777" w:rsidTr="0018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85F5DD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3235EF76" w14:textId="77777777" w:rsidR="00180811" w:rsidRPr="005D6D6E" w:rsidRDefault="00180811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Personal Mob. Number</w:t>
            </w:r>
          </w:p>
          <w:p w14:paraId="140D50D6" w14:textId="77777777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5DE2EF24" w14:textId="77777777" w:rsidR="00180811" w:rsidRPr="005D6D6E" w:rsidRDefault="00180811" w:rsidP="0018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FC579D" w:rsidRPr="005D6D6E" w14:paraId="4121AF3F" w14:textId="77777777" w:rsidTr="00FC57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866B1B" w14:textId="77777777" w:rsidR="00FC579D" w:rsidRPr="005D6D6E" w:rsidRDefault="00FC579D" w:rsidP="00180811">
            <w:pPr>
              <w:rPr>
                <w:rFonts w:ascii="Lato" w:hAnsi="Lato"/>
              </w:rPr>
            </w:pPr>
          </w:p>
          <w:p w14:paraId="27C7AF12" w14:textId="77777777" w:rsidR="00FC579D" w:rsidRPr="005D6D6E" w:rsidRDefault="00FC579D" w:rsidP="00180811">
            <w:pPr>
              <w:rPr>
                <w:rFonts w:ascii="Lato" w:hAnsi="Lato"/>
              </w:rPr>
            </w:pPr>
            <w:r w:rsidRPr="005D6D6E">
              <w:rPr>
                <w:rFonts w:ascii="Lato" w:hAnsi="Lato"/>
              </w:rPr>
              <w:t>City of residence</w:t>
            </w:r>
          </w:p>
          <w:p w14:paraId="071F71C0" w14:textId="5A3042FB" w:rsidR="00FC579D" w:rsidRPr="005D6D6E" w:rsidRDefault="00FC579D" w:rsidP="00180811">
            <w:pPr>
              <w:rPr>
                <w:rFonts w:ascii="Lato" w:hAnsi="Lato"/>
              </w:rPr>
            </w:pPr>
          </w:p>
        </w:tc>
        <w:tc>
          <w:tcPr>
            <w:tcW w:w="5516" w:type="dxa"/>
          </w:tcPr>
          <w:p w14:paraId="5C5B99A1" w14:textId="77777777" w:rsidR="00FC579D" w:rsidRPr="005D6D6E" w:rsidRDefault="00FC579D" w:rsidP="0018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3C4B6C03" w14:textId="5CA669D2" w:rsidR="00180811" w:rsidRPr="005D6D6E" w:rsidRDefault="005D6D6E" w:rsidP="00180811">
      <w:pPr>
        <w:pStyle w:val="Heading1"/>
        <w:spacing w:before="0"/>
        <w:jc w:val="center"/>
        <w:rPr>
          <w:rFonts w:ascii="Lato" w:hAnsi="Lato" w:cs="Arial"/>
          <w:b/>
          <w:color w:val="00B050"/>
          <w:sz w:val="28"/>
          <w:szCs w:val="28"/>
        </w:rPr>
      </w:pPr>
      <w:r w:rsidRPr="005D6D6E">
        <w:rPr>
          <w:rFonts w:ascii="Lato" w:hAnsi="Lato" w:cs="Arial"/>
          <w:b/>
          <w:color w:val="00B050"/>
          <w:sz w:val="28"/>
          <w:szCs w:val="28"/>
        </w:rPr>
        <w:t>Gatehouse Classic</w:t>
      </w:r>
      <w:r w:rsidR="00180811" w:rsidRPr="005D6D6E">
        <w:rPr>
          <w:rFonts w:ascii="Lato" w:hAnsi="Lato" w:cs="Arial"/>
          <w:b/>
          <w:color w:val="00B050"/>
          <w:sz w:val="28"/>
          <w:szCs w:val="28"/>
        </w:rPr>
        <w:t>:</w:t>
      </w:r>
      <w:r w:rsidR="00180811" w:rsidRPr="005D6D6E">
        <w:rPr>
          <w:rFonts w:ascii="Lato" w:hAnsi="Lato" w:cs="Arial"/>
          <w:b/>
          <w:color w:val="00B050"/>
          <w:sz w:val="28"/>
          <w:szCs w:val="28"/>
        </w:rPr>
        <w:br/>
        <w:t xml:space="preserve">New </w:t>
      </w:r>
      <w:r>
        <w:rPr>
          <w:rFonts w:ascii="Lato" w:hAnsi="Lato" w:cs="Arial"/>
          <w:b/>
          <w:color w:val="00B050"/>
          <w:sz w:val="28"/>
          <w:szCs w:val="28"/>
        </w:rPr>
        <w:t>Interlocutor-Invigilator Orientation &amp;</w:t>
      </w:r>
      <w:r w:rsidR="00180811" w:rsidRPr="005D6D6E">
        <w:rPr>
          <w:rFonts w:ascii="Lato" w:hAnsi="Lato" w:cs="Arial"/>
          <w:b/>
          <w:color w:val="00B050"/>
          <w:sz w:val="28"/>
          <w:szCs w:val="28"/>
        </w:rPr>
        <w:t xml:space="preserve"> Training Webinar </w:t>
      </w:r>
    </w:p>
    <w:p w14:paraId="023AF7CD" w14:textId="77777777" w:rsidR="007A217B" w:rsidRPr="005D6D6E" w:rsidRDefault="007A217B" w:rsidP="007A217B">
      <w:pPr>
        <w:pStyle w:val="Heading1"/>
        <w:spacing w:before="0"/>
        <w:rPr>
          <w:rFonts w:ascii="Lato" w:hAnsi="Lato" w:cs="Arial"/>
          <w:b/>
          <w:sz w:val="28"/>
          <w:szCs w:val="28"/>
        </w:rPr>
      </w:pPr>
    </w:p>
    <w:p w14:paraId="347B8BDA" w14:textId="77777777" w:rsidR="00180811" w:rsidRPr="005D6D6E" w:rsidRDefault="00180811" w:rsidP="00180811">
      <w:pPr>
        <w:pStyle w:val="Heading1"/>
        <w:spacing w:before="0"/>
        <w:jc w:val="center"/>
        <w:rPr>
          <w:rFonts w:ascii="Lato" w:hAnsi="Lato" w:cs="Arial"/>
          <w:color w:val="00B050"/>
          <w:sz w:val="28"/>
          <w:szCs w:val="28"/>
        </w:rPr>
      </w:pPr>
      <w:r w:rsidRPr="005D6D6E">
        <w:rPr>
          <w:rFonts w:ascii="Lato" w:hAnsi="Lato" w:cs="Arial"/>
          <w:color w:val="00B050"/>
          <w:sz w:val="28"/>
          <w:szCs w:val="28"/>
        </w:rPr>
        <w:t>Application Form</w:t>
      </w:r>
    </w:p>
    <w:p w14:paraId="02B0FF18" w14:textId="77777777" w:rsidR="00905E67" w:rsidRPr="005D6D6E" w:rsidRDefault="00124652">
      <w:pPr>
        <w:rPr>
          <w:rFonts w:ascii="Lato" w:hAnsi="Lato"/>
          <w:lang w:val="en-US"/>
        </w:rPr>
      </w:pPr>
      <w:bookmarkStart w:id="0" w:name="_GoBack"/>
      <w:bookmarkEnd w:id="0"/>
    </w:p>
    <w:p w14:paraId="5B36E77A" w14:textId="77777777" w:rsidR="00180811" w:rsidRPr="005D6D6E" w:rsidRDefault="00180811">
      <w:pPr>
        <w:rPr>
          <w:rFonts w:ascii="Lato" w:hAnsi="Lato"/>
          <w:lang w:val="en-US"/>
        </w:rPr>
      </w:pPr>
    </w:p>
    <w:p w14:paraId="645B1028" w14:textId="77777777" w:rsidR="00180811" w:rsidRPr="005D6D6E" w:rsidRDefault="00180811">
      <w:pPr>
        <w:rPr>
          <w:rFonts w:ascii="Lato" w:hAnsi="Lato"/>
          <w:lang w:val="en-US"/>
        </w:rPr>
      </w:pPr>
    </w:p>
    <w:p w14:paraId="1487C166" w14:textId="77777777" w:rsidR="00180811" w:rsidRPr="005D6D6E" w:rsidRDefault="00180811">
      <w:pPr>
        <w:rPr>
          <w:rFonts w:ascii="Lato" w:hAnsi="Lato"/>
          <w:sz w:val="20"/>
          <w:szCs w:val="20"/>
          <w:lang w:val="en-US"/>
        </w:rPr>
      </w:pPr>
    </w:p>
    <w:p w14:paraId="37132AFD" w14:textId="77777777" w:rsidR="00180811" w:rsidRPr="005D6D6E" w:rsidRDefault="00180811">
      <w:pPr>
        <w:rPr>
          <w:rFonts w:ascii="Lato" w:hAnsi="Lato"/>
          <w:sz w:val="20"/>
          <w:szCs w:val="20"/>
          <w:lang w:val="en-US"/>
        </w:rPr>
      </w:pPr>
      <w:r w:rsidRPr="005D6D6E">
        <w:rPr>
          <w:rFonts w:ascii="Lato" w:hAnsi="Lato"/>
          <w:sz w:val="20"/>
          <w:szCs w:val="20"/>
          <w:lang w:val="en-US"/>
        </w:rPr>
        <w:t>*if applicable</w:t>
      </w:r>
    </w:p>
    <w:p w14:paraId="756509F1" w14:textId="77777777" w:rsidR="00180811" w:rsidRPr="005D6D6E" w:rsidRDefault="00180811">
      <w:pPr>
        <w:rPr>
          <w:rFonts w:ascii="Lato" w:hAnsi="Lato"/>
          <w:sz w:val="20"/>
          <w:szCs w:val="20"/>
          <w:lang w:val="en-US"/>
        </w:rPr>
      </w:pPr>
    </w:p>
    <w:p w14:paraId="403B612E" w14:textId="1DC433F7" w:rsidR="00180811" w:rsidRPr="005D6D6E" w:rsidRDefault="00180811">
      <w:pPr>
        <w:rPr>
          <w:rFonts w:ascii="Lato" w:hAnsi="Lato"/>
          <w:lang w:val="en-US"/>
        </w:rPr>
      </w:pPr>
      <w:r w:rsidRPr="005D6D6E">
        <w:rPr>
          <w:rFonts w:ascii="Lato" w:hAnsi="Lato"/>
          <w:lang w:val="en-US"/>
        </w:rPr>
        <w:t>Pleas</w:t>
      </w:r>
      <w:r w:rsidR="0051200E" w:rsidRPr="005D6D6E">
        <w:rPr>
          <w:rFonts w:ascii="Lato" w:hAnsi="Lato"/>
          <w:lang w:val="en-US"/>
        </w:rPr>
        <w:t>e complete the form and send it</w:t>
      </w:r>
      <w:r w:rsidR="0094205B" w:rsidRPr="005D6D6E">
        <w:rPr>
          <w:rFonts w:ascii="Lato" w:hAnsi="Lato"/>
          <w:lang w:val="en-US"/>
        </w:rPr>
        <w:t xml:space="preserve"> together with your updated CV (European format, in English) </w:t>
      </w:r>
      <w:r w:rsidRPr="005D6D6E">
        <w:rPr>
          <w:rFonts w:ascii="Lato" w:hAnsi="Lato"/>
          <w:lang w:val="en-US"/>
        </w:rPr>
        <w:t xml:space="preserve">to </w:t>
      </w:r>
      <w:hyperlink r:id="rId6" w:history="1">
        <w:r w:rsidRPr="005D6D6E">
          <w:rPr>
            <w:rStyle w:val="Hyperlink"/>
            <w:rFonts w:ascii="Lato" w:hAnsi="Lato"/>
            <w:lang w:val="en-US"/>
          </w:rPr>
          <w:t>m.stajkovic@gatehouse.it</w:t>
        </w:r>
      </w:hyperlink>
      <w:r w:rsidRPr="005D6D6E">
        <w:rPr>
          <w:rFonts w:ascii="Lato" w:hAnsi="Lato"/>
          <w:lang w:val="en-US"/>
        </w:rPr>
        <w:t xml:space="preserve"> </w:t>
      </w:r>
      <w:r w:rsidR="005D6D6E">
        <w:rPr>
          <w:rFonts w:ascii="Lato" w:hAnsi="Lato"/>
          <w:lang w:val="en-US"/>
        </w:rPr>
        <w:t>2</w:t>
      </w:r>
      <w:r w:rsidR="00D8693A" w:rsidRPr="005D6D6E">
        <w:rPr>
          <w:rFonts w:ascii="Lato" w:hAnsi="Lato"/>
          <w:lang w:val="en-US"/>
        </w:rPr>
        <w:t xml:space="preserve"> days</w:t>
      </w:r>
      <w:r w:rsidRPr="005D6D6E">
        <w:rPr>
          <w:rFonts w:ascii="Lato" w:hAnsi="Lato"/>
          <w:lang w:val="en-US"/>
        </w:rPr>
        <w:t xml:space="preserve"> before the webinar</w:t>
      </w:r>
      <w:r w:rsidR="00D8693A" w:rsidRPr="005D6D6E">
        <w:rPr>
          <w:rFonts w:ascii="Lato" w:hAnsi="Lato"/>
          <w:lang w:val="en-US"/>
        </w:rPr>
        <w:t xml:space="preserve"> at the latest</w:t>
      </w:r>
      <w:r w:rsidRPr="005D6D6E">
        <w:rPr>
          <w:rFonts w:ascii="Lato" w:hAnsi="Lato"/>
          <w:lang w:val="en-US"/>
        </w:rPr>
        <w:t xml:space="preserve">. </w:t>
      </w:r>
    </w:p>
    <w:sectPr w:rsidR="00180811" w:rsidRPr="005D6D6E" w:rsidSect="00056CBB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EE410" w14:textId="77777777" w:rsidR="00124652" w:rsidRDefault="00124652" w:rsidP="007A217B">
      <w:r>
        <w:separator/>
      </w:r>
    </w:p>
  </w:endnote>
  <w:endnote w:type="continuationSeparator" w:id="0">
    <w:p w14:paraId="49017E1A" w14:textId="77777777" w:rsidR="00124652" w:rsidRDefault="00124652" w:rsidP="007A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1C003" w14:textId="77777777" w:rsidR="00124652" w:rsidRDefault="00124652" w:rsidP="007A217B">
      <w:r>
        <w:separator/>
      </w:r>
    </w:p>
  </w:footnote>
  <w:footnote w:type="continuationSeparator" w:id="0">
    <w:p w14:paraId="75F12F09" w14:textId="77777777" w:rsidR="00124652" w:rsidRDefault="00124652" w:rsidP="007A2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35847" w14:textId="09A314F9" w:rsidR="007A217B" w:rsidRDefault="00562858">
    <w:pPr>
      <w:pStyle w:val="Header"/>
    </w:pPr>
    <w:r>
      <w:t xml:space="preserve">       </w:t>
    </w:r>
    <w:r>
      <w:rPr>
        <w:noProof/>
        <w:lang w:eastAsia="en-GB"/>
      </w:rPr>
      <w:drawing>
        <wp:inline distT="0" distB="0" distL="0" distR="0" wp14:anchorId="33E3001E" wp14:editId="2D781C86">
          <wp:extent cx="769620" cy="1086485"/>
          <wp:effectExtent l="0" t="0" r="0" b="5715"/>
          <wp:docPr id="5" name="Picture 5" descr="nai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is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1086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</w:t>
    </w:r>
    <w:r>
      <w:rPr>
        <w:noProof/>
        <w:lang w:eastAsia="en-GB"/>
      </w:rPr>
      <w:drawing>
        <wp:inline distT="0" distB="0" distL="0" distR="0" wp14:anchorId="791241DE" wp14:editId="099C9FF2">
          <wp:extent cx="1566545" cy="1068070"/>
          <wp:effectExtent l="0" t="0" r="8255" b="0"/>
          <wp:docPr id="3" name="Picture 3" descr="Classic-Logo-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ssic-Logo-Tra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1068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</w:t>
    </w:r>
    <w:r>
      <w:rPr>
        <w:noProof/>
        <w:lang w:eastAsia="en-GB"/>
      </w:rPr>
      <w:drawing>
        <wp:inline distT="0" distB="0" distL="0" distR="0" wp14:anchorId="7D114E4A" wp14:editId="424AEAD1">
          <wp:extent cx="1701429" cy="807573"/>
          <wp:effectExtent l="0" t="0" r="0" b="0"/>
          <wp:docPr id="6" name="Picture 6" descr="Gate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atehous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923" cy="812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11"/>
    <w:rsid w:val="00056CBB"/>
    <w:rsid w:val="00124652"/>
    <w:rsid w:val="00180811"/>
    <w:rsid w:val="001C3A8F"/>
    <w:rsid w:val="0051200E"/>
    <w:rsid w:val="00562858"/>
    <w:rsid w:val="005B34AE"/>
    <w:rsid w:val="005B7A98"/>
    <w:rsid w:val="005D6D6E"/>
    <w:rsid w:val="007A217B"/>
    <w:rsid w:val="00884BA1"/>
    <w:rsid w:val="0094205B"/>
    <w:rsid w:val="00B24880"/>
    <w:rsid w:val="00D8693A"/>
    <w:rsid w:val="00DD11D1"/>
    <w:rsid w:val="00F93A07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FB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1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8081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081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08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18081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081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0811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081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0811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081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081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0811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18081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08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17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17B"/>
  </w:style>
  <w:style w:type="paragraph" w:styleId="Footer">
    <w:name w:val="footer"/>
    <w:basedOn w:val="Normal"/>
    <w:link w:val="FooterChar"/>
    <w:uiPriority w:val="99"/>
    <w:unhideWhenUsed/>
    <w:rsid w:val="007A217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.stajkovic@gatehouse.it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446</Characters>
  <Application>Microsoft Macintosh Word</Application>
  <DocSecurity>0</DocSecurity>
  <Lines>34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Gatehouse Classic: New Interlocutor-Invigilator Orientation &amp; Training Webinar </vt:lpstr>
      <vt:lpstr/>
      <vt:lpstr>Application Form</vt:lpstr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Input</dc:creator>
  <cp:keywords/>
  <dc:description/>
  <cp:lastModifiedBy>Global Input</cp:lastModifiedBy>
  <cp:revision>5</cp:revision>
  <dcterms:created xsi:type="dcterms:W3CDTF">2017-07-25T09:01:00Z</dcterms:created>
  <dcterms:modified xsi:type="dcterms:W3CDTF">2018-03-20T11:18:00Z</dcterms:modified>
</cp:coreProperties>
</file>