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3F54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Proposta Comercial e Métricas — Projeto de Sistema de Rastreabilidade Logística</w:t>
      </w:r>
    </w:p>
    <w:p w14:paraId="74AC4125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4C1B29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Métricas do Projeto</w:t>
      </w:r>
    </w:p>
    <w:p w14:paraId="75BAAAF7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1.1 Métricas de Requisitos</w:t>
      </w:r>
    </w:p>
    <w:p w14:paraId="153DB2FB" w14:textId="77777777" w:rsidR="00390D0F" w:rsidRPr="00390D0F" w:rsidRDefault="00390D0F" w:rsidP="0039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de requisitos: ≥ 95% dos requisitos atendidos nas entregas</w:t>
      </w:r>
    </w:p>
    <w:p w14:paraId="7B07F45D" w14:textId="77777777" w:rsidR="00390D0F" w:rsidRPr="00390D0F" w:rsidRDefault="00390D0F" w:rsidP="0039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 bidirecional (RF ↔ UC ↔ Testes): 100%</w:t>
      </w:r>
    </w:p>
    <w:p w14:paraId="7B3681ED" w14:textId="77777777" w:rsidR="00390D0F" w:rsidRPr="00390D0F" w:rsidRDefault="00390D0F" w:rsidP="0039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Volatilidade de requisitos (mudanças no projeto): ≤ 10%</w:t>
      </w:r>
    </w:p>
    <w:p w14:paraId="752361E5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1.2 Métricas de Qualidade</w:t>
      </w:r>
    </w:p>
    <w:p w14:paraId="696F97AF" w14:textId="77777777" w:rsidR="00390D0F" w:rsidRPr="00390D0F" w:rsidRDefault="00390D0F" w:rsidP="00390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defeitos: ≤ 0,4 defeitos/KLOC</w:t>
      </w:r>
    </w:p>
    <w:p w14:paraId="791AFA66" w14:textId="77777777" w:rsidR="00390D0F" w:rsidRPr="00390D0F" w:rsidRDefault="00390D0F" w:rsidP="00390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 médio de severidade dos defeitos: ≤ 2 (escala 1–5)</w:t>
      </w:r>
    </w:p>
    <w:p w14:paraId="1B05157D" w14:textId="77777777" w:rsidR="00390D0F" w:rsidRPr="00390D0F" w:rsidRDefault="00390D0F" w:rsidP="00390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de testes automatizados: ≥ 80%</w:t>
      </w:r>
    </w:p>
    <w:p w14:paraId="2D162EC2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1.3 Métricas de Desempenho</w:t>
      </w:r>
    </w:p>
    <w:p w14:paraId="470C93DB" w14:textId="77777777" w:rsidR="00390D0F" w:rsidRPr="00390D0F" w:rsidRDefault="00390D0F" w:rsidP="00390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resposta das operações principais: &lt; 2 segundos</w:t>
      </w:r>
    </w:p>
    <w:p w14:paraId="4891080F" w14:textId="77777777" w:rsidR="00390D0F" w:rsidRPr="00390D0F" w:rsidRDefault="00390D0F" w:rsidP="00390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para geração de relatórios e dashboards: &lt; 4 segundos</w:t>
      </w:r>
    </w:p>
    <w:p w14:paraId="7EEEF692" w14:textId="77777777" w:rsidR="00390D0F" w:rsidRPr="00390D0F" w:rsidRDefault="00390D0F" w:rsidP="00390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Frequência de atualização em tempo real (localização): 1 atualização a cada 5 segundos</w:t>
      </w:r>
    </w:p>
    <w:p w14:paraId="3076380D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1.4 Métricas de Usabilidade</w:t>
      </w:r>
    </w:p>
    <w:p w14:paraId="42510BB0" w14:textId="77777777" w:rsidR="00390D0F" w:rsidRPr="00390D0F" w:rsidRDefault="00390D0F" w:rsidP="00390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cliques até as funções principais: ≤ 3</w:t>
      </w:r>
    </w:p>
    <w:p w14:paraId="3A3A24EC" w14:textId="77777777" w:rsidR="00390D0F" w:rsidRPr="00390D0F" w:rsidRDefault="00390D0F" w:rsidP="00390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Satisfação do usuário (SUS Score): ≥ 80/100</w:t>
      </w:r>
    </w:p>
    <w:p w14:paraId="63A73E3C" w14:textId="77777777" w:rsidR="00390D0F" w:rsidRPr="00390D0F" w:rsidRDefault="00390D0F" w:rsidP="00390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Taxa de erro do usuário (ações incorretas por tarefa): ≤ 5%</w:t>
      </w:r>
    </w:p>
    <w:p w14:paraId="220B6F19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1.5 Métricas de Segurança</w:t>
      </w:r>
    </w:p>
    <w:p w14:paraId="2BB1C9C1" w14:textId="77777777" w:rsidR="00390D0F" w:rsidRPr="00390D0F" w:rsidRDefault="00390D0F" w:rsidP="00390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Falhas de autenticação indevida: 0</w:t>
      </w:r>
    </w:p>
    <w:p w14:paraId="5E95C961" w14:textId="77777777" w:rsidR="00390D0F" w:rsidRPr="00390D0F" w:rsidRDefault="00390D0F" w:rsidP="00390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Conformidade com LGPD: 100%</w:t>
      </w:r>
    </w:p>
    <w:p w14:paraId="335B6708" w14:textId="77777777" w:rsidR="00390D0F" w:rsidRPr="00390D0F" w:rsidRDefault="00390D0F" w:rsidP="00390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Criptografia de dados sensíveis: AES-256 / TLS 1.3</w:t>
      </w:r>
    </w:p>
    <w:p w14:paraId="548C5ABF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1.6 Métricas de Disponibilidade</w:t>
      </w:r>
    </w:p>
    <w:p w14:paraId="27823E1C" w14:textId="77777777" w:rsidR="00390D0F" w:rsidRPr="00390D0F" w:rsidRDefault="00390D0F" w:rsidP="00390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Uptime do sistema: ≥ 99,5%</w:t>
      </w:r>
    </w:p>
    <w:p w14:paraId="4A958127" w14:textId="77777777" w:rsidR="00390D0F" w:rsidRPr="00390D0F" w:rsidRDefault="00390D0F" w:rsidP="00390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MTTR (tempo médio para reparo): ≤ 2 horas</w:t>
      </w:r>
    </w:p>
    <w:p w14:paraId="64888BDC" w14:textId="77777777" w:rsidR="00390D0F" w:rsidRPr="00390D0F" w:rsidRDefault="00390D0F" w:rsidP="00390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MTBF (tempo médio entre falhas): ≥ 40 dias</w:t>
      </w:r>
    </w:p>
    <w:p w14:paraId="656A56D4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91F009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2. Proposta Comercial – Sistema Completo de Rastreabilidade e Gestão Logística</w:t>
      </w:r>
    </w:p>
    <w:p w14:paraId="68B26E1F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 de Logística / Distribuição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de rastreamento, monitoramento, estoque e integração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17/11/2025</w:t>
      </w:r>
    </w:p>
    <w:p w14:paraId="203787D6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62D7CA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Objetivo do Projeto</w:t>
      </w:r>
    </w:p>
    <w:p w14:paraId="23FD18F5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um sistema completo de rastreamento logístico, com gestão de estoque, monitoramento de transporte, painéis de análise e alertas automáticos, garantindo precisão, segurança e escalabilidade operacional.</w:t>
      </w:r>
    </w:p>
    <w:p w14:paraId="3FB327CD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70AB12C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Escopo da Solução</w:t>
      </w:r>
    </w:p>
    <w:p w14:paraId="503BCCAF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Módulos Principais</w:t>
      </w:r>
    </w:p>
    <w:p w14:paraId="21283E67" w14:textId="77777777" w:rsidR="00390D0F" w:rsidRPr="00390D0F" w:rsidRDefault="00390D0F" w:rsidP="0039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 em tempo real</w:t>
      </w:r>
    </w:p>
    <w:p w14:paraId="1FEEAD51" w14:textId="77777777" w:rsidR="00390D0F" w:rsidRPr="00390D0F" w:rsidRDefault="00390D0F" w:rsidP="0039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estoque e armazéns</w:t>
      </w:r>
    </w:p>
    <w:p w14:paraId="227BC33C" w14:textId="77777777" w:rsidR="00390D0F" w:rsidRPr="00390D0F" w:rsidRDefault="00390D0F" w:rsidP="0039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logístico</w:t>
      </w:r>
    </w:p>
    <w:p w14:paraId="00FDA13A" w14:textId="77777777" w:rsidR="00390D0F" w:rsidRPr="00390D0F" w:rsidRDefault="00390D0F" w:rsidP="0039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qualidade e validade</w:t>
      </w:r>
    </w:p>
    <w:p w14:paraId="1D1EEC0A" w14:textId="77777777" w:rsidR="00390D0F" w:rsidRPr="00390D0F" w:rsidRDefault="00390D0F" w:rsidP="0039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 e relatórios inteligentes</w:t>
      </w:r>
    </w:p>
    <w:p w14:paraId="4651F76D" w14:textId="77777777" w:rsidR="00390D0F" w:rsidRPr="00390D0F" w:rsidRDefault="00390D0F" w:rsidP="0039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alertas</w:t>
      </w:r>
    </w:p>
    <w:p w14:paraId="4DD61BE8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Sugeridas</w:t>
      </w:r>
    </w:p>
    <w:p w14:paraId="29F97BCF" w14:textId="0CB2CCA4" w:rsidR="00390D0F" w:rsidRPr="00390D0F" w:rsidRDefault="00390D0F" w:rsidP="00390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Backend: Node.js </w:t>
      </w:r>
    </w:p>
    <w:p w14:paraId="630F7695" w14:textId="53307AD2" w:rsidR="00390D0F" w:rsidRPr="00390D0F" w:rsidRDefault="00390D0F" w:rsidP="00390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Frontend: React </w:t>
      </w:r>
    </w:p>
    <w:p w14:paraId="63452FC8" w14:textId="295186DD" w:rsidR="00390D0F" w:rsidRPr="00390D0F" w:rsidRDefault="00390D0F" w:rsidP="00390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Mobile: React Native </w:t>
      </w:r>
    </w:p>
    <w:p w14:paraId="7046FCF2" w14:textId="5A16C056" w:rsidR="00390D0F" w:rsidRPr="00390D0F" w:rsidRDefault="00390D0F" w:rsidP="00390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dados: PostgreSQL </w:t>
      </w:r>
    </w:p>
    <w:p w14:paraId="5DC5F871" w14:textId="29C1B97B" w:rsidR="00390D0F" w:rsidRPr="00E17326" w:rsidRDefault="00390D0F" w:rsidP="007E6F10">
      <w:pPr>
        <w:numPr>
          <w:ilvl w:val="0"/>
          <w:numId w:val="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73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Nuvem: Azure </w:t>
      </w:r>
    </w:p>
    <w:p w14:paraId="0ED8DE7F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 Entregáveis</w:t>
      </w:r>
    </w:p>
    <w:p w14:paraId="30DC60A4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de requisitos completo</w:t>
      </w:r>
    </w:p>
    <w:p w14:paraId="11743764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Diagramas UML</w:t>
      </w:r>
    </w:p>
    <w:p w14:paraId="327DB991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Matriz de rastreabilidade (RF ↔ UC ↔ Testes)</w:t>
      </w:r>
    </w:p>
    <w:p w14:paraId="1C44B908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responsiva</w:t>
      </w:r>
    </w:p>
    <w:p w14:paraId="137B3B14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web + mobile</w:t>
      </w:r>
    </w:p>
    <w:p w14:paraId="132B5E93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Manual do usuário</w:t>
      </w:r>
    </w:p>
    <w:p w14:paraId="01D7DA4A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testes</w:t>
      </w:r>
    </w:p>
    <w:p w14:paraId="50DDF4CA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Treinamento de equipe</w:t>
      </w:r>
    </w:p>
    <w:p w14:paraId="6E04D428" w14:textId="77777777" w:rsidR="00390D0F" w:rsidRPr="00390D0F" w:rsidRDefault="00390D0F" w:rsidP="0039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Garantia de 6 meses</w:t>
      </w:r>
    </w:p>
    <w:p w14:paraId="4A4BED27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DD5DD4A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2.4 Cronograma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602"/>
      </w:tblGrid>
      <w:tr w:rsidR="00390D0F" w:rsidRPr="00390D0F" w14:paraId="41563430" w14:textId="77777777" w:rsidTr="00390D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73DD7" w14:textId="77777777" w:rsidR="00390D0F" w:rsidRPr="00390D0F" w:rsidRDefault="00390D0F" w:rsidP="00390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52C58C3" w14:textId="77777777" w:rsidR="00390D0F" w:rsidRPr="00390D0F" w:rsidRDefault="00390D0F" w:rsidP="00390D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Duração</w:t>
            </w:r>
          </w:p>
        </w:tc>
      </w:tr>
      <w:tr w:rsidR="00390D0F" w:rsidRPr="00390D0F" w14:paraId="5C095B38" w14:textId="77777777" w:rsidTr="00390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FF50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Levantamento de requisitos</w:t>
            </w:r>
          </w:p>
        </w:tc>
        <w:tc>
          <w:tcPr>
            <w:tcW w:w="0" w:type="auto"/>
            <w:vAlign w:val="center"/>
            <w:hideMark/>
          </w:tcPr>
          <w:p w14:paraId="2A7B6CCA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</w:tr>
      <w:tr w:rsidR="00390D0F" w:rsidRPr="00390D0F" w14:paraId="4D9B8BCA" w14:textId="77777777" w:rsidTr="00390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6B60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Design e arquitetura</w:t>
            </w:r>
          </w:p>
        </w:tc>
        <w:tc>
          <w:tcPr>
            <w:tcW w:w="0" w:type="auto"/>
            <w:vAlign w:val="center"/>
            <w:hideMark/>
          </w:tcPr>
          <w:p w14:paraId="2E0D41A1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semanas</w:t>
            </w:r>
          </w:p>
        </w:tc>
      </w:tr>
      <w:tr w:rsidR="00390D0F" w:rsidRPr="00390D0F" w14:paraId="16C49104" w14:textId="77777777" w:rsidTr="00390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E971A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(MVP)</w:t>
            </w:r>
          </w:p>
        </w:tc>
        <w:tc>
          <w:tcPr>
            <w:tcW w:w="0" w:type="auto"/>
            <w:vAlign w:val="center"/>
            <w:hideMark/>
          </w:tcPr>
          <w:p w14:paraId="5907AEAA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6–8 semanas</w:t>
            </w:r>
          </w:p>
        </w:tc>
      </w:tr>
      <w:tr w:rsidR="00390D0F" w:rsidRPr="00390D0F" w14:paraId="2F2177AA" w14:textId="77777777" w:rsidTr="00390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1774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e validação</w:t>
            </w:r>
          </w:p>
        </w:tc>
        <w:tc>
          <w:tcPr>
            <w:tcW w:w="0" w:type="auto"/>
            <w:vAlign w:val="center"/>
            <w:hideMark/>
          </w:tcPr>
          <w:p w14:paraId="1B1C7E2E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semanas</w:t>
            </w:r>
          </w:p>
        </w:tc>
      </w:tr>
      <w:tr w:rsidR="00390D0F" w:rsidRPr="00390D0F" w14:paraId="1654177B" w14:textId="77777777" w:rsidTr="00390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7D24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Entrega final</w:t>
            </w:r>
          </w:p>
        </w:tc>
        <w:tc>
          <w:tcPr>
            <w:tcW w:w="0" w:type="auto"/>
            <w:vAlign w:val="center"/>
            <w:hideMark/>
          </w:tcPr>
          <w:p w14:paraId="24E59364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semana</w:t>
            </w:r>
          </w:p>
        </w:tc>
      </w:tr>
      <w:tr w:rsidR="00390D0F" w:rsidRPr="00390D0F" w14:paraId="091B6F74" w14:textId="77777777" w:rsidTr="00390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8D58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5CDC43A1" w14:textId="77777777" w:rsidR="00390D0F" w:rsidRPr="00390D0F" w:rsidRDefault="00390D0F" w:rsidP="00390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9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14–16 semanas</w:t>
            </w:r>
          </w:p>
        </w:tc>
      </w:tr>
    </w:tbl>
    <w:p w14:paraId="7C8F6132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90B3E0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2.5 Estrutura de Custos</w:t>
      </w:r>
    </w:p>
    <w:p w14:paraId="015163D5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A. Desenvolvimento</w:t>
      </w:r>
    </w:p>
    <w:p w14:paraId="2A6F927C" w14:textId="77777777" w:rsidR="00390D0F" w:rsidRPr="00390D0F" w:rsidRDefault="00390D0F" w:rsidP="0039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Backend: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R$0</w:t>
      </w:r>
    </w:p>
    <w:p w14:paraId="15536A0E" w14:textId="77777777" w:rsidR="00390D0F" w:rsidRPr="00390D0F" w:rsidRDefault="00390D0F" w:rsidP="0039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Desenvolvimento Frontend: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</w:p>
    <w:p w14:paraId="3C18533F" w14:textId="77777777" w:rsidR="00390D0F" w:rsidRPr="00390D0F" w:rsidRDefault="00390D0F" w:rsidP="0039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Aplicativo Mobile: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</w:p>
    <w:p w14:paraId="0C3E63E8" w14:textId="77777777" w:rsidR="00390D0F" w:rsidRPr="00390D0F" w:rsidRDefault="00390D0F" w:rsidP="0039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 / Infraestrutura: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</w:p>
    <w:p w14:paraId="508B6624" w14:textId="2AAD5F62" w:rsidR="00390D0F" w:rsidRPr="00390D0F" w:rsidRDefault="00390D0F" w:rsidP="0039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e Qualidade: R$ </w:t>
      </w:r>
      <w:r w:rsidR="001A346A">
        <w:rPr>
          <w:rFonts w:ascii="Times New Roman" w:eastAsia="Times New Roman" w:hAnsi="Times New Roman" w:cs="Times New Roman"/>
          <w:sz w:val="24"/>
          <w:szCs w:val="24"/>
          <w:lang w:eastAsia="pt-BR"/>
        </w:rPr>
        <w:t>200</w:t>
      </w:r>
    </w:p>
    <w:p w14:paraId="0EDA4906" w14:textId="77777777" w:rsidR="00390D0F" w:rsidRDefault="00390D0F" w:rsidP="0039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completa: R$ 0</w:t>
      </w:r>
    </w:p>
    <w:p w14:paraId="67302BC4" w14:textId="71A06179" w:rsidR="00390D0F" w:rsidRDefault="00390D0F" w:rsidP="0039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Reserva para imprevistos: R$ </w:t>
      </w:r>
      <w:r w:rsidR="001A346A">
        <w:rPr>
          <w:rFonts w:ascii="Times New Roman" w:eastAsia="Times New Roman" w:hAnsi="Times New Roman" w:cs="Times New Roman"/>
          <w:sz w:val="24"/>
          <w:szCs w:val="24"/>
          <w:lang w:eastAsia="pt-BR"/>
        </w:rPr>
        <w:t>0</w:t>
      </w:r>
    </w:p>
    <w:p w14:paraId="308D1E81" w14:textId="51B1F601" w:rsidR="00C105F3" w:rsidRPr="00390D0F" w:rsidRDefault="00C105F3" w:rsidP="00C105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105F3">
        <w:rPr>
          <w:rFonts w:ascii="Times New Roman" w:eastAsia="Times New Roman" w:hAnsi="Times New Roman" w:cs="Times New Roman"/>
          <w:sz w:val="24"/>
          <w:szCs w:val="24"/>
          <w:lang w:eastAsia="pt-BR"/>
        </w:rPr>
        <w:t>Obs: Os valores (R$ 0,00) são simbólicos para fins acadêmicos.</w:t>
      </w:r>
    </w:p>
    <w:p w14:paraId="3E0BEE12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Subtotal Desenvolvimento: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R$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200</w:t>
      </w: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AB909A5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B. Suporte e Manutenção</w:t>
      </w:r>
    </w:p>
    <w:p w14:paraId="57B3E85D" w14:textId="77777777" w:rsidR="00390D0F" w:rsidRPr="00390D0F" w:rsidRDefault="00390D0F" w:rsidP="00390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Básico (30h/mês): R$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0/mês</w:t>
      </w:r>
    </w:p>
    <w:p w14:paraId="2BE6276E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2.6 Garantias</w:t>
      </w:r>
    </w:p>
    <w:p w14:paraId="3783732A" w14:textId="77777777" w:rsidR="00390D0F" w:rsidRPr="00390D0F" w:rsidRDefault="00390D0F" w:rsidP="00390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Uptime garantido: 99,5%</w:t>
      </w:r>
    </w:p>
    <w:p w14:paraId="48E5E1AE" w14:textId="77777777" w:rsidR="00390D0F" w:rsidRPr="00390D0F" w:rsidRDefault="00390D0F" w:rsidP="00390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técnico em horário comercial</w:t>
      </w:r>
    </w:p>
    <w:p w14:paraId="360FBEBB" w14:textId="77777777" w:rsidR="00390D0F" w:rsidRPr="00390D0F" w:rsidRDefault="00390D0F" w:rsidP="00390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Correções gratuitas por 6 meses</w:t>
      </w:r>
    </w:p>
    <w:p w14:paraId="1514E2B4" w14:textId="77777777" w:rsidR="00390D0F" w:rsidRPr="00390D0F" w:rsidRDefault="00390D0F" w:rsidP="00390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Conformidade total com LGPD</w:t>
      </w:r>
    </w:p>
    <w:p w14:paraId="5D49D3E7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532DD1" w14:textId="77777777" w:rsidR="00390D0F" w:rsidRPr="00390D0F" w:rsidRDefault="00390D0F" w:rsidP="00390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2.7 Condições Comerciais</w:t>
      </w:r>
    </w:p>
    <w:p w14:paraId="36119028" w14:textId="77777777" w:rsidR="00390D0F" w:rsidRPr="00390D0F" w:rsidRDefault="00390D0F" w:rsidP="00390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Pagamento: 30% inicial + 40% durante desenvolvimento + 30% na entrega</w:t>
      </w:r>
    </w:p>
    <w:p w14:paraId="5AD4114B" w14:textId="77777777" w:rsidR="00390D0F" w:rsidRPr="00390D0F" w:rsidRDefault="00390D0F" w:rsidP="00390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sz w:val="24"/>
          <w:szCs w:val="24"/>
          <w:lang w:eastAsia="pt-BR"/>
        </w:rPr>
        <w:t>Aceite da proposta via e-mail ou assinatura digital</w:t>
      </w:r>
    </w:p>
    <w:p w14:paraId="14A83E05" w14:textId="77777777" w:rsidR="00390D0F" w:rsidRPr="00390D0F" w:rsidRDefault="00390D0F" w:rsidP="0039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5FFC24" w14:textId="77777777" w:rsidR="00390D0F" w:rsidRPr="00390D0F" w:rsidRDefault="00390D0F" w:rsidP="0039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90D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Fim da proposta.</w:t>
      </w:r>
    </w:p>
    <w:p w14:paraId="1E58BF02" w14:textId="77777777" w:rsidR="00390D0F" w:rsidRDefault="00390D0F"/>
    <w:sectPr w:rsidR="00390D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FB1"/>
    <w:multiLevelType w:val="multilevel"/>
    <w:tmpl w:val="5EE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5F61"/>
    <w:multiLevelType w:val="multilevel"/>
    <w:tmpl w:val="AAB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7E16"/>
    <w:multiLevelType w:val="multilevel"/>
    <w:tmpl w:val="B97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873F3"/>
    <w:multiLevelType w:val="multilevel"/>
    <w:tmpl w:val="ED2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A3CBD"/>
    <w:multiLevelType w:val="multilevel"/>
    <w:tmpl w:val="E3D4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24D38"/>
    <w:multiLevelType w:val="multilevel"/>
    <w:tmpl w:val="5A3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E6A40"/>
    <w:multiLevelType w:val="multilevel"/>
    <w:tmpl w:val="B20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41ADF"/>
    <w:multiLevelType w:val="multilevel"/>
    <w:tmpl w:val="1B4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54CA7"/>
    <w:multiLevelType w:val="multilevel"/>
    <w:tmpl w:val="D2A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00D82"/>
    <w:multiLevelType w:val="multilevel"/>
    <w:tmpl w:val="C24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61BB0"/>
    <w:multiLevelType w:val="multilevel"/>
    <w:tmpl w:val="B9E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17D78"/>
    <w:multiLevelType w:val="multilevel"/>
    <w:tmpl w:val="878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53768"/>
    <w:multiLevelType w:val="multilevel"/>
    <w:tmpl w:val="C4A8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46669">
    <w:abstractNumId w:val="6"/>
  </w:num>
  <w:num w:numId="2" w16cid:durableId="1746296738">
    <w:abstractNumId w:val="12"/>
  </w:num>
  <w:num w:numId="3" w16cid:durableId="1239553624">
    <w:abstractNumId w:val="4"/>
  </w:num>
  <w:num w:numId="4" w16cid:durableId="1168205455">
    <w:abstractNumId w:val="10"/>
  </w:num>
  <w:num w:numId="5" w16cid:durableId="708644452">
    <w:abstractNumId w:val="1"/>
  </w:num>
  <w:num w:numId="6" w16cid:durableId="679352062">
    <w:abstractNumId w:val="7"/>
  </w:num>
  <w:num w:numId="7" w16cid:durableId="2092384369">
    <w:abstractNumId w:val="2"/>
  </w:num>
  <w:num w:numId="8" w16cid:durableId="1406299697">
    <w:abstractNumId w:val="0"/>
  </w:num>
  <w:num w:numId="9" w16cid:durableId="421338067">
    <w:abstractNumId w:val="9"/>
  </w:num>
  <w:num w:numId="10" w16cid:durableId="1292327679">
    <w:abstractNumId w:val="5"/>
  </w:num>
  <w:num w:numId="11" w16cid:durableId="716243221">
    <w:abstractNumId w:val="11"/>
  </w:num>
  <w:num w:numId="12" w16cid:durableId="2051414999">
    <w:abstractNumId w:val="8"/>
  </w:num>
  <w:num w:numId="13" w16cid:durableId="866482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0F"/>
    <w:rsid w:val="001A346A"/>
    <w:rsid w:val="002C26E8"/>
    <w:rsid w:val="00390D0F"/>
    <w:rsid w:val="007F4B4F"/>
    <w:rsid w:val="00BA2AE5"/>
    <w:rsid w:val="00C105F3"/>
    <w:rsid w:val="00E1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C1E2"/>
  <w15:chartTrackingRefBased/>
  <w15:docId w15:val="{F38D0906-0DC7-43E5-A949-A9FCCB02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90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90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90D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0D0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0D0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0D0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90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452</Words>
  <Characters>2673</Characters>
  <Application>Microsoft Office Word</Application>
  <DocSecurity>0</DocSecurity>
  <Lines>121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HENDRYK SILVA BARBOSA</dc:creator>
  <cp:keywords/>
  <dc:description/>
  <cp:lastModifiedBy>Bruno Silva</cp:lastModifiedBy>
  <cp:revision>5</cp:revision>
  <dcterms:created xsi:type="dcterms:W3CDTF">2025-11-17T23:15:00Z</dcterms:created>
  <dcterms:modified xsi:type="dcterms:W3CDTF">2025-11-22T23:36:00Z</dcterms:modified>
</cp:coreProperties>
</file>