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FF" w:rsidRDefault="003808FF">
      <w:pPr>
        <w:rPr>
          <w:rFonts w:hint="eastAsia"/>
        </w:rPr>
      </w:pPr>
      <w:r>
        <w:rPr>
          <w:rFonts w:hint="eastAsia"/>
        </w:rPr>
        <w:t>遊戲背景</w:t>
      </w:r>
    </w:p>
    <w:p w:rsidR="002D6B5E" w:rsidRDefault="002D6B5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兩位愛比較的年輕父母，賭上孩子的未來準備了場抓周競賽，</w:t>
      </w:r>
      <w:r w:rsidR="00D213F1">
        <w:rPr>
          <w:rFonts w:asciiTheme="minorEastAsia" w:hAnsiTheme="minorEastAsia" w:hint="eastAsia"/>
        </w:rPr>
        <w:t>先抓到天命之物的寶寶獲勝，來</w:t>
      </w:r>
      <w:r>
        <w:rPr>
          <w:rFonts w:asciiTheme="minorEastAsia" w:hAnsiTheme="minorEastAsia" w:hint="eastAsia"/>
        </w:rPr>
        <w:t>看看誰才是被上帝祝福的寶寶</w:t>
      </w:r>
      <w:r w:rsidR="00D213F1">
        <w:rPr>
          <w:rFonts w:asciiTheme="minorEastAsia" w:hAnsiTheme="minorEastAsia" w:hint="eastAsia"/>
        </w:rPr>
        <w:t>吧</w:t>
      </w:r>
      <w:r w:rsidR="00D213F1" w:rsidRPr="003808FF">
        <w:rPr>
          <w:rFonts w:asciiTheme="minorEastAsia" w:hAnsiTheme="minorEastAsia" w:hint="eastAsia"/>
        </w:rPr>
        <w:t>！</w:t>
      </w:r>
    </w:p>
    <w:p w:rsidR="00D213F1" w:rsidRDefault="00D213F1">
      <w:pPr>
        <w:rPr>
          <w:rFonts w:asciiTheme="minorEastAsia" w:hAnsiTheme="minorEastAsia" w:hint="eastAsia"/>
        </w:rPr>
      </w:pPr>
    </w:p>
    <w:p w:rsidR="002D6B5E" w:rsidRDefault="00D213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遊戲操作</w:t>
      </w:r>
    </w:p>
    <w:p w:rsidR="00D213F1" w:rsidRDefault="009A7117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回合總共八拍，</w:t>
      </w:r>
      <w:r w:rsidR="009674FE">
        <w:rPr>
          <w:rFonts w:asciiTheme="minorEastAsia" w:hAnsiTheme="minorEastAsia" w:hint="eastAsia"/>
        </w:rPr>
        <w:t>音樂</w:t>
      </w:r>
      <w:proofErr w:type="gramStart"/>
      <w:r w:rsidR="009674FE">
        <w:rPr>
          <w:rFonts w:asciiTheme="minorEastAsia" w:hAnsiTheme="minorEastAsia" w:hint="eastAsia"/>
        </w:rPr>
        <w:t>前兩拍為預備</w:t>
      </w:r>
      <w:proofErr w:type="gramEnd"/>
      <w:r w:rsidR="009674FE">
        <w:rPr>
          <w:rFonts w:asciiTheme="minorEastAsia" w:hAnsiTheme="minorEastAsia" w:hint="eastAsia"/>
        </w:rPr>
        <w:t>拍，後兩拍可用鍵盤輸入要寶寶走的顏色，</w:t>
      </w:r>
      <w:proofErr w:type="gramStart"/>
      <w:r>
        <w:rPr>
          <w:rFonts w:asciiTheme="minorEastAsia" w:hAnsiTheme="minorEastAsia" w:hint="eastAsia"/>
        </w:rPr>
        <w:t>後四拍為寶寶</w:t>
      </w:r>
      <w:proofErr w:type="gramEnd"/>
      <w:r>
        <w:rPr>
          <w:rFonts w:asciiTheme="minorEastAsia" w:hAnsiTheme="minorEastAsia" w:hint="eastAsia"/>
        </w:rPr>
        <w:t>移動的時間，一拍輸入一種顏色，</w:t>
      </w:r>
      <w:proofErr w:type="gramStart"/>
      <w:r>
        <w:rPr>
          <w:rFonts w:asciiTheme="minorEastAsia" w:hAnsiTheme="minorEastAsia" w:hint="eastAsia"/>
        </w:rPr>
        <w:t>如需混色</w:t>
      </w:r>
      <w:proofErr w:type="gramEnd"/>
      <w:r w:rsidR="00CD22CE">
        <w:rPr>
          <w:rFonts w:asciiTheme="minorEastAsia" w:hAnsiTheme="minorEastAsia" w:hint="eastAsia"/>
        </w:rPr>
        <w:t>(如:</w:t>
      </w:r>
      <w:proofErr w:type="gramStart"/>
      <w:r w:rsidR="00CD22CE">
        <w:rPr>
          <w:rFonts w:asciiTheme="minorEastAsia" w:hAnsiTheme="minorEastAsia" w:hint="eastAsia"/>
        </w:rPr>
        <w:t>紫</w:t>
      </w:r>
      <w:r w:rsidR="003B2E5C">
        <w:rPr>
          <w:rFonts w:asciiTheme="minorEastAsia" w:hAnsiTheme="minorEastAsia" w:hint="eastAsia"/>
        </w:rPr>
        <w:t>是藍加紅</w:t>
      </w:r>
      <w:proofErr w:type="gramEnd"/>
      <w:r w:rsidR="00CD22CE">
        <w:rPr>
          <w:rFonts w:asciiTheme="minorEastAsia" w:hAnsiTheme="minorEastAsia" w:hint="eastAsia"/>
        </w:rPr>
        <w:t>)</w:t>
      </w:r>
      <w:proofErr w:type="gramStart"/>
      <w:r w:rsidR="00CD22CE">
        <w:rPr>
          <w:rFonts w:asciiTheme="minorEastAsia" w:hAnsiTheme="minorEastAsia" w:hint="eastAsia"/>
        </w:rPr>
        <w:t>則需入兩種</w:t>
      </w:r>
      <w:proofErr w:type="gramEnd"/>
      <w:r w:rsidR="00CD22CE">
        <w:rPr>
          <w:rFonts w:asciiTheme="minorEastAsia" w:hAnsiTheme="minorEastAsia" w:hint="eastAsia"/>
        </w:rPr>
        <w:t>顏色，</w:t>
      </w:r>
      <w:proofErr w:type="gramStart"/>
      <w:r w:rsidR="00CD22CE">
        <w:rPr>
          <w:rFonts w:asciiTheme="minorEastAsia" w:hAnsiTheme="minorEastAsia" w:hint="eastAsia"/>
        </w:rPr>
        <w:t>一</w:t>
      </w:r>
      <w:proofErr w:type="gramEnd"/>
      <w:r w:rsidR="00CD22CE">
        <w:rPr>
          <w:rFonts w:asciiTheme="minorEastAsia" w:hAnsiTheme="minorEastAsia" w:hint="eastAsia"/>
        </w:rPr>
        <w:t>回合至多可以走兩次。</w:t>
      </w:r>
    </w:p>
    <w:p w:rsidR="00CD22CE" w:rsidRDefault="00CD22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318895"/>
            <wp:effectExtent l="19050" t="0" r="2540" b="0"/>
            <wp:docPr id="1" name="圖片 0" descr="小節說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節說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C" w:rsidRDefault="003B2E5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當上下左右有相同顏色時，會以逆時針為優先考量，即為上左下右。</w:t>
      </w:r>
    </w:p>
    <w:p w:rsidR="008B2637" w:rsidRDefault="008B26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左二</w:t>
      </w:r>
      <w:proofErr w:type="gramStart"/>
      <w:r>
        <w:rPr>
          <w:rFonts w:asciiTheme="minorEastAsia" w:hAnsiTheme="minorEastAsia" w:hint="eastAsia"/>
        </w:rPr>
        <w:t>橘</w:t>
      </w:r>
      <w:proofErr w:type="gramEnd"/>
      <w:r>
        <w:rPr>
          <w:rFonts w:asciiTheme="minorEastAsia" w:hAnsiTheme="minorEastAsia" w:hint="eastAsia"/>
        </w:rPr>
        <w:t>色時會走上面的(1)             綠色時會往上走</w:t>
      </w:r>
      <w:proofErr w:type="gramStart"/>
      <w:r>
        <w:rPr>
          <w:rFonts w:asciiTheme="minorEastAsia" w:hAnsiTheme="minorEastAsia" w:hint="eastAsia"/>
        </w:rPr>
        <w:t>而非往下</w:t>
      </w:r>
      <w:proofErr w:type="gramEnd"/>
    </w:p>
    <w:p w:rsidR="003B2E5C" w:rsidRDefault="008B26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65080" cy="2565080"/>
            <wp:effectExtent l="19050" t="0" r="6670" b="0"/>
            <wp:docPr id="2" name="圖片 1" descr="判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判斷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080" cy="25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65080" cy="2565080"/>
            <wp:effectExtent l="19050" t="0" r="6670" b="0"/>
            <wp:docPr id="3" name="圖片 2" descr="判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判斷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080" cy="25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CE" w:rsidRDefault="00CD22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寶寶接近物品時會出現箭頭符號</w:t>
      </w:r>
      <w:r w:rsidR="008B2637">
        <w:rPr>
          <w:rFonts w:asciiTheme="minorEastAsia" w:hAnsiTheme="minorEastAsia" w:hint="eastAsia"/>
        </w:rPr>
        <w:t>提醒您接近物品</w:t>
      </w:r>
      <w:r>
        <w:rPr>
          <w:rFonts w:asciiTheme="minorEastAsia" w:hAnsiTheme="minorEastAsia" w:hint="eastAsia"/>
        </w:rPr>
        <w:t>，但</w:t>
      </w:r>
      <w:r w:rsidR="008B2637">
        <w:rPr>
          <w:rFonts w:asciiTheme="minorEastAsia" w:hAnsiTheme="minorEastAsia" w:hint="eastAsia"/>
        </w:rPr>
        <w:t>此物品</w:t>
      </w:r>
      <w:r>
        <w:rPr>
          <w:rFonts w:asciiTheme="minorEastAsia" w:hAnsiTheme="minorEastAsia" w:hint="eastAsia"/>
        </w:rPr>
        <w:t>不一定是天命之物。</w:t>
      </w:r>
    </w:p>
    <w:p w:rsidR="00CD22CE" w:rsidRDefault="00CD22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當有一位寶寶抓到</w:t>
      </w:r>
      <w:r w:rsidR="00D820F5">
        <w:rPr>
          <w:rFonts w:asciiTheme="minorEastAsia" w:hAnsiTheme="minorEastAsia"/>
        </w:rPr>
        <w:softHyphen/>
      </w:r>
      <w:r>
        <w:rPr>
          <w:rFonts w:asciiTheme="minorEastAsia" w:hAnsiTheme="minorEastAsia" w:hint="eastAsia"/>
        </w:rPr>
        <w:t>到天命</w:t>
      </w:r>
      <w:proofErr w:type="gramStart"/>
      <w:r>
        <w:rPr>
          <w:rFonts w:asciiTheme="minorEastAsia" w:hAnsiTheme="minorEastAsia" w:hint="eastAsia"/>
        </w:rPr>
        <w:t>之物時</w:t>
      </w:r>
      <w:proofErr w:type="gramEnd"/>
      <w:r>
        <w:rPr>
          <w:rFonts w:asciiTheme="minorEastAsia" w:hAnsiTheme="minorEastAsia" w:hint="eastAsia"/>
        </w:rPr>
        <w:t>，遊戲結束。</w:t>
      </w:r>
    </w:p>
    <w:p w:rsidR="003808FF" w:rsidRDefault="003808FF">
      <w:pPr>
        <w:rPr>
          <w:rFonts w:hint="eastAsia"/>
        </w:rPr>
      </w:pPr>
      <w:r>
        <w:rPr>
          <w:rFonts w:hint="eastAsia"/>
        </w:rPr>
        <w:t>請利用鍵盤控制您的寶寶前進</w:t>
      </w:r>
      <w:r w:rsidR="002D6B5E">
        <w:rPr>
          <w:rFonts w:hint="eastAsia"/>
        </w:rPr>
        <w:t>並尋找抓周物品。</w:t>
      </w:r>
    </w:p>
    <w:p w:rsidR="008B2637" w:rsidRDefault="008B2637">
      <w:pPr>
        <w:rPr>
          <w:rFonts w:hint="eastAsia"/>
        </w:rPr>
      </w:pPr>
      <w:r>
        <w:rPr>
          <w:rFonts w:hint="eastAsia"/>
        </w:rPr>
        <w:t>玩家</w:t>
      </w:r>
      <w:r>
        <w:rPr>
          <w:rFonts w:hint="eastAsia"/>
        </w:rPr>
        <w:t>A</w:t>
      </w:r>
      <w:r w:rsidR="008D3A00">
        <w:rPr>
          <w:rFonts w:hint="eastAsia"/>
        </w:rPr>
        <w:t xml:space="preserve">                            </w:t>
      </w:r>
      <w:r w:rsidR="008D3A00">
        <w:rPr>
          <w:rFonts w:hint="eastAsia"/>
        </w:rPr>
        <w:t>玩家</w:t>
      </w:r>
      <w:r w:rsidR="008D3A00">
        <w:rPr>
          <w:rFonts w:hint="eastAsia"/>
        </w:rPr>
        <w:t>B</w:t>
      </w:r>
    </w:p>
    <w:p w:rsidR="008B2637" w:rsidRDefault="008D3A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27209" cy="828000"/>
            <wp:effectExtent l="19050" t="0" r="0" b="0"/>
            <wp:docPr id="7" name="圖片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20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7209" cy="828000"/>
            <wp:effectExtent l="19050" t="0" r="0" b="0"/>
            <wp:docPr id="9" name="圖片 8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20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8295" cy="828000"/>
            <wp:effectExtent l="19050" t="0" r="0" b="0"/>
            <wp:docPr id="10" name="圖片 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29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7209" cy="828000"/>
            <wp:effectExtent l="19050" t="0" r="0" b="0"/>
            <wp:docPr id="11" name="圖片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20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7209" cy="828000"/>
            <wp:effectExtent l="19050" t="0" r="0" b="0"/>
            <wp:docPr id="12" name="圖片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20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7209" cy="828000"/>
            <wp:effectExtent l="19050" t="0" r="0" b="0"/>
            <wp:docPr id="13" name="圖片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720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00" w:rsidRDefault="008D3A00">
      <w:r>
        <w:rPr>
          <w:noProof/>
        </w:rPr>
        <w:drawing>
          <wp:inline distT="0" distB="0" distL="0" distR="0">
            <wp:extent cx="828000" cy="164993"/>
            <wp:effectExtent l="19050" t="0" r="0" b="0"/>
            <wp:docPr id="15" name="圖片 14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8000" cy="164993"/>
            <wp:effectExtent l="19050" t="0" r="0" b="0"/>
            <wp:docPr id="16" name="圖片 1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8000" cy="164993"/>
            <wp:effectExtent l="19050" t="0" r="0" b="0"/>
            <wp:docPr id="17" name="圖片 16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A00">
        <w:drawing>
          <wp:inline distT="0" distB="0" distL="0" distR="0">
            <wp:extent cx="828000" cy="164993"/>
            <wp:effectExtent l="19050" t="0" r="0" b="0"/>
            <wp:docPr id="18" name="圖片 14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A00">
        <w:drawing>
          <wp:inline distT="0" distB="0" distL="0" distR="0">
            <wp:extent cx="828000" cy="164993"/>
            <wp:effectExtent l="19050" t="0" r="0" b="0"/>
            <wp:docPr id="19" name="圖片 1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A00">
        <w:drawing>
          <wp:inline distT="0" distB="0" distL="0" distR="0">
            <wp:extent cx="828000" cy="164993"/>
            <wp:effectExtent l="19050" t="0" r="0" b="0"/>
            <wp:docPr id="20" name="圖片 16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00" w:rsidSect="006A5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8FF"/>
    <w:rsid w:val="002D6B5E"/>
    <w:rsid w:val="003808FF"/>
    <w:rsid w:val="003B2E5C"/>
    <w:rsid w:val="006A5284"/>
    <w:rsid w:val="00704B1D"/>
    <w:rsid w:val="008B2637"/>
    <w:rsid w:val="008D3A00"/>
    <w:rsid w:val="009674FE"/>
    <w:rsid w:val="009A7117"/>
    <w:rsid w:val="00B617E0"/>
    <w:rsid w:val="00CD22CE"/>
    <w:rsid w:val="00D213F1"/>
    <w:rsid w:val="00D8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2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22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034E-057D-435C-8A2B-08908D0B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</dc:creator>
  <cp:lastModifiedBy>Lees</cp:lastModifiedBy>
  <cp:revision>7</cp:revision>
  <dcterms:created xsi:type="dcterms:W3CDTF">2019-02-24T03:09:00Z</dcterms:created>
  <dcterms:modified xsi:type="dcterms:W3CDTF">2019-02-24T12:42:00Z</dcterms:modified>
</cp:coreProperties>
</file>