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Tailgate Safety Meeting #10</w:t>
      </w:r>
    </w:p>
    <w:p>
      <w:pPr>
        <w:pStyle w:val="Heading1"/>
      </w:pPr>
      <w:r>
        <w:t>Heat Illness Prevention (Hydration &amp; Shade) (OSHA Compliant)</w:t>
      </w:r>
    </w:p>
    <w:p>
      <w:r>
        <w:t>Duration: 10 minutes</w:t>
      </w:r>
    </w:p>
    <w:p>
      <w:r>
        <w:t>Audience: All field crew and subcontractors</w:t>
      </w:r>
    </w:p>
    <w:p>
      <w:r>
        <w:t>Objective: To prevent heat exhaustion, heat stroke, and related illnesses by using proper hydration, rest, and shade protocols.</w:t>
      </w:r>
    </w:p>
    <w:p>
      <w:pPr>
        <w:pStyle w:val="Heading2"/>
      </w:pPr>
      <w:r>
        <w:t>Script to Read Aloud (5–7 minutes)</w:t>
      </w:r>
    </w:p>
    <w:p>
      <w:r>
        <w:t>Foreman Reads:</w:t>
        <w:br/>
        <w:br/>
        <w:t>Good morning crew. Today we’re talking about heat illness — a real and serious danger during hot weather.</w:t>
        <w:br/>
        <w:br/>
        <w:t>When you work in the heat, your body is under stress. If you’re not drinking enough water or taking breaks, you can quickly develop heat exhaustion or even heat stroke, which can be deadly.</w:t>
        <w:br/>
        <w:br/>
        <w:t>Early signs of heat illness include:</w:t>
        <w:br/>
        <w:t>- Headache, dizziness, or nausea</w:t>
        <w:br/>
        <w:t>- Muscle cramps or weakness</w:t>
        <w:br/>
        <w:t>- Heavy sweating or, worse, no sweating at all</w:t>
        <w:br/>
        <w:t>- Confusion or fainting</w:t>
        <w:br/>
        <w:br/>
        <w:t>To prevent heat illness:</w:t>
        <w:br/>
        <w:t>- Drink water frequently — at least 1 cup every 15–20 minutes</w:t>
        <w:br/>
        <w:t>- Take cool-down breaks in the shade</w:t>
        <w:br/>
        <w:t>- Wear light-colored, breathable clothing</w:t>
        <w:br/>
        <w:t>- Avoid energy drinks or caffeine in the heat</w:t>
        <w:br/>
        <w:t>- Acclimate slowly if you're new to hot conditions</w:t>
        <w:br/>
        <w:br/>
        <w:t>👉 DEMO SUGGESTION: Walk your crew to the designated shade area. Check water supplies and verify every worker knows where to take breaks.</w:t>
      </w:r>
    </w:p>
    <w:p>
      <w:pPr>
        <w:pStyle w:val="Heading2"/>
      </w:pPr>
      <w:r>
        <w:t>Main Bullet Points (for Foreman)</w:t>
      </w:r>
    </w:p>
    <w:p>
      <w:pPr>
        <w:pStyle w:val="ListBullet"/>
      </w:pPr>
      <w:r>
        <w:t>Heat illness can be deadly — know the symptoms.</w:t>
      </w:r>
    </w:p>
    <w:p>
      <w:pPr>
        <w:pStyle w:val="ListBullet"/>
      </w:pPr>
      <w:r>
        <w:t>Hydrate consistently, not just when you’re thirsty.</w:t>
      </w:r>
    </w:p>
    <w:p>
      <w:pPr>
        <w:pStyle w:val="ListBullet"/>
      </w:pPr>
      <w:r>
        <w:t>Provide shaded areas and encourage rest breaks during peak heat.</w:t>
      </w:r>
    </w:p>
    <w:p>
      <w:pPr>
        <w:pStyle w:val="ListBullet"/>
      </w:pPr>
      <w:r>
        <w:t>Wear lightweight, breathable clothing and hats.</w:t>
      </w:r>
    </w:p>
    <w:p>
      <w:pPr>
        <w:pStyle w:val="ListBullet"/>
      </w:pPr>
      <w:r>
        <w:t>Never ignore signs of heat exhaustion or stroke — act fast.</w:t>
      </w:r>
    </w:p>
    <w:p>
      <w:pPr>
        <w:pStyle w:val="ListBullet"/>
      </w:pPr>
      <w:r>
        <w:t>Review water and shade access with your crew.</w:t>
      </w:r>
    </w:p>
    <w:p>
      <w:pPr>
        <w:pStyle w:val="ListBullet"/>
      </w:pPr>
      <w:r>
        <w:t>Encourage checking on each other in extreme heat.</w:t>
      </w:r>
    </w:p>
    <w:p>
      <w:pPr>
        <w:pStyle w:val="Heading2"/>
      </w:pPr>
      <w:r>
        <w:t>Engagement Tip</w:t>
      </w:r>
    </w:p>
    <w:p>
      <w:r>
        <w:t>- Ask: “Have you ever had or witnessed a heat-related illness on the job?”</w:t>
        <w:br/>
        <w:t>- Reinforce: ‘Water, rest, shade — that’s how we stay alive out here.’</w:t>
        <w:br/>
        <w:t>- Make sure everyone knows your site’s heat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