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126806" w14:textId="7CB945E4" w:rsidR="00794E1F" w:rsidRDefault="00794E1F" w:rsidP="00794E1F">
      <w:pPr>
        <w:ind w:left="530"/>
      </w:pPr>
    </w:p>
    <w:p w14:paraId="572D8A57" w14:textId="66273030" w:rsidR="00794E1F" w:rsidRPr="00FC05B1" w:rsidRDefault="00794E1F" w:rsidP="00FC05B1">
      <w:pPr>
        <w:ind w:left="720"/>
        <w:jc w:val="both"/>
        <w:rPr>
          <w:b/>
          <w:color w:val="00B050"/>
        </w:rPr>
      </w:pPr>
      <w:r w:rsidRPr="00C74BF5">
        <w:rPr>
          <w:b/>
        </w:rPr>
        <w:t xml:space="preserve">                         </w:t>
      </w:r>
      <w:r w:rsidRPr="00FC05B1">
        <w:rPr>
          <w:b/>
          <w:color w:val="00B050"/>
        </w:rPr>
        <w:t>Our names:</w:t>
      </w:r>
    </w:p>
    <w:p w14:paraId="0921157C" w14:textId="347FF632" w:rsidR="00794E1F" w:rsidRDefault="00794E1F" w:rsidP="00FC05B1">
      <w:pPr>
        <w:spacing w:line="276" w:lineRule="auto"/>
        <w:ind w:left="720"/>
        <w:jc w:val="both"/>
      </w:pPr>
      <w:r>
        <w:t xml:space="preserve">        </w:t>
      </w:r>
      <w:bookmarkStart w:id="0" w:name="_GoBack"/>
      <w:bookmarkEnd w:id="0"/>
      <w:r>
        <w:t xml:space="preserve">  PENUEL </w:t>
      </w:r>
      <w:proofErr w:type="spellStart"/>
      <w:r>
        <w:t>Mugisha</w:t>
      </w:r>
      <w:proofErr w:type="spellEnd"/>
    </w:p>
    <w:p w14:paraId="5541DC69" w14:textId="77777777" w:rsidR="00794E1F" w:rsidRDefault="00794E1F" w:rsidP="00FC05B1">
      <w:pPr>
        <w:spacing w:line="276" w:lineRule="auto"/>
        <w:ind w:left="720"/>
        <w:jc w:val="both"/>
      </w:pPr>
      <w:r>
        <w:t xml:space="preserve">           THIMOTHEE </w:t>
      </w:r>
      <w:proofErr w:type="spellStart"/>
      <w:r>
        <w:t>Nsazumuhire</w:t>
      </w:r>
      <w:proofErr w:type="spellEnd"/>
    </w:p>
    <w:p w14:paraId="134EA7E1" w14:textId="77777777" w:rsidR="00FC05B1" w:rsidRDefault="00FC05B1" w:rsidP="00FC05B1">
      <w:pPr>
        <w:spacing w:line="276" w:lineRule="auto"/>
        <w:ind w:left="720"/>
        <w:jc w:val="both"/>
      </w:pPr>
    </w:p>
    <w:p w14:paraId="5AB181FB" w14:textId="662190F1" w:rsidR="00794E1F" w:rsidRDefault="00794E1F" w:rsidP="00794E1F">
      <w:pPr>
        <w:spacing w:line="276" w:lineRule="auto"/>
        <w:rPr>
          <w:b/>
          <w:u w:val="single"/>
        </w:rPr>
      </w:pPr>
      <w:r>
        <w:t xml:space="preserve">Task </w:t>
      </w:r>
      <w:r w:rsidR="008955E6">
        <w:t>1.</w:t>
      </w:r>
      <w:r>
        <w:t xml:space="preserve">1: </w:t>
      </w:r>
      <w:r w:rsidRPr="00E57455">
        <w:rPr>
          <w:b/>
          <w:u w:val="single"/>
        </w:rPr>
        <w:t>Data</w:t>
      </w:r>
      <w:r w:rsidR="00E57455">
        <w:rPr>
          <w:b/>
          <w:u w:val="single"/>
        </w:rPr>
        <w:t xml:space="preserve"> Gathering</w:t>
      </w:r>
    </w:p>
    <w:p w14:paraId="4F6EAA51" w14:textId="77777777" w:rsidR="00E57455" w:rsidRDefault="00E57455" w:rsidP="00794E1F">
      <w:pPr>
        <w:spacing w:line="276" w:lineRule="auto"/>
        <w:rPr>
          <w:b/>
          <w:u w:val="singl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3265"/>
        <w:gridCol w:w="4218"/>
      </w:tblGrid>
      <w:tr w:rsidR="00E57455" w:rsidRPr="00E57455" w14:paraId="1AF31B1D" w14:textId="77777777" w:rsidTr="00E5745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19D3CF4F" w14:textId="77777777" w:rsidR="00E57455" w:rsidRPr="00E57455" w:rsidRDefault="00E57455" w:rsidP="00E57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C4CA5C" w14:textId="77777777" w:rsidR="00E57455" w:rsidRPr="00E57455" w:rsidRDefault="00E57455" w:rsidP="00E57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 Question / Problem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31942242" w14:textId="77777777" w:rsidR="00E57455" w:rsidRPr="00E57455" w:rsidRDefault="00E57455" w:rsidP="00E57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Explanation</w:t>
            </w:r>
          </w:p>
        </w:tc>
      </w:tr>
      <w:tr w:rsidR="00E57455" w:rsidRPr="00E57455" w14:paraId="0DA7BB70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B63F8E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Experience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50C029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can we improve customer satisfaction?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5E8C3AE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Retailers must ensure good service, fast checkout, and quality products.</w:t>
            </w:r>
          </w:p>
        </w:tc>
      </w:tr>
      <w:tr w:rsidR="00E57455" w:rsidRPr="00E57455" w14:paraId="0C11989F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6CE6744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Inventory Management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5C82A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How do we avoid overstocking or </w:t>
            </w:r>
            <w:proofErr w:type="spellStart"/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stockouts</w:t>
            </w:r>
            <w:proofErr w:type="spellEnd"/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D30AF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Poor inventory control leads to losses or missed sales.</w:t>
            </w:r>
          </w:p>
        </w:tc>
      </w:tr>
      <w:tr w:rsidR="00E57455" w:rsidRPr="00E57455" w14:paraId="6C8E53A9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A18C695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Pricing Strategy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70C28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our prices competitive in the market?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A460E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Prices must attract customers while still making profit.</w:t>
            </w:r>
          </w:p>
        </w:tc>
      </w:tr>
      <w:tr w:rsidR="00E57455" w:rsidRPr="00E57455" w14:paraId="2EC24CC4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</w:tcBorders>
            <w:vAlign w:val="center"/>
            <w:hideMark/>
          </w:tcPr>
          <w:p w14:paraId="2B2C6CA9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Sales &amp; Marketing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516962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can we attract more customers?</w:t>
            </w:r>
          </w:p>
        </w:tc>
        <w:tc>
          <w:tcPr>
            <w:tcW w:w="0" w:type="auto"/>
            <w:tcBorders>
              <w:right w:val="single" w:sz="4" w:space="0" w:color="auto"/>
            </w:tcBorders>
            <w:vAlign w:val="center"/>
            <w:hideMark/>
          </w:tcPr>
          <w:p w14:paraId="6844B435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Requires promotions, advertising, and online presence.</w:t>
            </w:r>
          </w:p>
        </w:tc>
      </w:tr>
      <w:tr w:rsidR="00E57455" w:rsidRPr="00E57455" w14:paraId="5D9F6F48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6F07CA2D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Technology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8E40B6C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we using the right systems (POS, e-commerce)?</w:t>
            </w:r>
          </w:p>
        </w:tc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7F96F770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Modern retail depends on digital tools for efficiency.</w:t>
            </w:r>
          </w:p>
        </w:tc>
      </w:tr>
      <w:tr w:rsidR="00E57455" w:rsidRPr="00E57455" w14:paraId="6D585D5D" w14:textId="77777777" w:rsidTr="00E5745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487D1710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AAEF6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do we compete with other retailers?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6C74B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Includes both local shops and online stores.</w:t>
            </w:r>
          </w:p>
        </w:tc>
      </w:tr>
      <w:tr w:rsidR="00E57455" w:rsidRPr="00E57455" w14:paraId="02321E64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202B6D0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Supply Chain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C377B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suppliers reliable and cost-effective?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95581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Delays or high costs affect business operations.</w:t>
            </w:r>
          </w:p>
        </w:tc>
      </w:tr>
      <w:tr w:rsidR="00E57455" w:rsidRPr="00E57455" w14:paraId="569BE945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57C4A4B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Financial Management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FD7C7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Are we making enough profit?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5A8DC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Managing expenses and revenue is critical.</w:t>
            </w:r>
          </w:p>
        </w:tc>
      </w:tr>
      <w:tr w:rsidR="00E57455" w:rsidRPr="00E57455" w14:paraId="481CB147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650E4BE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Employee Management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41D58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 we have skilled and motivated staff?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6AE62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performance affects customer experience.</w:t>
            </w:r>
          </w:p>
        </w:tc>
      </w:tr>
      <w:tr w:rsidR="00E57455" w:rsidRPr="00E57455" w14:paraId="6AB41036" w14:textId="77777777" w:rsidTr="00E57455">
        <w:trPr>
          <w:tblCellSpacing w:w="15" w:type="dxa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FC9DC2B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Online Presence</w:t>
            </w: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01C43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Should we expand to e-commerce?</w:t>
            </w:r>
          </w:p>
        </w:tc>
        <w:tc>
          <w:tcPr>
            <w:tcW w:w="0" w:type="auto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90A7C" w14:textId="77777777" w:rsidR="00E57455" w:rsidRPr="00E57455" w:rsidRDefault="00E57455" w:rsidP="00E5745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5745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customers now prefer online shopping.</w:t>
            </w:r>
          </w:p>
        </w:tc>
      </w:tr>
    </w:tbl>
    <w:p w14:paraId="7427F0FF" w14:textId="265EF95D" w:rsidR="00E57455" w:rsidRPr="00E57455" w:rsidRDefault="00E57455" w:rsidP="00E5745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B555D06" w14:textId="77777777" w:rsidR="00E57455" w:rsidRPr="00E57455" w:rsidRDefault="00E57455" w:rsidP="00E57455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14:ligatures w14:val="none"/>
        </w:rPr>
      </w:pPr>
      <w:r w:rsidRPr="00E57455">
        <w:rPr>
          <w:rFonts w:ascii="Arial" w:eastAsia="Times New Roman" w:hAnsi="Arial" w:cs="Arial"/>
          <w:vanish/>
          <w:kern w:val="0"/>
          <w:sz w:val="16"/>
          <w:szCs w:val="16"/>
          <w14:ligatures w14:val="none"/>
        </w:rPr>
        <w:t>Bottom of Form</w:t>
      </w:r>
    </w:p>
    <w:p w14:paraId="6388C4F5" w14:textId="77777777" w:rsidR="00E57455" w:rsidRDefault="00E57455" w:rsidP="00794E1F">
      <w:pPr>
        <w:spacing w:line="276" w:lineRule="auto"/>
      </w:pPr>
    </w:p>
    <w:p w14:paraId="42832CE9" w14:textId="77777777" w:rsidR="00794E1F" w:rsidRDefault="00794E1F" w:rsidP="00794E1F">
      <w:pPr>
        <w:spacing w:line="276" w:lineRule="auto"/>
      </w:pPr>
    </w:p>
    <w:p w14:paraId="5B89A4B8" w14:textId="77777777" w:rsidR="00E57455" w:rsidRDefault="00E57455" w:rsidP="00E57455">
      <w:pPr>
        <w:ind w:left="1440" w:hanging="720"/>
        <w:rPr>
          <w:b/>
          <w:u w:val="single"/>
        </w:rPr>
      </w:pPr>
    </w:p>
    <w:p w14:paraId="52B92319" w14:textId="64AF83E3" w:rsidR="00E57455" w:rsidRDefault="00E57455" w:rsidP="00E57455">
      <w:pPr>
        <w:ind w:left="1440" w:hanging="720"/>
        <w:rPr>
          <w:b/>
          <w:u w:val="single"/>
        </w:rPr>
      </w:pPr>
      <w:r>
        <w:t>Task</w:t>
      </w:r>
      <w:r w:rsidR="008955E6">
        <w:t xml:space="preserve"> 1.</w:t>
      </w:r>
      <w:r>
        <w:t xml:space="preserve">2: </w:t>
      </w:r>
      <w:r>
        <w:rPr>
          <w:b/>
          <w:u w:val="single"/>
        </w:rPr>
        <w:t>Interpretation of Data</w:t>
      </w:r>
    </w:p>
    <w:p w14:paraId="4321C647" w14:textId="77777777" w:rsidR="00B0736E" w:rsidRDefault="00B0736E" w:rsidP="00E57455">
      <w:pPr>
        <w:ind w:left="1440" w:hanging="720"/>
        <w:rPr>
          <w:b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4"/>
        <w:gridCol w:w="3838"/>
        <w:gridCol w:w="3678"/>
      </w:tblGrid>
      <w:tr w:rsidR="00B0736E" w:rsidRPr="00B0736E" w14:paraId="107136AC" w14:textId="77777777" w:rsidTr="00B0736E">
        <w:tc>
          <w:tcPr>
            <w:tcW w:w="0" w:type="auto"/>
            <w:hideMark/>
          </w:tcPr>
          <w:p w14:paraId="5B1CC035" w14:textId="77777777" w:rsidR="00B0736E" w:rsidRPr="00B0736E" w:rsidRDefault="00B0736E" w:rsidP="00B073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Area</w:t>
            </w:r>
          </w:p>
        </w:tc>
        <w:tc>
          <w:tcPr>
            <w:tcW w:w="0" w:type="auto"/>
            <w:hideMark/>
          </w:tcPr>
          <w:p w14:paraId="79069907" w14:textId="77777777" w:rsidR="00B0736E" w:rsidRPr="00B0736E" w:rsidRDefault="00B0736E" w:rsidP="00B073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Improvement</w:t>
            </w:r>
          </w:p>
        </w:tc>
        <w:tc>
          <w:tcPr>
            <w:tcW w:w="0" w:type="auto"/>
            <w:hideMark/>
          </w:tcPr>
          <w:p w14:paraId="0D299CCE" w14:textId="77777777" w:rsidR="00B0736E" w:rsidRPr="00B0736E" w:rsidRDefault="00B0736E" w:rsidP="00B0736E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How It Improves User Experience</w:t>
            </w:r>
          </w:p>
        </w:tc>
      </w:tr>
      <w:tr w:rsidR="00B0736E" w:rsidRPr="00B0736E" w14:paraId="6AC48E85" w14:textId="77777777" w:rsidTr="00B0736E">
        <w:tc>
          <w:tcPr>
            <w:tcW w:w="0" w:type="auto"/>
            <w:hideMark/>
          </w:tcPr>
          <w:p w14:paraId="624B21E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Website Design</w:t>
            </w:r>
          </w:p>
        </w:tc>
        <w:tc>
          <w:tcPr>
            <w:tcW w:w="0" w:type="auto"/>
            <w:hideMark/>
          </w:tcPr>
          <w:p w14:paraId="776158D6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Simple and clean layout</w:t>
            </w:r>
          </w:p>
        </w:tc>
        <w:tc>
          <w:tcPr>
            <w:tcW w:w="0" w:type="auto"/>
            <w:hideMark/>
          </w:tcPr>
          <w:p w14:paraId="6C99FE7A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Makes it easy for users to navigate</w:t>
            </w:r>
          </w:p>
        </w:tc>
      </w:tr>
      <w:tr w:rsidR="00B0736E" w:rsidRPr="00B0736E" w14:paraId="75774E30" w14:textId="77777777" w:rsidTr="00B0736E">
        <w:tc>
          <w:tcPr>
            <w:tcW w:w="0" w:type="auto"/>
            <w:hideMark/>
          </w:tcPr>
          <w:p w14:paraId="119C7C6E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Navigation</w:t>
            </w:r>
          </w:p>
        </w:tc>
        <w:tc>
          <w:tcPr>
            <w:tcW w:w="0" w:type="auto"/>
            <w:hideMark/>
          </w:tcPr>
          <w:p w14:paraId="3B5E4208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menu and search bar</w:t>
            </w:r>
          </w:p>
        </w:tc>
        <w:tc>
          <w:tcPr>
            <w:tcW w:w="0" w:type="auto"/>
            <w:hideMark/>
          </w:tcPr>
          <w:p w14:paraId="2A17FDFB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Helps users find courses quickly</w:t>
            </w:r>
          </w:p>
        </w:tc>
      </w:tr>
      <w:tr w:rsidR="00B0736E" w:rsidRPr="00B0736E" w14:paraId="78A6C3B8" w14:textId="77777777" w:rsidTr="00B0736E">
        <w:tc>
          <w:tcPr>
            <w:tcW w:w="0" w:type="auto"/>
            <w:hideMark/>
          </w:tcPr>
          <w:p w14:paraId="7CFF76A1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 w14:paraId="6F76ED9B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 loading speed</w:t>
            </w:r>
          </w:p>
        </w:tc>
        <w:tc>
          <w:tcPr>
            <w:tcW w:w="0" w:type="auto"/>
            <w:hideMark/>
          </w:tcPr>
          <w:p w14:paraId="40863B89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Reduces frustration and waiting</w:t>
            </w:r>
          </w:p>
        </w:tc>
      </w:tr>
      <w:tr w:rsidR="00B0736E" w:rsidRPr="00B0736E" w14:paraId="286F825F" w14:textId="77777777" w:rsidTr="00B0736E">
        <w:tc>
          <w:tcPr>
            <w:tcW w:w="0" w:type="auto"/>
            <w:hideMark/>
          </w:tcPr>
          <w:p w14:paraId="30AF5897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Support</w:t>
            </w:r>
          </w:p>
        </w:tc>
        <w:tc>
          <w:tcPr>
            <w:tcW w:w="0" w:type="auto"/>
            <w:hideMark/>
          </w:tcPr>
          <w:p w14:paraId="51E65E50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Mobile-friendly design</w:t>
            </w:r>
          </w:p>
        </w:tc>
        <w:tc>
          <w:tcPr>
            <w:tcW w:w="0" w:type="auto"/>
            <w:hideMark/>
          </w:tcPr>
          <w:p w14:paraId="0DBD0B84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Allows access on phones easily</w:t>
            </w:r>
          </w:p>
        </w:tc>
      </w:tr>
      <w:tr w:rsidR="00B0736E" w:rsidRPr="00B0736E" w14:paraId="10F2B19F" w14:textId="77777777" w:rsidTr="00B0736E">
        <w:tc>
          <w:tcPr>
            <w:tcW w:w="0" w:type="auto"/>
            <w:hideMark/>
          </w:tcPr>
          <w:p w14:paraId="58E951E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Course Structure</w:t>
            </w:r>
          </w:p>
        </w:tc>
        <w:tc>
          <w:tcPr>
            <w:tcW w:w="0" w:type="auto"/>
            <w:hideMark/>
          </w:tcPr>
          <w:p w14:paraId="09F8BBA8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Break lessons into small parts</w:t>
            </w:r>
          </w:p>
        </w:tc>
        <w:tc>
          <w:tcPr>
            <w:tcW w:w="0" w:type="auto"/>
            <w:hideMark/>
          </w:tcPr>
          <w:p w14:paraId="2643C53E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Makes learning easier to follow</w:t>
            </w:r>
          </w:p>
        </w:tc>
      </w:tr>
      <w:tr w:rsidR="00B0736E" w:rsidRPr="00B0736E" w14:paraId="6428BA52" w14:textId="77777777" w:rsidTr="00B0736E">
        <w:tc>
          <w:tcPr>
            <w:tcW w:w="0" w:type="auto"/>
            <w:hideMark/>
          </w:tcPr>
          <w:p w14:paraId="4994C8E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Engagement</w:t>
            </w:r>
          </w:p>
        </w:tc>
        <w:tc>
          <w:tcPr>
            <w:tcW w:w="0" w:type="auto"/>
            <w:hideMark/>
          </w:tcPr>
          <w:p w14:paraId="6BECED5C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videos, quizzes, and interactions</w:t>
            </w:r>
          </w:p>
        </w:tc>
        <w:tc>
          <w:tcPr>
            <w:tcW w:w="0" w:type="auto"/>
            <w:hideMark/>
          </w:tcPr>
          <w:p w14:paraId="7B5AC446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Keeps users interested and active</w:t>
            </w:r>
          </w:p>
        </w:tc>
      </w:tr>
      <w:tr w:rsidR="00B0736E" w:rsidRPr="00B0736E" w14:paraId="7E7368F5" w14:textId="77777777" w:rsidTr="00B0736E">
        <w:tc>
          <w:tcPr>
            <w:tcW w:w="0" w:type="auto"/>
            <w:hideMark/>
          </w:tcPr>
          <w:p w14:paraId="0980D69A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Personalization</w:t>
            </w:r>
          </w:p>
        </w:tc>
        <w:tc>
          <w:tcPr>
            <w:tcW w:w="0" w:type="auto"/>
            <w:hideMark/>
          </w:tcPr>
          <w:p w14:paraId="2EB57A42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Recommend courses &amp; track progress</w:t>
            </w:r>
          </w:p>
        </w:tc>
        <w:tc>
          <w:tcPr>
            <w:tcW w:w="0" w:type="auto"/>
            <w:hideMark/>
          </w:tcPr>
          <w:p w14:paraId="0320052E" w14:textId="77777777" w:rsidR="00B0736E" w:rsidRPr="00B0736E" w:rsidRDefault="00B0736E" w:rsidP="00B0736E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Creates a personalized </w:t>
            </w:r>
            <w:proofErr w:type="spellStart"/>
            <w:r w:rsidRPr="00B0736E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experienc</w:t>
            </w:r>
            <w:proofErr w:type="spellEnd"/>
          </w:p>
        </w:tc>
      </w:tr>
    </w:tbl>
    <w:p w14:paraId="01C06019" w14:textId="77777777" w:rsidR="00B0736E" w:rsidRDefault="00B0736E" w:rsidP="00E57455">
      <w:pPr>
        <w:ind w:left="1440" w:hanging="720"/>
        <w:rPr>
          <w:b/>
          <w:u w:val="single"/>
        </w:rPr>
      </w:pPr>
    </w:p>
    <w:p w14:paraId="5C009311" w14:textId="77777777" w:rsidR="00E57455" w:rsidRDefault="00E57455" w:rsidP="00E57455">
      <w:pPr>
        <w:ind w:left="1440" w:hanging="720"/>
        <w:rPr>
          <w:b/>
          <w:u w:val="single"/>
        </w:rPr>
      </w:pPr>
    </w:p>
    <w:p w14:paraId="1D16CAEB" w14:textId="06128402" w:rsidR="00E57455" w:rsidRPr="00B0736E" w:rsidRDefault="00E57455" w:rsidP="00E57455">
      <w:pPr>
        <w:ind w:left="1440" w:hanging="720"/>
        <w:rPr>
          <w:b/>
          <w:u w:val="single"/>
        </w:rPr>
      </w:pPr>
      <w:r>
        <w:t>Task</w:t>
      </w:r>
      <w:r w:rsidR="008955E6">
        <w:t xml:space="preserve"> 1.</w:t>
      </w:r>
      <w:r>
        <w:t xml:space="preserve">3: </w:t>
      </w:r>
      <w:r w:rsidR="00B0736E" w:rsidRPr="00B0736E">
        <w:rPr>
          <w:b/>
          <w:u w:val="single"/>
        </w:rPr>
        <w:t>Organizing Customer Needs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2380"/>
        <w:gridCol w:w="2601"/>
        <w:gridCol w:w="2354"/>
      </w:tblGrid>
      <w:tr w:rsidR="0003631A" w:rsidRPr="0003631A" w14:paraId="04909062" w14:textId="77777777" w:rsidTr="000363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731389" w14:textId="77777777" w:rsidR="0003631A" w:rsidRPr="0003631A" w:rsidRDefault="0003631A" w:rsidP="00036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7C14C34" w14:textId="5AF1E3D3" w:rsidR="0003631A" w:rsidRPr="0003631A" w:rsidRDefault="0003631A" w:rsidP="00036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Customer Need  </w:t>
            </w:r>
          </w:p>
        </w:tc>
        <w:tc>
          <w:tcPr>
            <w:tcW w:w="0" w:type="auto"/>
            <w:vAlign w:val="center"/>
            <w:hideMark/>
          </w:tcPr>
          <w:p w14:paraId="5D955422" w14:textId="1BD9C811" w:rsidR="0003631A" w:rsidRPr="0003631A" w:rsidRDefault="00BD6ED1" w:rsidP="00BD6E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Improvement </w:t>
            </w:r>
          </w:p>
        </w:tc>
        <w:tc>
          <w:tcPr>
            <w:tcW w:w="0" w:type="auto"/>
            <w:vAlign w:val="center"/>
            <w:hideMark/>
          </w:tcPr>
          <w:p w14:paraId="44C9961C" w14:textId="77777777" w:rsidR="0003631A" w:rsidRPr="0003631A" w:rsidRDefault="0003631A" w:rsidP="000363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Experience Impact</w:t>
            </w:r>
          </w:p>
        </w:tc>
      </w:tr>
      <w:tr w:rsidR="0003631A" w:rsidRPr="0003631A" w14:paraId="578424D4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FBBC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 Experience</w:t>
            </w:r>
          </w:p>
        </w:tc>
        <w:tc>
          <w:tcPr>
            <w:tcW w:w="0" w:type="auto"/>
            <w:vAlign w:val="center"/>
            <w:hideMark/>
          </w:tcPr>
          <w:p w14:paraId="45D348F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 and good service</w:t>
            </w:r>
          </w:p>
        </w:tc>
        <w:tc>
          <w:tcPr>
            <w:tcW w:w="0" w:type="auto"/>
            <w:vAlign w:val="center"/>
            <w:hideMark/>
          </w:tcPr>
          <w:p w14:paraId="55A1E6E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service quality</w:t>
            </w:r>
          </w:p>
        </w:tc>
        <w:tc>
          <w:tcPr>
            <w:tcW w:w="0" w:type="auto"/>
            <w:vAlign w:val="center"/>
            <w:hideMark/>
          </w:tcPr>
          <w:p w14:paraId="3F23B28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Higher satisfaction</w:t>
            </w:r>
          </w:p>
        </w:tc>
      </w:tr>
      <w:tr w:rsidR="0003631A" w:rsidRPr="0003631A" w14:paraId="09C14C98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5BFA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Website Design</w:t>
            </w:r>
          </w:p>
        </w:tc>
        <w:tc>
          <w:tcPr>
            <w:tcW w:w="0" w:type="auto"/>
            <w:vAlign w:val="center"/>
            <w:hideMark/>
          </w:tcPr>
          <w:p w14:paraId="3D16D71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Simple interface</w:t>
            </w:r>
          </w:p>
        </w:tc>
        <w:tc>
          <w:tcPr>
            <w:tcW w:w="0" w:type="auto"/>
            <w:vAlign w:val="center"/>
            <w:hideMark/>
          </w:tcPr>
          <w:p w14:paraId="30476521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 layout</w:t>
            </w:r>
          </w:p>
        </w:tc>
        <w:tc>
          <w:tcPr>
            <w:tcW w:w="0" w:type="auto"/>
            <w:vAlign w:val="center"/>
            <w:hideMark/>
          </w:tcPr>
          <w:p w14:paraId="3DFF648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 to use</w:t>
            </w:r>
          </w:p>
        </w:tc>
      </w:tr>
      <w:tr w:rsidR="0003631A" w:rsidRPr="0003631A" w14:paraId="531346E7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40EC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4BD6CA0B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 to find content</w:t>
            </w:r>
          </w:p>
        </w:tc>
        <w:tc>
          <w:tcPr>
            <w:tcW w:w="0" w:type="auto"/>
            <w:vAlign w:val="center"/>
            <w:hideMark/>
          </w:tcPr>
          <w:p w14:paraId="0A11F03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menu/search</w:t>
            </w:r>
          </w:p>
        </w:tc>
        <w:tc>
          <w:tcPr>
            <w:tcW w:w="0" w:type="auto"/>
            <w:vAlign w:val="center"/>
            <w:hideMark/>
          </w:tcPr>
          <w:p w14:paraId="6D39879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Saves time</w:t>
            </w:r>
          </w:p>
        </w:tc>
      </w:tr>
      <w:tr w:rsidR="0003631A" w:rsidRPr="0003631A" w14:paraId="357B4691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3FBC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Inventory / Content</w:t>
            </w:r>
          </w:p>
        </w:tc>
        <w:tc>
          <w:tcPr>
            <w:tcW w:w="0" w:type="auto"/>
            <w:vAlign w:val="center"/>
            <w:hideMark/>
          </w:tcPr>
          <w:p w14:paraId="392F2F21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Correct and available items</w:t>
            </w:r>
          </w:p>
        </w:tc>
        <w:tc>
          <w:tcPr>
            <w:tcW w:w="0" w:type="auto"/>
            <w:vAlign w:val="center"/>
            <w:hideMark/>
          </w:tcPr>
          <w:p w14:paraId="622FC80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Proper management system</w:t>
            </w:r>
          </w:p>
        </w:tc>
        <w:tc>
          <w:tcPr>
            <w:tcW w:w="0" w:type="auto"/>
            <w:vAlign w:val="center"/>
            <w:hideMark/>
          </w:tcPr>
          <w:p w14:paraId="5E1A640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Fewer errors</w:t>
            </w:r>
          </w:p>
        </w:tc>
      </w:tr>
      <w:tr w:rsidR="0003631A" w:rsidRPr="0003631A" w14:paraId="6903882C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EF81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190C59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Slow system issues</w:t>
            </w:r>
          </w:p>
        </w:tc>
        <w:tc>
          <w:tcPr>
            <w:tcW w:w="0" w:type="auto"/>
            <w:vAlign w:val="center"/>
            <w:hideMark/>
          </w:tcPr>
          <w:p w14:paraId="39F97BB7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Optimize speed</w:t>
            </w:r>
          </w:p>
        </w:tc>
        <w:tc>
          <w:tcPr>
            <w:tcW w:w="0" w:type="auto"/>
            <w:vAlign w:val="center"/>
            <w:hideMark/>
          </w:tcPr>
          <w:p w14:paraId="330BDBF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Faster access</w:t>
            </w:r>
          </w:p>
        </w:tc>
      </w:tr>
      <w:tr w:rsidR="0003631A" w:rsidRPr="0003631A" w14:paraId="2984E90C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BE536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Mobile Access</w:t>
            </w:r>
          </w:p>
        </w:tc>
        <w:tc>
          <w:tcPr>
            <w:tcW w:w="0" w:type="auto"/>
            <w:vAlign w:val="center"/>
            <w:hideMark/>
          </w:tcPr>
          <w:p w14:paraId="5CE531A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on phones</w:t>
            </w:r>
          </w:p>
        </w:tc>
        <w:tc>
          <w:tcPr>
            <w:tcW w:w="0" w:type="auto"/>
            <w:vAlign w:val="center"/>
            <w:hideMark/>
          </w:tcPr>
          <w:p w14:paraId="5FAF39E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Responsive design</w:t>
            </w:r>
          </w:p>
        </w:tc>
        <w:tc>
          <w:tcPr>
            <w:tcW w:w="0" w:type="auto"/>
            <w:vAlign w:val="center"/>
            <w:hideMark/>
          </w:tcPr>
          <w:p w14:paraId="604DF38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Access anywhere</w:t>
            </w:r>
          </w:p>
        </w:tc>
      </w:tr>
      <w:tr w:rsidR="0003631A" w:rsidRPr="0003631A" w14:paraId="14D5CADC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D4B1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Pricing / Value</w:t>
            </w:r>
          </w:p>
        </w:tc>
        <w:tc>
          <w:tcPr>
            <w:tcW w:w="0" w:type="auto"/>
            <w:vAlign w:val="center"/>
            <w:hideMark/>
          </w:tcPr>
          <w:p w14:paraId="2C67D55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Affordable prices</w:t>
            </w:r>
          </w:p>
        </w:tc>
        <w:tc>
          <w:tcPr>
            <w:tcW w:w="0" w:type="auto"/>
            <w:vAlign w:val="center"/>
            <w:hideMark/>
          </w:tcPr>
          <w:p w14:paraId="266FD51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Competitive pricing</w:t>
            </w:r>
          </w:p>
        </w:tc>
        <w:tc>
          <w:tcPr>
            <w:tcW w:w="0" w:type="auto"/>
            <w:vAlign w:val="center"/>
            <w:hideMark/>
          </w:tcPr>
          <w:p w14:paraId="2B4F1B4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Attract more users</w:t>
            </w:r>
          </w:p>
        </w:tc>
      </w:tr>
      <w:tr w:rsidR="0003631A" w:rsidRPr="0003631A" w14:paraId="6C473506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4148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2B23E771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Need more users</w:t>
            </w:r>
          </w:p>
        </w:tc>
        <w:tc>
          <w:tcPr>
            <w:tcW w:w="0" w:type="auto"/>
            <w:vAlign w:val="center"/>
            <w:hideMark/>
          </w:tcPr>
          <w:p w14:paraId="1B72AB9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Ads and promotions</w:t>
            </w:r>
          </w:p>
        </w:tc>
        <w:tc>
          <w:tcPr>
            <w:tcW w:w="0" w:type="auto"/>
            <w:vAlign w:val="center"/>
            <w:hideMark/>
          </w:tcPr>
          <w:p w14:paraId="192CF1D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More traffic</w:t>
            </w:r>
          </w:p>
        </w:tc>
      </w:tr>
      <w:tr w:rsidR="0003631A" w:rsidRPr="0003631A" w14:paraId="70CF1924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A188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Engagement</w:t>
            </w:r>
          </w:p>
        </w:tc>
        <w:tc>
          <w:tcPr>
            <w:tcW w:w="0" w:type="auto"/>
            <w:vAlign w:val="center"/>
            <w:hideMark/>
          </w:tcPr>
          <w:p w14:paraId="1E1C85F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lose interest</w:t>
            </w:r>
          </w:p>
        </w:tc>
        <w:tc>
          <w:tcPr>
            <w:tcW w:w="0" w:type="auto"/>
            <w:vAlign w:val="center"/>
            <w:hideMark/>
          </w:tcPr>
          <w:p w14:paraId="474BCC57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videos/quizzes</w:t>
            </w:r>
          </w:p>
        </w:tc>
        <w:tc>
          <w:tcPr>
            <w:tcW w:w="0" w:type="auto"/>
            <w:vAlign w:val="center"/>
            <w:hideMark/>
          </w:tcPr>
          <w:p w14:paraId="41EB094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More interaction</w:t>
            </w:r>
          </w:p>
        </w:tc>
      </w:tr>
      <w:tr w:rsidR="0003631A" w:rsidRPr="0003631A" w14:paraId="152AEE9D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770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4A58536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Outdated systems</w:t>
            </w:r>
          </w:p>
        </w:tc>
        <w:tc>
          <w:tcPr>
            <w:tcW w:w="0" w:type="auto"/>
            <w:vAlign w:val="center"/>
            <w:hideMark/>
          </w:tcPr>
          <w:p w14:paraId="3983EE1B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Modern tools (POS/LMS)</w:t>
            </w:r>
          </w:p>
        </w:tc>
        <w:tc>
          <w:tcPr>
            <w:tcW w:w="0" w:type="auto"/>
            <w:vAlign w:val="center"/>
            <w:hideMark/>
          </w:tcPr>
          <w:p w14:paraId="1552664A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efficiency</w:t>
            </w:r>
          </w:p>
        </w:tc>
      </w:tr>
      <w:tr w:rsidR="0003631A" w:rsidRPr="0003631A" w14:paraId="56157163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0CCA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Personalization</w:t>
            </w:r>
          </w:p>
        </w:tc>
        <w:tc>
          <w:tcPr>
            <w:tcW w:w="0" w:type="auto"/>
            <w:vAlign w:val="center"/>
            <w:hideMark/>
          </w:tcPr>
          <w:p w14:paraId="3E8932A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 experience for all</w:t>
            </w:r>
          </w:p>
        </w:tc>
        <w:tc>
          <w:tcPr>
            <w:tcW w:w="0" w:type="auto"/>
            <w:vAlign w:val="center"/>
            <w:hideMark/>
          </w:tcPr>
          <w:p w14:paraId="3068619F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Recommendations</w:t>
            </w:r>
          </w:p>
        </w:tc>
        <w:tc>
          <w:tcPr>
            <w:tcW w:w="0" w:type="auto"/>
            <w:vAlign w:val="center"/>
            <w:hideMark/>
          </w:tcPr>
          <w:p w14:paraId="2F75D266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learning experience</w:t>
            </w:r>
          </w:p>
        </w:tc>
      </w:tr>
      <w:tr w:rsidR="0003631A" w:rsidRPr="0003631A" w14:paraId="6BC79F65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BD71B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Competition</w:t>
            </w:r>
          </w:p>
        </w:tc>
        <w:tc>
          <w:tcPr>
            <w:tcW w:w="0" w:type="auto"/>
            <w:vAlign w:val="center"/>
            <w:hideMark/>
          </w:tcPr>
          <w:p w14:paraId="4E67EF1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competitors</w:t>
            </w:r>
          </w:p>
        </w:tc>
        <w:tc>
          <w:tcPr>
            <w:tcW w:w="0" w:type="auto"/>
            <w:vAlign w:val="center"/>
            <w:hideMark/>
          </w:tcPr>
          <w:p w14:paraId="044D103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quality</w:t>
            </w:r>
          </w:p>
        </w:tc>
        <w:tc>
          <w:tcPr>
            <w:tcW w:w="0" w:type="auto"/>
            <w:vAlign w:val="center"/>
            <w:hideMark/>
          </w:tcPr>
          <w:p w14:paraId="1B74D2C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retention</w:t>
            </w:r>
          </w:p>
        </w:tc>
      </w:tr>
      <w:tr w:rsidR="0003631A" w:rsidRPr="0003631A" w14:paraId="10178069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AC3E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3D794EA7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Wrong or missing info</w:t>
            </w:r>
          </w:p>
        </w:tc>
        <w:tc>
          <w:tcPr>
            <w:tcW w:w="0" w:type="auto"/>
            <w:vAlign w:val="center"/>
            <w:hideMark/>
          </w:tcPr>
          <w:p w14:paraId="71CB342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Regular updates</w:t>
            </w:r>
          </w:p>
        </w:tc>
        <w:tc>
          <w:tcPr>
            <w:tcW w:w="0" w:type="auto"/>
            <w:vAlign w:val="center"/>
            <w:hideMark/>
          </w:tcPr>
          <w:p w14:paraId="1B9DCEE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Builds trust</w:t>
            </w:r>
          </w:p>
        </w:tc>
      </w:tr>
      <w:tr w:rsidR="0003631A" w:rsidRPr="0003631A" w14:paraId="18348041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605B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Financial Value</w:t>
            </w:r>
          </w:p>
        </w:tc>
        <w:tc>
          <w:tcPr>
            <w:tcW w:w="0" w:type="auto"/>
            <w:vAlign w:val="center"/>
            <w:hideMark/>
          </w:tcPr>
          <w:p w14:paraId="2C36724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Profit vs cost balance</w:t>
            </w:r>
          </w:p>
        </w:tc>
        <w:tc>
          <w:tcPr>
            <w:tcW w:w="0" w:type="auto"/>
            <w:vAlign w:val="center"/>
            <w:hideMark/>
          </w:tcPr>
          <w:p w14:paraId="3FCB1989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Efficient spending</w:t>
            </w:r>
          </w:p>
        </w:tc>
        <w:tc>
          <w:tcPr>
            <w:tcW w:w="0" w:type="auto"/>
            <w:vAlign w:val="center"/>
            <w:hideMark/>
          </w:tcPr>
          <w:p w14:paraId="6D9F6D64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Sustainability</w:t>
            </w:r>
          </w:p>
        </w:tc>
      </w:tr>
      <w:tr w:rsidR="0003631A" w:rsidRPr="0003631A" w14:paraId="4378E1DA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8F8E2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Quality</w:t>
            </w:r>
          </w:p>
        </w:tc>
        <w:tc>
          <w:tcPr>
            <w:tcW w:w="0" w:type="auto"/>
            <w:vAlign w:val="center"/>
            <w:hideMark/>
          </w:tcPr>
          <w:p w14:paraId="0BE0C395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Weak support</w:t>
            </w:r>
          </w:p>
        </w:tc>
        <w:tc>
          <w:tcPr>
            <w:tcW w:w="0" w:type="auto"/>
            <w:vAlign w:val="center"/>
            <w:hideMark/>
          </w:tcPr>
          <w:p w14:paraId="48BBD790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training</w:t>
            </w:r>
          </w:p>
        </w:tc>
        <w:tc>
          <w:tcPr>
            <w:tcW w:w="0" w:type="auto"/>
            <w:vAlign w:val="center"/>
            <w:hideMark/>
          </w:tcPr>
          <w:p w14:paraId="69497E23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service</w:t>
            </w:r>
          </w:p>
        </w:tc>
      </w:tr>
      <w:tr w:rsidR="0003631A" w:rsidRPr="0003631A" w14:paraId="5BC9C659" w14:textId="77777777" w:rsidTr="000363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D3992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Online Presence</w:t>
            </w:r>
          </w:p>
        </w:tc>
        <w:tc>
          <w:tcPr>
            <w:tcW w:w="0" w:type="auto"/>
            <w:vAlign w:val="center"/>
            <w:hideMark/>
          </w:tcPr>
          <w:p w14:paraId="5216538E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 access</w:t>
            </w:r>
          </w:p>
        </w:tc>
        <w:tc>
          <w:tcPr>
            <w:tcW w:w="0" w:type="auto"/>
            <w:vAlign w:val="center"/>
            <w:hideMark/>
          </w:tcPr>
          <w:p w14:paraId="3D904D4C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E-commerce / online system</w:t>
            </w:r>
          </w:p>
        </w:tc>
        <w:tc>
          <w:tcPr>
            <w:tcW w:w="0" w:type="auto"/>
            <w:vAlign w:val="center"/>
            <w:hideMark/>
          </w:tcPr>
          <w:p w14:paraId="63F226DD" w14:textId="77777777" w:rsidR="0003631A" w:rsidRPr="0003631A" w:rsidRDefault="0003631A" w:rsidP="0003631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3631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Wider reach</w:t>
            </w:r>
          </w:p>
        </w:tc>
      </w:tr>
    </w:tbl>
    <w:p w14:paraId="60DC67F3" w14:textId="5C339D2E" w:rsidR="00E57455" w:rsidRPr="00B0736E" w:rsidRDefault="00E57455" w:rsidP="00E57455">
      <w:pPr>
        <w:ind w:left="1440" w:hanging="720"/>
      </w:pPr>
    </w:p>
    <w:p w14:paraId="028CC06E" w14:textId="77777777" w:rsidR="00E57455" w:rsidRDefault="00E57455" w:rsidP="00E57455">
      <w:pPr>
        <w:ind w:left="1440" w:hanging="720"/>
        <w:rPr>
          <w:b/>
          <w:u w:val="single"/>
        </w:rPr>
      </w:pPr>
    </w:p>
    <w:p w14:paraId="6CBEE5B2" w14:textId="6337435C" w:rsidR="00E57455" w:rsidRDefault="008955E6" w:rsidP="00E57455">
      <w:pPr>
        <w:ind w:left="1440" w:hanging="720"/>
        <w:rPr>
          <w:b/>
          <w:u w:val="single"/>
        </w:rPr>
      </w:pPr>
      <w:r>
        <w:rPr>
          <w:b/>
          <w:u w:val="single"/>
        </w:rPr>
        <w:t xml:space="preserve">   </w:t>
      </w:r>
    </w:p>
    <w:p w14:paraId="5A200EDD" w14:textId="77777777" w:rsidR="008955E6" w:rsidRDefault="008955E6" w:rsidP="00E57455">
      <w:pPr>
        <w:ind w:left="1440" w:hanging="720"/>
        <w:rPr>
          <w:b/>
          <w:u w:val="single"/>
        </w:rPr>
      </w:pPr>
    </w:p>
    <w:p w14:paraId="3154426A" w14:textId="2A039069" w:rsidR="008955E6" w:rsidRDefault="008955E6" w:rsidP="00E57455">
      <w:pPr>
        <w:ind w:left="1440" w:hanging="720"/>
        <w:rPr>
          <w:b/>
          <w:u w:val="single"/>
        </w:rPr>
      </w:pPr>
      <w:proofErr w:type="gramStart"/>
      <w:r>
        <w:t>2..1</w:t>
      </w:r>
      <w:proofErr w:type="gramEnd"/>
      <w:r>
        <w:t xml:space="preserve"> </w:t>
      </w:r>
      <w:r w:rsidRPr="008955E6">
        <w:rPr>
          <w:b/>
          <w:u w:val="single"/>
        </w:rPr>
        <w:t>Identification of project requirement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1"/>
        <w:gridCol w:w="2256"/>
        <w:gridCol w:w="4873"/>
      </w:tblGrid>
      <w:tr w:rsidR="00051107" w:rsidRPr="00051107" w14:paraId="7DB3026B" w14:textId="77777777" w:rsidTr="000511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6CB89C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3F2E003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788946D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051107" w:rsidRPr="00051107" w14:paraId="6F9432B7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0C77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Business Requirement</w:t>
            </w:r>
          </w:p>
        </w:tc>
        <w:tc>
          <w:tcPr>
            <w:tcW w:w="0" w:type="auto"/>
            <w:vAlign w:val="center"/>
            <w:hideMark/>
          </w:tcPr>
          <w:p w14:paraId="1CA21A1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Improve Customer Engagement</w:t>
            </w:r>
          </w:p>
        </w:tc>
        <w:tc>
          <w:tcPr>
            <w:tcW w:w="0" w:type="auto"/>
            <w:vAlign w:val="center"/>
            <w:hideMark/>
          </w:tcPr>
          <w:p w14:paraId="11CFE51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The app must increase interaction between the company and environmentally-conscious users</w:t>
            </w:r>
          </w:p>
        </w:tc>
      </w:tr>
      <w:tr w:rsidR="00051107" w:rsidRPr="00051107" w14:paraId="29A965BD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A796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Business Requirement</w:t>
            </w:r>
          </w:p>
        </w:tc>
        <w:tc>
          <w:tcPr>
            <w:tcW w:w="0" w:type="auto"/>
            <w:vAlign w:val="center"/>
            <w:hideMark/>
          </w:tcPr>
          <w:p w14:paraId="46BF9BD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Effective Communication</w:t>
            </w:r>
          </w:p>
        </w:tc>
        <w:tc>
          <w:tcPr>
            <w:tcW w:w="0" w:type="auto"/>
            <w:vAlign w:val="center"/>
            <w:hideMark/>
          </w:tcPr>
          <w:p w14:paraId="3FC9540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Replace current ineffective channels with a more interactive platform</w:t>
            </w:r>
          </w:p>
        </w:tc>
      </w:tr>
      <w:tr w:rsidR="00051107" w:rsidRPr="00051107" w14:paraId="5FBD6DD4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0CB4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3373C89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Easy Registration &amp; Login</w:t>
            </w:r>
          </w:p>
        </w:tc>
        <w:tc>
          <w:tcPr>
            <w:tcW w:w="0" w:type="auto"/>
            <w:vAlign w:val="center"/>
            <w:hideMark/>
          </w:tcPr>
          <w:p w14:paraId="7BE372F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should quickly create accounts and access the app</w:t>
            </w:r>
          </w:p>
        </w:tc>
      </w:tr>
      <w:tr w:rsidR="00051107" w:rsidRPr="00051107" w14:paraId="0A381069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B359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71B4621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Personalized Experience</w:t>
            </w:r>
          </w:p>
        </w:tc>
        <w:tc>
          <w:tcPr>
            <w:tcW w:w="0" w:type="auto"/>
            <w:vAlign w:val="center"/>
            <w:hideMark/>
          </w:tcPr>
          <w:p w14:paraId="3024AE1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want tips based on their behavior and preferences</w:t>
            </w:r>
          </w:p>
        </w:tc>
      </w:tr>
      <w:tr w:rsidR="00051107" w:rsidRPr="00051107" w14:paraId="00C479E0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A546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09E3C49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Information</w:t>
            </w:r>
          </w:p>
        </w:tc>
        <w:tc>
          <w:tcPr>
            <w:tcW w:w="0" w:type="auto"/>
            <w:vAlign w:val="center"/>
            <w:hideMark/>
          </w:tcPr>
          <w:p w14:paraId="01FA776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need instant updates on sustainability activities</w:t>
            </w:r>
          </w:p>
        </w:tc>
      </w:tr>
      <w:tr w:rsidR="00051107" w:rsidRPr="00051107" w14:paraId="58C319D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441B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48DA1B4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7255985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expect alerts for new updates and tips</w:t>
            </w:r>
          </w:p>
        </w:tc>
      </w:tr>
      <w:tr w:rsidR="00051107" w:rsidRPr="00051107" w14:paraId="74B85EFC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29F2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Requirements</w:t>
            </w:r>
          </w:p>
        </w:tc>
        <w:tc>
          <w:tcPr>
            <w:tcW w:w="0" w:type="auto"/>
            <w:vAlign w:val="center"/>
            <w:hideMark/>
          </w:tcPr>
          <w:p w14:paraId="78614DE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Simple Interface</w:t>
            </w:r>
          </w:p>
        </w:tc>
        <w:tc>
          <w:tcPr>
            <w:tcW w:w="0" w:type="auto"/>
            <w:vAlign w:val="center"/>
            <w:hideMark/>
          </w:tcPr>
          <w:p w14:paraId="47F7490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The app should be easy to use and understand</w:t>
            </w:r>
          </w:p>
        </w:tc>
      </w:tr>
      <w:tr w:rsidR="00051107" w:rsidRPr="00051107" w14:paraId="14A3EBF7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0EF8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6A91927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6DACAE3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 users to sign up securely</w:t>
            </w:r>
          </w:p>
        </w:tc>
      </w:tr>
      <w:tr w:rsidR="00051107" w:rsidRPr="00051107" w14:paraId="1BC8ED84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02BE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6EC25B6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Login</w:t>
            </w:r>
          </w:p>
        </w:tc>
        <w:tc>
          <w:tcPr>
            <w:tcW w:w="0" w:type="auto"/>
            <w:vAlign w:val="center"/>
            <w:hideMark/>
          </w:tcPr>
          <w:p w14:paraId="313A11C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Authenticate users safely</w:t>
            </w:r>
          </w:p>
        </w:tc>
      </w:tr>
      <w:tr w:rsidR="00051107" w:rsidRPr="00051107" w14:paraId="0ECF15D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C9BD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4403A4D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Profile Management</w:t>
            </w:r>
          </w:p>
        </w:tc>
        <w:tc>
          <w:tcPr>
            <w:tcW w:w="0" w:type="auto"/>
            <w:vAlign w:val="center"/>
            <w:hideMark/>
          </w:tcPr>
          <w:p w14:paraId="5AD7406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can manage personal data and preferences</w:t>
            </w:r>
          </w:p>
        </w:tc>
      </w:tr>
      <w:tr w:rsidR="00051107" w:rsidRPr="00051107" w14:paraId="5C162BD1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5080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3F92069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Real-Time Updates</w:t>
            </w:r>
          </w:p>
        </w:tc>
        <w:tc>
          <w:tcPr>
            <w:tcW w:w="0" w:type="auto"/>
            <w:vAlign w:val="center"/>
            <w:hideMark/>
          </w:tcPr>
          <w:p w14:paraId="6013364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Display live updates on sustainability initiatives</w:t>
            </w:r>
          </w:p>
        </w:tc>
      </w:tr>
      <w:tr w:rsidR="00051107" w:rsidRPr="00051107" w14:paraId="4074C3A9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BCB9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48DE317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Notifications System</w:t>
            </w:r>
          </w:p>
        </w:tc>
        <w:tc>
          <w:tcPr>
            <w:tcW w:w="0" w:type="auto"/>
            <w:vAlign w:val="center"/>
            <w:hideMark/>
          </w:tcPr>
          <w:p w14:paraId="0F1C019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Send push notifications to users</w:t>
            </w:r>
          </w:p>
        </w:tc>
      </w:tr>
      <w:tr w:rsidR="00051107" w:rsidRPr="00051107" w14:paraId="46F6B9A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2F5C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6D1B7C6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Personalized Tips Engine</w:t>
            </w:r>
          </w:p>
        </w:tc>
        <w:tc>
          <w:tcPr>
            <w:tcW w:w="0" w:type="auto"/>
            <w:vAlign w:val="center"/>
            <w:hideMark/>
          </w:tcPr>
          <w:p w14:paraId="5281571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Generate eco-friendly suggestions for users</w:t>
            </w:r>
          </w:p>
        </w:tc>
      </w:tr>
      <w:tr w:rsidR="00051107" w:rsidRPr="00051107" w14:paraId="582CC32C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C897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67727F9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Feedback System</w:t>
            </w:r>
          </w:p>
        </w:tc>
        <w:tc>
          <w:tcPr>
            <w:tcW w:w="0" w:type="auto"/>
            <w:vAlign w:val="center"/>
            <w:hideMark/>
          </w:tcPr>
          <w:p w14:paraId="2E96544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Allow users to share opinions and suggestions</w:t>
            </w:r>
          </w:p>
        </w:tc>
      </w:tr>
      <w:tr w:rsidR="00051107" w:rsidRPr="00051107" w14:paraId="6706DC1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8477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 Requirements</w:t>
            </w:r>
          </w:p>
        </w:tc>
        <w:tc>
          <w:tcPr>
            <w:tcW w:w="0" w:type="auto"/>
            <w:vAlign w:val="center"/>
            <w:hideMark/>
          </w:tcPr>
          <w:p w14:paraId="17EADAA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Search Function</w:t>
            </w:r>
          </w:p>
        </w:tc>
        <w:tc>
          <w:tcPr>
            <w:tcW w:w="0" w:type="auto"/>
            <w:vAlign w:val="center"/>
            <w:hideMark/>
          </w:tcPr>
          <w:p w14:paraId="27D30F8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Enable users to find sustainability content easily</w:t>
            </w:r>
          </w:p>
        </w:tc>
      </w:tr>
      <w:tr w:rsidR="00051107" w:rsidRPr="00051107" w14:paraId="03BD1B1A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835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58FBA00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837121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 should load quickly and respond fast</w:t>
            </w:r>
          </w:p>
        </w:tc>
      </w:tr>
      <w:tr w:rsidR="00051107" w:rsidRPr="00051107" w14:paraId="77E99B2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70C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1983CB2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015304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Protect user data and privacy</w:t>
            </w:r>
          </w:p>
        </w:tc>
      </w:tr>
      <w:tr w:rsidR="00051107" w:rsidRPr="00051107" w14:paraId="4D4C46FD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1600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61FF114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1146342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Interface must be user-friendly</w:t>
            </w:r>
          </w:p>
        </w:tc>
      </w:tr>
      <w:tr w:rsidR="00051107" w:rsidRPr="00051107" w14:paraId="3DA7C8E7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C2AE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3F17D03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0F9AB89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should support many users</w:t>
            </w:r>
          </w:p>
        </w:tc>
      </w:tr>
      <w:tr w:rsidR="00051107" w:rsidRPr="00051107" w14:paraId="71DA506F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3162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Non-Functional Requirements</w:t>
            </w:r>
          </w:p>
        </w:tc>
        <w:tc>
          <w:tcPr>
            <w:tcW w:w="0" w:type="auto"/>
            <w:vAlign w:val="center"/>
            <w:hideMark/>
          </w:tcPr>
          <w:p w14:paraId="050637B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5A93C43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 should work without frequent failure</w:t>
            </w:r>
          </w:p>
        </w:tc>
      </w:tr>
    </w:tbl>
    <w:p w14:paraId="74468F52" w14:textId="77777777" w:rsidR="00051107" w:rsidRDefault="00051107" w:rsidP="00E57455">
      <w:pPr>
        <w:ind w:left="1440" w:hanging="720"/>
        <w:rPr>
          <w:b/>
          <w:u w:val="single"/>
        </w:rPr>
      </w:pPr>
    </w:p>
    <w:p w14:paraId="74890F81" w14:textId="77777777" w:rsidR="00A222F2" w:rsidRPr="008955E6" w:rsidRDefault="00A222F2" w:rsidP="00E57455">
      <w:pPr>
        <w:ind w:left="1440" w:hanging="720"/>
      </w:pPr>
      <w:r>
        <w:rPr>
          <w:b/>
          <w:u w:val="single"/>
        </w:rPr>
        <w:t xml:space="preserve"> </w:t>
      </w:r>
    </w:p>
    <w:p w14:paraId="727EBE2C" w14:textId="23098AD0" w:rsidR="00E57455" w:rsidRDefault="008955E6" w:rsidP="00E57455">
      <w:pPr>
        <w:ind w:left="1440" w:hanging="720"/>
        <w:rPr>
          <w:b/>
          <w:u w:val="single"/>
        </w:rPr>
      </w:pPr>
      <w:r>
        <w:t xml:space="preserve">2.2 </w:t>
      </w:r>
      <w:r w:rsidRPr="008955E6">
        <w:rPr>
          <w:b/>
          <w:u w:val="single"/>
        </w:rPr>
        <w:t>Research methodology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1816"/>
        <w:gridCol w:w="1812"/>
        <w:gridCol w:w="1919"/>
        <w:gridCol w:w="1867"/>
      </w:tblGrid>
      <w:tr w:rsidR="00051107" w:rsidRPr="00051107" w14:paraId="4F7B0C2C" w14:textId="77777777" w:rsidTr="000511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134317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Research Method</w:t>
            </w:r>
          </w:p>
        </w:tc>
        <w:tc>
          <w:tcPr>
            <w:tcW w:w="0" w:type="auto"/>
            <w:vAlign w:val="center"/>
            <w:hideMark/>
          </w:tcPr>
          <w:p w14:paraId="150174BE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Target Group</w:t>
            </w:r>
          </w:p>
        </w:tc>
        <w:tc>
          <w:tcPr>
            <w:tcW w:w="0" w:type="auto"/>
            <w:vAlign w:val="center"/>
            <w:hideMark/>
          </w:tcPr>
          <w:p w14:paraId="73E85704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35F3BED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to Collect</w:t>
            </w:r>
          </w:p>
        </w:tc>
        <w:tc>
          <w:tcPr>
            <w:tcW w:w="0" w:type="auto"/>
            <w:vAlign w:val="center"/>
            <w:hideMark/>
          </w:tcPr>
          <w:p w14:paraId="678AB628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Expected Outcome</w:t>
            </w:r>
          </w:p>
        </w:tc>
      </w:tr>
      <w:tr w:rsidR="00051107" w:rsidRPr="00051107" w14:paraId="72F3B478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EE68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Interviews</w:t>
            </w:r>
          </w:p>
        </w:tc>
        <w:tc>
          <w:tcPr>
            <w:tcW w:w="0" w:type="auto"/>
            <w:vAlign w:val="center"/>
            <w:hideMark/>
          </w:tcPr>
          <w:p w14:paraId="0B2F7EA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School Management (Principal, Admin)</w:t>
            </w:r>
          </w:p>
        </w:tc>
        <w:tc>
          <w:tcPr>
            <w:tcW w:w="0" w:type="auto"/>
            <w:vAlign w:val="center"/>
            <w:hideMark/>
          </w:tcPr>
          <w:p w14:paraId="381A6E7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Understand goals and priorities of the system</w:t>
            </w:r>
          </w:p>
        </w:tc>
        <w:tc>
          <w:tcPr>
            <w:tcW w:w="0" w:type="auto"/>
            <w:vAlign w:val="center"/>
            <w:hideMark/>
          </w:tcPr>
          <w:p w14:paraId="690C7BA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Required features, budget, expectations</w:t>
            </w:r>
          </w:p>
        </w:tc>
        <w:tc>
          <w:tcPr>
            <w:tcW w:w="0" w:type="auto"/>
            <w:vAlign w:val="center"/>
            <w:hideMark/>
          </w:tcPr>
          <w:p w14:paraId="1EEFDCB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Clear project objectives and priorities</w:t>
            </w:r>
          </w:p>
        </w:tc>
      </w:tr>
      <w:tr w:rsidR="00051107" w:rsidRPr="00051107" w14:paraId="217C35EB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F44D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Surveys (Questionnaires)</w:t>
            </w:r>
          </w:p>
        </w:tc>
        <w:tc>
          <w:tcPr>
            <w:tcW w:w="0" w:type="auto"/>
            <w:vAlign w:val="center"/>
            <w:hideMark/>
          </w:tcPr>
          <w:p w14:paraId="03E0156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Students &amp; Parents</w:t>
            </w:r>
          </w:p>
        </w:tc>
        <w:tc>
          <w:tcPr>
            <w:tcW w:w="0" w:type="auto"/>
            <w:vAlign w:val="center"/>
            <w:hideMark/>
          </w:tcPr>
          <w:p w14:paraId="46A2574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Collect opinions from many users quickly</w:t>
            </w:r>
          </w:p>
        </w:tc>
        <w:tc>
          <w:tcPr>
            <w:tcW w:w="0" w:type="auto"/>
            <w:vAlign w:val="center"/>
            <w:hideMark/>
          </w:tcPr>
          <w:p w14:paraId="5CFB1B7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Preferred features, usability needs, challenges</w:t>
            </w:r>
          </w:p>
        </w:tc>
        <w:tc>
          <w:tcPr>
            <w:tcW w:w="0" w:type="auto"/>
            <w:vAlign w:val="center"/>
            <w:hideMark/>
          </w:tcPr>
          <w:p w14:paraId="285A0B9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Identify most needed features (e.g., fee payment, results access)</w:t>
            </w:r>
          </w:p>
        </w:tc>
      </w:tr>
      <w:tr w:rsidR="00051107" w:rsidRPr="00051107" w14:paraId="10DCEE9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D2E7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Focus Groups</w:t>
            </w:r>
          </w:p>
        </w:tc>
        <w:tc>
          <w:tcPr>
            <w:tcW w:w="0" w:type="auto"/>
            <w:vAlign w:val="center"/>
            <w:hideMark/>
          </w:tcPr>
          <w:p w14:paraId="215C90F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Teachers &amp; Staff</w:t>
            </w:r>
          </w:p>
        </w:tc>
        <w:tc>
          <w:tcPr>
            <w:tcW w:w="0" w:type="auto"/>
            <w:vAlign w:val="center"/>
            <w:hideMark/>
          </w:tcPr>
          <w:p w14:paraId="7732A96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Discuss ideas and challenges in groups</w:t>
            </w:r>
          </w:p>
        </w:tc>
        <w:tc>
          <w:tcPr>
            <w:tcW w:w="0" w:type="auto"/>
            <w:vAlign w:val="center"/>
            <w:hideMark/>
          </w:tcPr>
          <w:p w14:paraId="6D9A95E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Communication issues, reporting needs</w:t>
            </w:r>
          </w:p>
        </w:tc>
        <w:tc>
          <w:tcPr>
            <w:tcW w:w="0" w:type="auto"/>
            <w:vAlign w:val="center"/>
            <w:hideMark/>
          </w:tcPr>
          <w:p w14:paraId="5E76DBD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Better understanding of internal system requirements</w:t>
            </w:r>
          </w:p>
        </w:tc>
      </w:tr>
      <w:tr w:rsidR="00051107" w:rsidRPr="00051107" w14:paraId="21D6FFE6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92F9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09641B9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School Environment</w:t>
            </w:r>
          </w:p>
        </w:tc>
        <w:tc>
          <w:tcPr>
            <w:tcW w:w="0" w:type="auto"/>
            <w:vAlign w:val="center"/>
            <w:hideMark/>
          </w:tcPr>
          <w:p w14:paraId="6084026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Study how current communication works</w:t>
            </w:r>
          </w:p>
        </w:tc>
        <w:tc>
          <w:tcPr>
            <w:tcW w:w="0" w:type="auto"/>
            <w:vAlign w:val="center"/>
            <w:hideMark/>
          </w:tcPr>
          <w:p w14:paraId="435CA48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Current processes (fee payment, announcements)</w:t>
            </w:r>
          </w:p>
        </w:tc>
        <w:tc>
          <w:tcPr>
            <w:tcW w:w="0" w:type="auto"/>
            <w:vAlign w:val="center"/>
            <w:hideMark/>
          </w:tcPr>
          <w:p w14:paraId="5421701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Identify weaknesses in existing system</w:t>
            </w:r>
          </w:p>
        </w:tc>
      </w:tr>
      <w:tr w:rsidR="00051107" w:rsidRPr="00051107" w14:paraId="1B8CE07B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3DB9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Document Analysis</w:t>
            </w:r>
          </w:p>
        </w:tc>
        <w:tc>
          <w:tcPr>
            <w:tcW w:w="0" w:type="auto"/>
            <w:vAlign w:val="center"/>
            <w:hideMark/>
          </w:tcPr>
          <w:p w14:paraId="0AAC232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School Records</w:t>
            </w:r>
          </w:p>
        </w:tc>
        <w:tc>
          <w:tcPr>
            <w:tcW w:w="0" w:type="auto"/>
            <w:vAlign w:val="center"/>
            <w:hideMark/>
          </w:tcPr>
          <w:p w14:paraId="08CE175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Review existing data and documents</w:t>
            </w:r>
          </w:p>
        </w:tc>
        <w:tc>
          <w:tcPr>
            <w:tcW w:w="0" w:type="auto"/>
            <w:vAlign w:val="center"/>
            <w:hideMark/>
          </w:tcPr>
          <w:p w14:paraId="6563367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Reports, fee structures, student records</w:t>
            </w:r>
          </w:p>
        </w:tc>
        <w:tc>
          <w:tcPr>
            <w:tcW w:w="0" w:type="auto"/>
            <w:vAlign w:val="center"/>
            <w:hideMark/>
          </w:tcPr>
          <w:p w14:paraId="2A2D010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Understand system data requirements</w:t>
            </w:r>
          </w:p>
        </w:tc>
      </w:tr>
      <w:tr w:rsidR="00051107" w:rsidRPr="00051107" w14:paraId="1A4970EF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82F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Benchmarking (Market Research)</w:t>
            </w:r>
          </w:p>
        </w:tc>
        <w:tc>
          <w:tcPr>
            <w:tcW w:w="0" w:type="auto"/>
            <w:vAlign w:val="center"/>
            <w:hideMark/>
          </w:tcPr>
          <w:p w14:paraId="5789CF2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Other School Websites</w:t>
            </w:r>
          </w:p>
        </w:tc>
        <w:tc>
          <w:tcPr>
            <w:tcW w:w="0" w:type="auto"/>
            <w:vAlign w:val="center"/>
            <w:hideMark/>
          </w:tcPr>
          <w:p w14:paraId="5CDC90D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Compare with similar systems</w:t>
            </w:r>
          </w:p>
        </w:tc>
        <w:tc>
          <w:tcPr>
            <w:tcW w:w="0" w:type="auto"/>
            <w:vAlign w:val="center"/>
            <w:hideMark/>
          </w:tcPr>
          <w:p w14:paraId="14AE40A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Features like portals, dashboards, notifications</w:t>
            </w:r>
          </w:p>
        </w:tc>
        <w:tc>
          <w:tcPr>
            <w:tcW w:w="0" w:type="auto"/>
            <w:vAlign w:val="center"/>
            <w:hideMark/>
          </w:tcPr>
          <w:p w14:paraId="7BF2523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Identify best practices and modern features</w:t>
            </w:r>
          </w:p>
        </w:tc>
      </w:tr>
      <w:tr w:rsidR="00051107" w:rsidRPr="00051107" w14:paraId="33BD9FAD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E500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Workshops</w:t>
            </w:r>
          </w:p>
        </w:tc>
        <w:tc>
          <w:tcPr>
            <w:tcW w:w="0" w:type="auto"/>
            <w:vAlign w:val="center"/>
            <w:hideMark/>
          </w:tcPr>
          <w:p w14:paraId="1ED0CFC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All Stakeholders</w:t>
            </w:r>
          </w:p>
        </w:tc>
        <w:tc>
          <w:tcPr>
            <w:tcW w:w="0" w:type="auto"/>
            <w:vAlign w:val="center"/>
            <w:hideMark/>
          </w:tcPr>
          <w:p w14:paraId="4BC081E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Collaborate to define requirements</w:t>
            </w:r>
          </w:p>
        </w:tc>
        <w:tc>
          <w:tcPr>
            <w:tcW w:w="0" w:type="auto"/>
            <w:vAlign w:val="center"/>
            <w:hideMark/>
          </w:tcPr>
          <w:p w14:paraId="3343542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Feature priorities, system design ideas</w:t>
            </w:r>
          </w:p>
        </w:tc>
        <w:tc>
          <w:tcPr>
            <w:tcW w:w="0" w:type="auto"/>
            <w:vAlign w:val="center"/>
            <w:hideMark/>
          </w:tcPr>
          <w:p w14:paraId="38FF431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Agreed list of system requirements</w:t>
            </w:r>
          </w:p>
        </w:tc>
      </w:tr>
      <w:tr w:rsidR="00051107" w:rsidRPr="00051107" w14:paraId="4461BAC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36CE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Feedback Analysis</w:t>
            </w:r>
          </w:p>
        </w:tc>
        <w:tc>
          <w:tcPr>
            <w:tcW w:w="0" w:type="auto"/>
            <w:vAlign w:val="center"/>
            <w:hideMark/>
          </w:tcPr>
          <w:p w14:paraId="7496284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Existing Communication Channels</w:t>
            </w:r>
          </w:p>
        </w:tc>
        <w:tc>
          <w:tcPr>
            <w:tcW w:w="0" w:type="auto"/>
            <w:vAlign w:val="center"/>
            <w:hideMark/>
          </w:tcPr>
          <w:p w14:paraId="3F93C20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Analyze current feedback from users</w:t>
            </w:r>
          </w:p>
        </w:tc>
        <w:tc>
          <w:tcPr>
            <w:tcW w:w="0" w:type="auto"/>
            <w:vAlign w:val="center"/>
            <w:hideMark/>
          </w:tcPr>
          <w:p w14:paraId="22881E4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Complaints, suggestions, common issues</w:t>
            </w:r>
          </w:p>
        </w:tc>
        <w:tc>
          <w:tcPr>
            <w:tcW w:w="0" w:type="auto"/>
            <w:vAlign w:val="center"/>
            <w:hideMark/>
          </w:tcPr>
          <w:p w14:paraId="5AFD598F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Identify pain points to solve</w:t>
            </w:r>
          </w:p>
        </w:tc>
      </w:tr>
    </w:tbl>
    <w:p w14:paraId="65A4C019" w14:textId="77777777" w:rsidR="00051107" w:rsidRDefault="00051107" w:rsidP="00E57455">
      <w:pPr>
        <w:ind w:left="1440" w:hanging="720"/>
      </w:pPr>
    </w:p>
    <w:p w14:paraId="401F0C21" w14:textId="6E584760" w:rsidR="008955E6" w:rsidRDefault="008955E6" w:rsidP="00E57455">
      <w:pPr>
        <w:ind w:left="1440" w:hanging="720"/>
        <w:rPr>
          <w:b/>
          <w:u w:val="single"/>
        </w:rPr>
      </w:pPr>
      <w:r>
        <w:t xml:space="preserve">2.3 </w:t>
      </w:r>
      <w:r w:rsidRPr="008955E6">
        <w:rPr>
          <w:b/>
          <w:u w:val="single"/>
        </w:rPr>
        <w:t>Conduct research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1966"/>
        <w:gridCol w:w="2688"/>
        <w:gridCol w:w="2825"/>
      </w:tblGrid>
      <w:tr w:rsidR="00051107" w:rsidRPr="00051107" w14:paraId="27FC8835" w14:textId="77777777" w:rsidTr="000511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B6075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Research Area</w:t>
            </w:r>
          </w:p>
        </w:tc>
        <w:tc>
          <w:tcPr>
            <w:tcW w:w="0" w:type="auto"/>
            <w:vAlign w:val="center"/>
            <w:hideMark/>
          </w:tcPr>
          <w:p w14:paraId="0D4042A5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Method Used</w:t>
            </w:r>
          </w:p>
        </w:tc>
        <w:tc>
          <w:tcPr>
            <w:tcW w:w="0" w:type="auto"/>
            <w:vAlign w:val="center"/>
            <w:hideMark/>
          </w:tcPr>
          <w:p w14:paraId="75497B1F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 Findings</w:t>
            </w:r>
          </w:p>
        </w:tc>
        <w:tc>
          <w:tcPr>
            <w:tcW w:w="0" w:type="auto"/>
            <w:vAlign w:val="center"/>
            <w:hideMark/>
          </w:tcPr>
          <w:p w14:paraId="1F054388" w14:textId="77777777" w:rsidR="00051107" w:rsidRPr="00051107" w:rsidRDefault="00051107" w:rsidP="000511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Implication for Product Requirements</w:t>
            </w:r>
          </w:p>
        </w:tc>
      </w:tr>
      <w:tr w:rsidR="00051107" w:rsidRPr="00051107" w14:paraId="5DE097DD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21DE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Market Trends</w:t>
            </w:r>
          </w:p>
        </w:tc>
        <w:tc>
          <w:tcPr>
            <w:tcW w:w="0" w:type="auto"/>
            <w:vAlign w:val="center"/>
            <w:hideMark/>
          </w:tcPr>
          <w:p w14:paraId="524175F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 Research, Industry Reports</w:t>
            </w:r>
          </w:p>
        </w:tc>
        <w:tc>
          <w:tcPr>
            <w:tcW w:w="0" w:type="auto"/>
            <w:vAlign w:val="center"/>
            <w:hideMark/>
          </w:tcPr>
          <w:p w14:paraId="345853A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Growing demand for eco-friendly and non-toxic cleaning products</w:t>
            </w:r>
          </w:p>
        </w:tc>
        <w:tc>
          <w:tcPr>
            <w:tcW w:w="0" w:type="auto"/>
            <w:vAlign w:val="center"/>
            <w:hideMark/>
          </w:tcPr>
          <w:p w14:paraId="3B8E51B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Products must be environmentally friendly and safe for health</w:t>
            </w:r>
          </w:p>
        </w:tc>
      </w:tr>
      <w:tr w:rsidR="00051107" w:rsidRPr="00051107" w14:paraId="5B975CB9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EEBB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 Trends</w:t>
            </w:r>
          </w:p>
        </w:tc>
        <w:tc>
          <w:tcPr>
            <w:tcW w:w="0" w:type="auto"/>
            <w:vAlign w:val="center"/>
            <w:hideMark/>
          </w:tcPr>
          <w:p w14:paraId="7F1519E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Trend Analysis</w:t>
            </w:r>
          </w:p>
        </w:tc>
        <w:tc>
          <w:tcPr>
            <w:tcW w:w="0" w:type="auto"/>
            <w:vAlign w:val="center"/>
            <w:hideMark/>
          </w:tcPr>
          <w:p w14:paraId="678E9D2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Increase in biodegradable and zero-waste packaging</w:t>
            </w:r>
          </w:p>
        </w:tc>
        <w:tc>
          <w:tcPr>
            <w:tcW w:w="0" w:type="auto"/>
            <w:vAlign w:val="center"/>
            <w:hideMark/>
          </w:tcPr>
          <w:p w14:paraId="652F1DC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recyclable or biodegradable packaging</w:t>
            </w:r>
          </w:p>
        </w:tc>
      </w:tr>
      <w:tr w:rsidR="00051107" w:rsidRPr="00051107" w14:paraId="65692763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D0CD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 Trends</w:t>
            </w:r>
          </w:p>
        </w:tc>
        <w:tc>
          <w:tcPr>
            <w:tcW w:w="0" w:type="auto"/>
            <w:vAlign w:val="center"/>
            <w:hideMark/>
          </w:tcPr>
          <w:p w14:paraId="4D72293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Consumer Behavior Study</w:t>
            </w:r>
          </w:p>
        </w:tc>
        <w:tc>
          <w:tcPr>
            <w:tcW w:w="0" w:type="auto"/>
            <w:vAlign w:val="center"/>
            <w:hideMark/>
          </w:tcPr>
          <w:p w14:paraId="2FA4C52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Customers prefer sustainable brands with transparency</w:t>
            </w:r>
          </w:p>
        </w:tc>
        <w:tc>
          <w:tcPr>
            <w:tcW w:w="0" w:type="auto"/>
            <w:vAlign w:val="center"/>
            <w:hideMark/>
          </w:tcPr>
          <w:p w14:paraId="5F2D3C2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Provide clear labeling of ingredients and benefits</w:t>
            </w:r>
          </w:p>
        </w:tc>
      </w:tr>
      <w:tr w:rsidR="00051107" w:rsidRPr="00051107" w14:paraId="7224F50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8F9E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Competitor Analysis</w:t>
            </w:r>
          </w:p>
        </w:tc>
        <w:tc>
          <w:tcPr>
            <w:tcW w:w="0" w:type="auto"/>
            <w:vAlign w:val="center"/>
            <w:hideMark/>
          </w:tcPr>
          <w:p w14:paraId="6F37CCD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Product Comparison</w:t>
            </w:r>
          </w:p>
        </w:tc>
        <w:tc>
          <w:tcPr>
            <w:tcW w:w="0" w:type="auto"/>
            <w:vAlign w:val="center"/>
            <w:hideMark/>
          </w:tcPr>
          <w:p w14:paraId="4ABA173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Competitors offer natural ingredients but lack full transparency</w:t>
            </w:r>
          </w:p>
        </w:tc>
        <w:tc>
          <w:tcPr>
            <w:tcW w:w="0" w:type="auto"/>
            <w:vAlign w:val="center"/>
            <w:hideMark/>
          </w:tcPr>
          <w:p w14:paraId="601A75C5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Differentiate with full ingredient disclosure</w:t>
            </w:r>
          </w:p>
        </w:tc>
      </w:tr>
      <w:tr w:rsidR="00051107" w:rsidRPr="00051107" w14:paraId="562244C2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843E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Competitor Analysis</w:t>
            </w:r>
          </w:p>
        </w:tc>
        <w:tc>
          <w:tcPr>
            <w:tcW w:w="0" w:type="auto"/>
            <w:vAlign w:val="center"/>
            <w:hideMark/>
          </w:tcPr>
          <w:p w14:paraId="19B1468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SWOT Analysis</w:t>
            </w:r>
          </w:p>
        </w:tc>
        <w:tc>
          <w:tcPr>
            <w:tcW w:w="0" w:type="auto"/>
            <w:vAlign w:val="center"/>
            <w:hideMark/>
          </w:tcPr>
          <w:p w14:paraId="40EBE54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Some products are eco-friendly but expensive</w:t>
            </w:r>
          </w:p>
        </w:tc>
        <w:tc>
          <w:tcPr>
            <w:tcW w:w="0" w:type="auto"/>
            <w:vAlign w:val="center"/>
            <w:hideMark/>
          </w:tcPr>
          <w:p w14:paraId="34C71FF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Offer affordable eco-friendly options</w:t>
            </w:r>
          </w:p>
        </w:tc>
      </w:tr>
      <w:tr w:rsidR="00051107" w:rsidRPr="00051107" w14:paraId="790B8FFA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4B43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Competitor Analysis</w:t>
            </w:r>
          </w:p>
        </w:tc>
        <w:tc>
          <w:tcPr>
            <w:tcW w:w="0" w:type="auto"/>
            <w:vAlign w:val="center"/>
            <w:hideMark/>
          </w:tcPr>
          <w:p w14:paraId="5E73B2B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Market Review</w:t>
            </w:r>
          </w:p>
        </w:tc>
        <w:tc>
          <w:tcPr>
            <w:tcW w:w="0" w:type="auto"/>
            <w:vAlign w:val="center"/>
            <w:hideMark/>
          </w:tcPr>
          <w:p w14:paraId="179B406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 products combine effectiveness + sustainability</w:t>
            </w:r>
          </w:p>
        </w:tc>
        <w:tc>
          <w:tcPr>
            <w:tcW w:w="0" w:type="auto"/>
            <w:vAlign w:val="center"/>
            <w:hideMark/>
          </w:tcPr>
          <w:p w14:paraId="3A01FB1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Ensure strong cleaning performance with eco-friendly ingredients</w:t>
            </w:r>
          </w:p>
        </w:tc>
      </w:tr>
      <w:tr w:rsidR="00051107" w:rsidRPr="00051107" w14:paraId="401E2AB0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F611B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Consumer Preferences</w:t>
            </w:r>
          </w:p>
        </w:tc>
        <w:tc>
          <w:tcPr>
            <w:tcW w:w="0" w:type="auto"/>
            <w:vAlign w:val="center"/>
            <w:hideMark/>
          </w:tcPr>
          <w:p w14:paraId="3C5D293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Surveys</w:t>
            </w:r>
          </w:p>
        </w:tc>
        <w:tc>
          <w:tcPr>
            <w:tcW w:w="0" w:type="auto"/>
            <w:vAlign w:val="center"/>
            <w:hideMark/>
          </w:tcPr>
          <w:p w14:paraId="5D040098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Customers prefer non-toxic and skin-safe products</w:t>
            </w:r>
          </w:p>
        </w:tc>
        <w:tc>
          <w:tcPr>
            <w:tcW w:w="0" w:type="auto"/>
            <w:vAlign w:val="center"/>
            <w:hideMark/>
          </w:tcPr>
          <w:p w14:paraId="7D97B596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safe, chemical-free ingredients</w:t>
            </w:r>
          </w:p>
        </w:tc>
      </w:tr>
      <w:tr w:rsidR="00051107" w:rsidRPr="00051107" w14:paraId="7F7E9D07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86AB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Consumer Preferences</w:t>
            </w:r>
          </w:p>
        </w:tc>
        <w:tc>
          <w:tcPr>
            <w:tcW w:w="0" w:type="auto"/>
            <w:vAlign w:val="center"/>
            <w:hideMark/>
          </w:tcPr>
          <w:p w14:paraId="3B01F074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Interviews</w:t>
            </w:r>
          </w:p>
        </w:tc>
        <w:tc>
          <w:tcPr>
            <w:tcW w:w="0" w:type="auto"/>
            <w:vAlign w:val="center"/>
            <w:hideMark/>
          </w:tcPr>
          <w:p w14:paraId="5472580C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want multi-purpose cleaning products</w:t>
            </w:r>
          </w:p>
        </w:tc>
        <w:tc>
          <w:tcPr>
            <w:tcW w:w="0" w:type="auto"/>
            <w:vAlign w:val="center"/>
            <w:hideMark/>
          </w:tcPr>
          <w:p w14:paraId="41A8B042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Develop versatile cleaning solutions</w:t>
            </w:r>
          </w:p>
        </w:tc>
      </w:tr>
      <w:tr w:rsidR="00051107" w:rsidRPr="00051107" w14:paraId="4F7470EE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B199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Consumer Preferences</w:t>
            </w:r>
          </w:p>
        </w:tc>
        <w:tc>
          <w:tcPr>
            <w:tcW w:w="0" w:type="auto"/>
            <w:vAlign w:val="center"/>
            <w:hideMark/>
          </w:tcPr>
          <w:p w14:paraId="3CF0AB9D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Feedback Analysis</w:t>
            </w:r>
          </w:p>
        </w:tc>
        <w:tc>
          <w:tcPr>
            <w:tcW w:w="0" w:type="auto"/>
            <w:vAlign w:val="center"/>
            <w:hideMark/>
          </w:tcPr>
          <w:p w14:paraId="77F47B0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Preference for pleasant natural scents</w:t>
            </w:r>
          </w:p>
        </w:tc>
        <w:tc>
          <w:tcPr>
            <w:tcW w:w="0" w:type="auto"/>
            <w:vAlign w:val="center"/>
            <w:hideMark/>
          </w:tcPr>
          <w:p w14:paraId="791FAE73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natural fragrances (e.g., lemon, lavender)</w:t>
            </w:r>
          </w:p>
        </w:tc>
      </w:tr>
      <w:tr w:rsidR="00051107" w:rsidRPr="00051107" w14:paraId="3480FD0E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D3DB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Consumer Preferences</w:t>
            </w:r>
          </w:p>
        </w:tc>
        <w:tc>
          <w:tcPr>
            <w:tcW w:w="0" w:type="auto"/>
            <w:vAlign w:val="center"/>
            <w:hideMark/>
          </w:tcPr>
          <w:p w14:paraId="19D66F5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Observation</w:t>
            </w:r>
          </w:p>
        </w:tc>
        <w:tc>
          <w:tcPr>
            <w:tcW w:w="0" w:type="auto"/>
            <w:vAlign w:val="center"/>
            <w:hideMark/>
          </w:tcPr>
          <w:p w14:paraId="527A948E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value ease of use and convenience</w:t>
            </w:r>
          </w:p>
        </w:tc>
        <w:tc>
          <w:tcPr>
            <w:tcW w:w="0" w:type="auto"/>
            <w:vAlign w:val="center"/>
            <w:hideMark/>
          </w:tcPr>
          <w:p w14:paraId="43A1E2A7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Design easy-to-use packaging and application</w:t>
            </w:r>
          </w:p>
        </w:tc>
      </w:tr>
      <w:tr w:rsidR="00051107" w:rsidRPr="00051107" w14:paraId="14AC3A2E" w14:textId="77777777" w:rsidTr="000511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8DA80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Sustainability Requirements</w:t>
            </w:r>
          </w:p>
        </w:tc>
        <w:tc>
          <w:tcPr>
            <w:tcW w:w="0" w:type="auto"/>
            <w:vAlign w:val="center"/>
            <w:hideMark/>
          </w:tcPr>
          <w:p w14:paraId="5E63473A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Environmental Research</w:t>
            </w:r>
          </w:p>
        </w:tc>
        <w:tc>
          <w:tcPr>
            <w:tcW w:w="0" w:type="auto"/>
            <w:vAlign w:val="center"/>
            <w:hideMark/>
          </w:tcPr>
          <w:p w14:paraId="21B05709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Demand for low environmental impact products</w:t>
            </w:r>
          </w:p>
        </w:tc>
        <w:tc>
          <w:tcPr>
            <w:tcW w:w="0" w:type="auto"/>
            <w:vAlign w:val="center"/>
            <w:hideMark/>
          </w:tcPr>
          <w:p w14:paraId="0507BB61" w14:textId="77777777" w:rsidR="00051107" w:rsidRPr="00051107" w:rsidRDefault="00051107" w:rsidP="000511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5110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biodegradable ingredients</w:t>
            </w:r>
          </w:p>
        </w:tc>
      </w:tr>
    </w:tbl>
    <w:p w14:paraId="0F4B8D9B" w14:textId="77777777" w:rsidR="00051107" w:rsidRDefault="00051107" w:rsidP="00E57455">
      <w:pPr>
        <w:ind w:left="1440" w:hanging="720"/>
      </w:pPr>
    </w:p>
    <w:p w14:paraId="4BB72217" w14:textId="67102074" w:rsidR="008955E6" w:rsidRDefault="008955E6" w:rsidP="00E57455">
      <w:pPr>
        <w:ind w:left="1440" w:hanging="720"/>
        <w:rPr>
          <w:b/>
          <w:u w:val="single"/>
        </w:rPr>
      </w:pPr>
      <w:r>
        <w:t xml:space="preserve">2.4 </w:t>
      </w:r>
      <w:r w:rsidRPr="008955E6">
        <w:rPr>
          <w:b/>
          <w:u w:val="single"/>
        </w:rPr>
        <w:t>Analyze results</w:t>
      </w:r>
    </w:p>
    <w:p w14:paraId="7AC76CE6" w14:textId="59F53D16" w:rsidR="00FC05B1" w:rsidRPr="00FC05B1" w:rsidRDefault="00FC05B1" w:rsidP="00E57455">
      <w:pPr>
        <w:ind w:left="1440" w:hanging="720"/>
        <w:rPr>
          <w:color w:val="66B1CE" w:themeColor="accent5"/>
          <w:u w:val="single"/>
        </w:rPr>
      </w:pPr>
      <w:r w:rsidRPr="00FC05B1">
        <w:rPr>
          <w:rStyle w:val="Strong"/>
          <w:bCs w:val="0"/>
          <w:color w:val="66B1CE" w:themeColor="accent5"/>
          <w:u w:val="single"/>
        </w:rPr>
        <w:t>Key Insights from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0"/>
        <w:gridCol w:w="5150"/>
      </w:tblGrid>
      <w:tr w:rsidR="00FC05B1" w14:paraId="082071AF" w14:textId="77777777" w:rsidTr="004950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A9A392" w14:textId="77777777" w:rsidR="00FC05B1" w:rsidRDefault="00FC05B1" w:rsidP="004950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9F50729" w14:textId="77777777" w:rsidR="00FC05B1" w:rsidRDefault="00FC05B1" w:rsidP="0049507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Insight</w:t>
            </w:r>
          </w:p>
        </w:tc>
      </w:tr>
      <w:tr w:rsidR="00FC05B1" w14:paraId="1DAE3B30" w14:textId="77777777" w:rsidTr="004950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60C7B" w14:textId="77777777" w:rsidR="00FC05B1" w:rsidRDefault="00FC05B1" w:rsidP="0049507B">
            <w:r>
              <w:t>Energy Efficiency</w:t>
            </w:r>
          </w:p>
        </w:tc>
        <w:tc>
          <w:tcPr>
            <w:tcW w:w="0" w:type="auto"/>
            <w:vAlign w:val="center"/>
            <w:hideMark/>
          </w:tcPr>
          <w:p w14:paraId="6609B694" w14:textId="77777777" w:rsidR="00FC05B1" w:rsidRDefault="00FC05B1" w:rsidP="0049507B">
            <w:r>
              <w:t>System is inefficient and needs automation</w:t>
            </w:r>
          </w:p>
        </w:tc>
      </w:tr>
      <w:tr w:rsidR="00FC05B1" w14:paraId="70904A06" w14:textId="77777777" w:rsidTr="004950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157BC" w14:textId="77777777" w:rsidR="00FC05B1" w:rsidRDefault="00FC05B1" w:rsidP="0049507B">
            <w: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5A2FA315" w14:textId="77777777" w:rsidR="00FC05B1" w:rsidRDefault="00FC05B1" w:rsidP="0049507B">
            <w:r>
              <w:t>Lack of real-time tracking causes energy waste</w:t>
            </w:r>
          </w:p>
        </w:tc>
      </w:tr>
      <w:tr w:rsidR="00FC05B1" w14:paraId="1544B0BD" w14:textId="77777777" w:rsidTr="004950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4A982" w14:textId="77777777" w:rsidR="00FC05B1" w:rsidRDefault="00FC05B1" w:rsidP="0049507B">
            <w:r>
              <w:t>Cost Control</w:t>
            </w:r>
          </w:p>
        </w:tc>
        <w:tc>
          <w:tcPr>
            <w:tcW w:w="0" w:type="auto"/>
            <w:vAlign w:val="center"/>
            <w:hideMark/>
          </w:tcPr>
          <w:p w14:paraId="1897DEA2" w14:textId="77777777" w:rsidR="00FC05B1" w:rsidRDefault="00FC05B1" w:rsidP="0049507B">
            <w:r>
              <w:t>High costs due to peak usage and poor optimization</w:t>
            </w:r>
          </w:p>
        </w:tc>
      </w:tr>
    </w:tbl>
    <w:p w14:paraId="6DE861E9" w14:textId="6D0BDA6D" w:rsidR="00051107" w:rsidRDefault="00051107" w:rsidP="00E57455">
      <w:pPr>
        <w:ind w:left="1440" w:hanging="720"/>
      </w:pPr>
    </w:p>
    <w:p w14:paraId="0C036BB7" w14:textId="77777777" w:rsidR="00FC05B1" w:rsidRDefault="00FC05B1" w:rsidP="00FC05B1">
      <w:pPr>
        <w:pStyle w:val="Heading2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Research Results Analysis (Energy Management System)</w:t>
      </w:r>
    </w:p>
    <w:p w14:paraId="4BB90055" w14:textId="77777777" w:rsidR="00FC05B1" w:rsidRPr="00FC05B1" w:rsidRDefault="00FC05B1" w:rsidP="00FC05B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2462"/>
        <w:gridCol w:w="2831"/>
        <w:gridCol w:w="2558"/>
      </w:tblGrid>
      <w:tr w:rsidR="00FC05B1" w14:paraId="5BCEB78B" w14:textId="77777777" w:rsidTr="00FC05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80C84" w14:textId="77777777" w:rsidR="00FC05B1" w:rsidRDefault="00FC05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Analysis Area</w:t>
            </w:r>
          </w:p>
        </w:tc>
        <w:tc>
          <w:tcPr>
            <w:tcW w:w="0" w:type="auto"/>
            <w:vAlign w:val="center"/>
            <w:hideMark/>
          </w:tcPr>
          <w:p w14:paraId="39151745" w14:textId="77777777" w:rsidR="00FC05B1" w:rsidRDefault="00FC05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Research Findings</w:t>
            </w:r>
          </w:p>
        </w:tc>
        <w:tc>
          <w:tcPr>
            <w:tcW w:w="0" w:type="auto"/>
            <w:vAlign w:val="center"/>
            <w:hideMark/>
          </w:tcPr>
          <w:p w14:paraId="792A7A85" w14:textId="77777777" w:rsidR="00FC05B1" w:rsidRDefault="00FC05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6DAB32F4" w14:textId="77777777" w:rsidR="00FC05B1" w:rsidRDefault="00FC05B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Requirement Implication</w:t>
            </w:r>
          </w:p>
        </w:tc>
      </w:tr>
      <w:tr w:rsidR="00FC05B1" w14:paraId="18D2E676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447E8" w14:textId="77777777" w:rsidR="00FC05B1" w:rsidRDefault="00FC05B1">
            <w:r>
              <w:rPr>
                <w:rStyle w:val="Strong"/>
              </w:rPr>
              <w:t>Current Energy Usage</w:t>
            </w:r>
          </w:p>
        </w:tc>
        <w:tc>
          <w:tcPr>
            <w:tcW w:w="0" w:type="auto"/>
            <w:vAlign w:val="center"/>
            <w:hideMark/>
          </w:tcPr>
          <w:p w14:paraId="36276526" w14:textId="77777777" w:rsidR="00FC05B1" w:rsidRDefault="00FC05B1">
            <w:r>
              <w:t>High electricity consumption during peak hours</w:t>
            </w:r>
          </w:p>
        </w:tc>
        <w:tc>
          <w:tcPr>
            <w:tcW w:w="0" w:type="auto"/>
            <w:vAlign w:val="center"/>
            <w:hideMark/>
          </w:tcPr>
          <w:p w14:paraId="206042CA" w14:textId="77777777" w:rsidR="00FC05B1" w:rsidRDefault="00FC05B1">
            <w:r>
              <w:t>Systems are inefficiently managed and overloaded at peak times</w:t>
            </w:r>
          </w:p>
        </w:tc>
        <w:tc>
          <w:tcPr>
            <w:tcW w:w="0" w:type="auto"/>
            <w:vAlign w:val="center"/>
            <w:hideMark/>
          </w:tcPr>
          <w:p w14:paraId="27EF0D03" w14:textId="77777777" w:rsidR="00FC05B1" w:rsidRDefault="00FC05B1">
            <w:r>
              <w:t>Need for load balancing and peak-hour optimization</w:t>
            </w:r>
          </w:p>
        </w:tc>
      </w:tr>
      <w:tr w:rsidR="00FC05B1" w14:paraId="6D57DF86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00372" w14:textId="77777777" w:rsidR="00FC05B1" w:rsidRDefault="00FC05B1">
            <w:r>
              <w:t>Current Energy Usage</w:t>
            </w:r>
          </w:p>
        </w:tc>
        <w:tc>
          <w:tcPr>
            <w:tcW w:w="0" w:type="auto"/>
            <w:vAlign w:val="center"/>
            <w:hideMark/>
          </w:tcPr>
          <w:p w14:paraId="45F130AA" w14:textId="77777777" w:rsidR="00FC05B1" w:rsidRDefault="00FC05B1">
            <w:r>
              <w:t>Unmonitored equipment usage in some departments</w:t>
            </w:r>
          </w:p>
        </w:tc>
        <w:tc>
          <w:tcPr>
            <w:tcW w:w="0" w:type="auto"/>
            <w:vAlign w:val="center"/>
            <w:hideMark/>
          </w:tcPr>
          <w:p w14:paraId="50E4B429" w14:textId="77777777" w:rsidR="00FC05B1" w:rsidRDefault="00FC05B1">
            <w:r>
              <w:t>Energy waste due to lack of tracking</w:t>
            </w:r>
          </w:p>
        </w:tc>
        <w:tc>
          <w:tcPr>
            <w:tcW w:w="0" w:type="auto"/>
            <w:vAlign w:val="center"/>
            <w:hideMark/>
          </w:tcPr>
          <w:p w14:paraId="70E070E4" w14:textId="77777777" w:rsidR="00FC05B1" w:rsidRDefault="00FC05B1">
            <w:r>
              <w:t>Introduce real-time monitoring sensors and dashboards</w:t>
            </w:r>
          </w:p>
        </w:tc>
      </w:tr>
      <w:tr w:rsidR="00FC05B1" w14:paraId="05E6311D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70BE4" w14:textId="77777777" w:rsidR="00FC05B1" w:rsidRDefault="00FC05B1">
            <w:r>
              <w:rPr>
                <w:rStyle w:val="Strong"/>
              </w:rPr>
              <w:t>Efficiency Trends</w:t>
            </w:r>
          </w:p>
        </w:tc>
        <w:tc>
          <w:tcPr>
            <w:tcW w:w="0" w:type="auto"/>
            <w:vAlign w:val="center"/>
            <w:hideMark/>
          </w:tcPr>
          <w:p w14:paraId="78001F8A" w14:textId="77777777" w:rsidR="00FC05B1" w:rsidRDefault="00FC05B1">
            <w:r>
              <w:t>Industries using smart systems reduce energy by 15–30%</w:t>
            </w:r>
          </w:p>
        </w:tc>
        <w:tc>
          <w:tcPr>
            <w:tcW w:w="0" w:type="auto"/>
            <w:vAlign w:val="center"/>
            <w:hideMark/>
          </w:tcPr>
          <w:p w14:paraId="37C6D8AF" w14:textId="77777777" w:rsidR="00FC05B1" w:rsidRDefault="00FC05B1">
            <w:r>
              <w:t>Smart energy systems improve efficiency significantly</w:t>
            </w:r>
          </w:p>
        </w:tc>
        <w:tc>
          <w:tcPr>
            <w:tcW w:w="0" w:type="auto"/>
            <w:vAlign w:val="center"/>
            <w:hideMark/>
          </w:tcPr>
          <w:p w14:paraId="62738C9C" w14:textId="77777777" w:rsidR="00FC05B1" w:rsidRDefault="00FC05B1">
            <w:r>
              <w:t>Implement smart energy management system</w:t>
            </w:r>
          </w:p>
        </w:tc>
      </w:tr>
      <w:tr w:rsidR="00FC05B1" w14:paraId="41BFC838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6E359" w14:textId="068C12A4" w:rsidR="00FC05B1" w:rsidRDefault="00FC05B1">
            <w:r>
              <w:t>Efficiency Trends</w:t>
            </w:r>
          </w:p>
        </w:tc>
        <w:tc>
          <w:tcPr>
            <w:tcW w:w="0" w:type="auto"/>
            <w:vAlign w:val="center"/>
            <w:hideMark/>
          </w:tcPr>
          <w:p w14:paraId="1C7CC7EB" w14:textId="77777777" w:rsidR="00FC05B1" w:rsidRDefault="00FC05B1">
            <w:r>
              <w:t>Automation improves energy control accuracy</w:t>
            </w:r>
          </w:p>
        </w:tc>
        <w:tc>
          <w:tcPr>
            <w:tcW w:w="0" w:type="auto"/>
            <w:vAlign w:val="center"/>
            <w:hideMark/>
          </w:tcPr>
          <w:p w14:paraId="7A0E3C23" w14:textId="77777777" w:rsidR="00FC05B1" w:rsidRDefault="00FC05B1">
            <w:r>
              <w:t>Manual control leads to errors and waste</w:t>
            </w:r>
          </w:p>
        </w:tc>
        <w:tc>
          <w:tcPr>
            <w:tcW w:w="0" w:type="auto"/>
            <w:vAlign w:val="center"/>
            <w:hideMark/>
          </w:tcPr>
          <w:p w14:paraId="0F260CA5" w14:textId="77777777" w:rsidR="00FC05B1" w:rsidRDefault="00FC05B1">
            <w:r>
              <w:t>Integrate automated energy control mechanisms</w:t>
            </w:r>
          </w:p>
        </w:tc>
      </w:tr>
    </w:tbl>
    <w:p w14:paraId="5B523C60" w14:textId="454A99A6" w:rsidR="00FC05B1" w:rsidRDefault="00FC05B1" w:rsidP="00FC05B1">
      <w:pPr>
        <w:pStyle w:val="Heading2"/>
      </w:pPr>
      <w:r>
        <w:t xml:space="preserve"> </w:t>
      </w:r>
    </w:p>
    <w:p w14:paraId="33D30724" w14:textId="46B3BF85" w:rsidR="00FC05B1" w:rsidRDefault="00FC05B1" w:rsidP="00E57455">
      <w:pPr>
        <w:ind w:left="1440" w:hanging="720"/>
      </w:pPr>
    </w:p>
    <w:p w14:paraId="70BA0004" w14:textId="3E7DC97C" w:rsidR="008955E6" w:rsidRDefault="008955E6" w:rsidP="00E57455">
      <w:pPr>
        <w:ind w:left="1440" w:hanging="720"/>
        <w:rPr>
          <w:b/>
          <w:u w:val="single"/>
        </w:rPr>
      </w:pPr>
      <w:r>
        <w:t xml:space="preserve">2.5 </w:t>
      </w:r>
      <w:r w:rsidRPr="008955E6">
        <w:rPr>
          <w:b/>
          <w:u w:val="single"/>
        </w:rPr>
        <w:t>Report findings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2677"/>
        <w:gridCol w:w="2660"/>
        <w:gridCol w:w="2333"/>
      </w:tblGrid>
      <w:tr w:rsidR="00FC05B1" w:rsidRPr="00FC05B1" w14:paraId="277E04FA" w14:textId="77777777" w:rsidTr="00FC05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3C864B" w14:textId="77777777" w:rsidR="00FC05B1" w:rsidRPr="00FC05B1" w:rsidRDefault="00FC05B1" w:rsidP="00FC0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1BF8B354" w14:textId="77777777" w:rsidR="00FC05B1" w:rsidRPr="00FC05B1" w:rsidRDefault="00FC05B1" w:rsidP="00FC0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Findings</w:t>
            </w:r>
          </w:p>
        </w:tc>
        <w:tc>
          <w:tcPr>
            <w:tcW w:w="0" w:type="auto"/>
            <w:vAlign w:val="center"/>
            <w:hideMark/>
          </w:tcPr>
          <w:p w14:paraId="2F046D51" w14:textId="77777777" w:rsidR="00FC05B1" w:rsidRPr="00FC05B1" w:rsidRDefault="00FC05B1" w:rsidP="00FC0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Interpretation</w:t>
            </w:r>
          </w:p>
        </w:tc>
        <w:tc>
          <w:tcPr>
            <w:tcW w:w="0" w:type="auto"/>
            <w:vAlign w:val="center"/>
            <w:hideMark/>
          </w:tcPr>
          <w:p w14:paraId="57E2810F" w14:textId="77777777" w:rsidR="00FC05B1" w:rsidRPr="00FC05B1" w:rsidRDefault="00FC05B1" w:rsidP="00FC05B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System Implication</w:t>
            </w:r>
          </w:p>
        </w:tc>
      </w:tr>
      <w:tr w:rsidR="00FC05B1" w:rsidRPr="00FC05B1" w14:paraId="0C6E892E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AD3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Patient Data Security</w:t>
            </w:r>
          </w:p>
        </w:tc>
        <w:tc>
          <w:tcPr>
            <w:tcW w:w="0" w:type="auto"/>
            <w:vAlign w:val="center"/>
            <w:hideMark/>
          </w:tcPr>
          <w:p w14:paraId="77AEA18B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Many healthcare users are concerned about data privacy breaches</w:t>
            </w:r>
          </w:p>
        </w:tc>
        <w:tc>
          <w:tcPr>
            <w:tcW w:w="0" w:type="auto"/>
            <w:vAlign w:val="center"/>
            <w:hideMark/>
          </w:tcPr>
          <w:p w14:paraId="017842CB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Patients want assurance that their medical data is protected</w:t>
            </w:r>
          </w:p>
        </w:tc>
        <w:tc>
          <w:tcPr>
            <w:tcW w:w="0" w:type="auto"/>
            <w:vAlign w:val="center"/>
            <w:hideMark/>
          </w:tcPr>
          <w:p w14:paraId="7DA70B6E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Strong security mechanisms are required</w:t>
            </w:r>
          </w:p>
        </w:tc>
      </w:tr>
      <w:tr w:rsidR="00FC05B1" w:rsidRPr="00FC05B1" w14:paraId="421A2117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15F4A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 Data Security</w:t>
            </w:r>
          </w:p>
        </w:tc>
        <w:tc>
          <w:tcPr>
            <w:tcW w:w="0" w:type="auto"/>
            <w:vAlign w:val="center"/>
            <w:hideMark/>
          </w:tcPr>
          <w:p w14:paraId="6F01487C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Weak password systems increase risk of unauthorized access</w:t>
            </w:r>
          </w:p>
        </w:tc>
        <w:tc>
          <w:tcPr>
            <w:tcW w:w="0" w:type="auto"/>
            <w:vAlign w:val="center"/>
            <w:hideMark/>
          </w:tcPr>
          <w:p w14:paraId="1F46BC8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Current authentication methods are insufficient</w:t>
            </w:r>
          </w:p>
        </w:tc>
        <w:tc>
          <w:tcPr>
            <w:tcW w:w="0" w:type="auto"/>
            <w:vAlign w:val="center"/>
            <w:hideMark/>
          </w:tcPr>
          <w:p w14:paraId="77BA5349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Implement multi-factor authentication (MFA)</w:t>
            </w:r>
          </w:p>
        </w:tc>
      </w:tr>
      <w:tr w:rsidR="00FC05B1" w:rsidRPr="00FC05B1" w14:paraId="0829465D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435B6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 Data Security</w:t>
            </w:r>
          </w:p>
        </w:tc>
        <w:tc>
          <w:tcPr>
            <w:tcW w:w="0" w:type="auto"/>
            <w:vAlign w:val="center"/>
            <w:hideMark/>
          </w:tcPr>
          <w:p w14:paraId="283D7676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Lack of encryption in some systems</w:t>
            </w:r>
          </w:p>
        </w:tc>
        <w:tc>
          <w:tcPr>
            <w:tcW w:w="0" w:type="auto"/>
            <w:vAlign w:val="center"/>
            <w:hideMark/>
          </w:tcPr>
          <w:p w14:paraId="58F663B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Sensitive data can be exposed during transfer</w:t>
            </w:r>
          </w:p>
        </w:tc>
        <w:tc>
          <w:tcPr>
            <w:tcW w:w="0" w:type="auto"/>
            <w:vAlign w:val="center"/>
            <w:hideMark/>
          </w:tcPr>
          <w:p w14:paraId="7F5C0498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end-to-end encryption for all patient records</w:t>
            </w:r>
          </w:p>
        </w:tc>
      </w:tr>
      <w:tr w:rsidR="00FC05B1" w:rsidRPr="00FC05B1" w14:paraId="538647B3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D1D1A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Patient Data Security</w:t>
            </w:r>
          </w:p>
        </w:tc>
        <w:tc>
          <w:tcPr>
            <w:tcW w:w="0" w:type="auto"/>
            <w:vAlign w:val="center"/>
            <w:hideMark/>
          </w:tcPr>
          <w:p w14:paraId="04D2349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Limited access control</w:t>
            </w:r>
          </w:p>
        </w:tc>
        <w:tc>
          <w:tcPr>
            <w:tcW w:w="0" w:type="auto"/>
            <w:vAlign w:val="center"/>
            <w:hideMark/>
          </w:tcPr>
          <w:p w14:paraId="0F37EC3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may access data beyond their roles</w:t>
            </w:r>
          </w:p>
        </w:tc>
        <w:tc>
          <w:tcPr>
            <w:tcW w:w="0" w:type="auto"/>
            <w:vAlign w:val="center"/>
            <w:hideMark/>
          </w:tcPr>
          <w:p w14:paraId="6F6D69F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Introduce role-based access control (RBAC)</w:t>
            </w:r>
          </w:p>
        </w:tc>
      </w:tr>
      <w:tr w:rsidR="00FC05B1" w:rsidRPr="00FC05B1" w14:paraId="5AD994E0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96F53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User Interface Preferences</w:t>
            </w:r>
          </w:p>
        </w:tc>
        <w:tc>
          <w:tcPr>
            <w:tcW w:w="0" w:type="auto"/>
            <w:vAlign w:val="center"/>
            <w:hideMark/>
          </w:tcPr>
          <w:p w14:paraId="0AB0A01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Users prefer simple and clean interfaces</w:t>
            </w:r>
          </w:p>
        </w:tc>
        <w:tc>
          <w:tcPr>
            <w:tcW w:w="0" w:type="auto"/>
            <w:vAlign w:val="center"/>
            <w:hideMark/>
          </w:tcPr>
          <w:p w14:paraId="34F968A5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Complex systems reduce usability</w:t>
            </w:r>
          </w:p>
        </w:tc>
        <w:tc>
          <w:tcPr>
            <w:tcW w:w="0" w:type="auto"/>
            <w:vAlign w:val="center"/>
            <w:hideMark/>
          </w:tcPr>
          <w:p w14:paraId="5F304BD2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Design a simple and intuitive UI</w:t>
            </w:r>
          </w:p>
        </w:tc>
      </w:tr>
      <w:tr w:rsidR="00FC05B1" w:rsidRPr="00FC05B1" w14:paraId="68C29DE0" w14:textId="77777777" w:rsidTr="00FC05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2A3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 Interface Preferences</w:t>
            </w:r>
          </w:p>
        </w:tc>
        <w:tc>
          <w:tcPr>
            <w:tcW w:w="0" w:type="auto"/>
            <w:vAlign w:val="center"/>
            <w:hideMark/>
          </w:tcPr>
          <w:p w14:paraId="412C8B51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Healthcare staff need quick access to patient records</w:t>
            </w:r>
          </w:p>
        </w:tc>
        <w:tc>
          <w:tcPr>
            <w:tcW w:w="0" w:type="auto"/>
            <w:vAlign w:val="center"/>
            <w:hideMark/>
          </w:tcPr>
          <w:p w14:paraId="64E98362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 efficiency is critical in healthcare environments</w:t>
            </w:r>
          </w:p>
        </w:tc>
        <w:tc>
          <w:tcPr>
            <w:tcW w:w="0" w:type="auto"/>
            <w:vAlign w:val="center"/>
            <w:hideMark/>
          </w:tcPr>
          <w:p w14:paraId="6D622216" w14:textId="77777777" w:rsidR="00FC05B1" w:rsidRPr="00FC05B1" w:rsidRDefault="00FC05B1" w:rsidP="00FC05B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C05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Optimize navigation and reduce clicks</w:t>
            </w:r>
          </w:p>
        </w:tc>
      </w:tr>
    </w:tbl>
    <w:p w14:paraId="49820F73" w14:textId="77777777" w:rsidR="00FC05B1" w:rsidRPr="008955E6" w:rsidRDefault="00FC05B1" w:rsidP="00E57455">
      <w:pPr>
        <w:ind w:left="1440" w:hanging="720"/>
      </w:pPr>
    </w:p>
    <w:p w14:paraId="49024379" w14:textId="77777777" w:rsidR="0003631A" w:rsidRDefault="0003631A" w:rsidP="0003631A">
      <w:pPr>
        <w:rPr>
          <w:u w:val="single"/>
        </w:rPr>
      </w:pPr>
      <w:r>
        <w:t xml:space="preserve">Task: </w:t>
      </w:r>
      <w:r w:rsidRPr="00BD6ED1">
        <w:rPr>
          <w:b/>
          <w:u w:val="single"/>
        </w:rPr>
        <w:t>To create a website for Bright Future Secondary School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631A" w14:paraId="2D0CBA3E" w14:textId="77777777" w:rsidTr="000363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top w:val="single" w:sz="4" w:space="0" w:color="auto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1"/>
              <w:gridCol w:w="2786"/>
              <w:gridCol w:w="2316"/>
              <w:gridCol w:w="2161"/>
            </w:tblGrid>
            <w:tr w:rsidR="0003631A" w:rsidRPr="0003631A" w14:paraId="14B3BF3D" w14:textId="77777777" w:rsidTr="0003631A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9077D2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Target Audience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51735A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Needs / Expectations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C32926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Website Features / Solutions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0E6E8D" w14:textId="77777777" w:rsidR="0003631A" w:rsidRPr="0003631A" w:rsidRDefault="0003631A" w:rsidP="0003631A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Purpose / Benefit</w:t>
                  </w:r>
                </w:p>
              </w:tc>
            </w:tr>
            <w:tr w:rsidR="0003631A" w:rsidRPr="0003631A" w14:paraId="0436140A" w14:textId="77777777" w:rsidTr="000363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BC3A7C" w14:textId="2AD7D6DD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Students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1C9126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Subjects that are useful for future careers (ICT, Business, Entrepreneurship)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Access to learning materials (</w:t>
                  </w:r>
                  <w:proofErr w:type="spellStart"/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>C.lab</w:t>
                  </w:r>
                  <w:proofErr w:type="spellEnd"/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, workplace practice)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Information about school trades and practical skills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F91A13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Online subject information pages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Digital learning resources (videos, notes, assignments)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Showcase of school workshops and labs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Career guidance section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6A1860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Improve learning experience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Help students prepare for jobs and higher education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Increase engagement with practical learning</w:t>
                  </w:r>
                </w:p>
              </w:tc>
            </w:tr>
            <w:tr w:rsidR="0003631A" w:rsidRPr="0003631A" w14:paraId="65612550" w14:textId="77777777" w:rsidTr="000363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9AB6C19" w14:textId="494CEB31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Parents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5EB1DB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Easy payment of school fees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School performance results (pass rates, top students)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Student progress updates (especially weak students)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Notification about fee changes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D9EFEE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Online payment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Performance dashboard (results and rankings)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Student progress reports portal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Announcement system for fee updates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2D66157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Increase transparency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Build trust between school and parents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Improve communication and involvement</w:t>
                  </w:r>
                </w:p>
              </w:tc>
            </w:tr>
            <w:tr w:rsidR="0003631A" w:rsidRPr="0003631A" w14:paraId="6D8DB376" w14:textId="77777777" w:rsidTr="0003631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E15EAE" w14:textId="10C2D67B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School Staff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FA1347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Better teamwork and collaboration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Easy sharing of academic information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Private communication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Question/feedback inbox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C24B02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Staff login portal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Internal messaging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File/document sharing system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Digital suggestion/inbox system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C458C1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Improve communication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Make school management more efficient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Support teamwork and decision-making</w:t>
                  </w:r>
                </w:p>
              </w:tc>
            </w:tr>
            <w:tr w:rsidR="0003631A" w:rsidRPr="0003631A" w14:paraId="4DDE734A" w14:textId="77777777" w:rsidTr="0003631A">
              <w:trPr>
                <w:trHeight w:val="51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2A9D6A" w14:textId="6C727336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 </w:t>
                  </w:r>
                  <w:r w:rsidRPr="0003631A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14:ligatures w14:val="none"/>
                    </w:rPr>
                    <w:t>Boarder Community (Local Community)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E5ECE9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Information about school events (sports, cultural events, open days)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Invitations to participate in school activities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School updates and achievements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BE74CB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</w:pP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t xml:space="preserve">- Events calendar page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Public announcements section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 xml:space="preserve">- News and achievements blog </w:t>
                  </w:r>
                  <w:r w:rsidRPr="0003631A"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w:br/>
                    <w:t>- Online event invitations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937AE4" w14:textId="77777777" w:rsidR="0003631A" w:rsidRPr="0003631A" w:rsidRDefault="0003631A" w:rsidP="0003631A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14:ligatures w14:val="none"/>
                    </w:rPr>
                  </w:pPr>
                </w:p>
              </w:tc>
            </w:tr>
          </w:tbl>
          <w:p w14:paraId="69F9BE77" w14:textId="77777777" w:rsidR="0003631A" w:rsidRDefault="0003631A"/>
        </w:tc>
      </w:tr>
    </w:tbl>
    <w:p w14:paraId="514AD0FA" w14:textId="77777777" w:rsidR="00794E1F" w:rsidRDefault="00794E1F" w:rsidP="0003631A"/>
    <w:sectPr w:rsidR="00794E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C275503" w14:textId="77777777" w:rsidR="00ED39D5" w:rsidRDefault="00ED39D5" w:rsidP="008955E6">
      <w:pPr>
        <w:spacing w:after="0" w:line="240" w:lineRule="auto"/>
      </w:pPr>
      <w:r>
        <w:separator/>
      </w:r>
    </w:p>
  </w:endnote>
  <w:endnote w:type="continuationSeparator" w:id="0">
    <w:p w14:paraId="3C98BF77" w14:textId="77777777" w:rsidR="00ED39D5" w:rsidRDefault="00ED39D5" w:rsidP="00895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8836875" w14:textId="77777777" w:rsidR="00ED39D5" w:rsidRDefault="00ED39D5" w:rsidP="008955E6">
      <w:pPr>
        <w:spacing w:after="0" w:line="240" w:lineRule="auto"/>
      </w:pPr>
      <w:r>
        <w:separator/>
      </w:r>
    </w:p>
  </w:footnote>
  <w:footnote w:type="continuationSeparator" w:id="0">
    <w:p w14:paraId="23D7D5CE" w14:textId="77777777" w:rsidR="00ED39D5" w:rsidRDefault="00ED39D5" w:rsidP="00895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0B054E7"/>
    <w:multiLevelType w:val="multilevel"/>
    <w:tmpl w:val="BBBA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DA58A8"/>
    <w:multiLevelType w:val="hybridMultilevel"/>
    <w:tmpl w:val="C088CD8C"/>
    <w:lvl w:ilvl="0" w:tplc="9C004664">
      <w:start w:val="1"/>
      <w:numFmt w:val="lowerLetter"/>
      <w:lvlText w:val="%1."/>
      <w:lvlJc w:val="left"/>
      <w:pPr>
        <w:ind w:left="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10" w:hanging="360"/>
      </w:pPr>
    </w:lvl>
    <w:lvl w:ilvl="2" w:tplc="0409001B" w:tentative="1">
      <w:start w:val="1"/>
      <w:numFmt w:val="lowerRoman"/>
      <w:lvlText w:val="%3."/>
      <w:lvlJc w:val="right"/>
      <w:pPr>
        <w:ind w:left="2330" w:hanging="180"/>
      </w:pPr>
    </w:lvl>
    <w:lvl w:ilvl="3" w:tplc="0409000F" w:tentative="1">
      <w:start w:val="1"/>
      <w:numFmt w:val="decimal"/>
      <w:lvlText w:val="%4."/>
      <w:lvlJc w:val="left"/>
      <w:pPr>
        <w:ind w:left="3050" w:hanging="360"/>
      </w:pPr>
    </w:lvl>
    <w:lvl w:ilvl="4" w:tplc="04090019" w:tentative="1">
      <w:start w:val="1"/>
      <w:numFmt w:val="lowerLetter"/>
      <w:lvlText w:val="%5."/>
      <w:lvlJc w:val="left"/>
      <w:pPr>
        <w:ind w:left="3770" w:hanging="360"/>
      </w:pPr>
    </w:lvl>
    <w:lvl w:ilvl="5" w:tplc="0409001B" w:tentative="1">
      <w:start w:val="1"/>
      <w:numFmt w:val="lowerRoman"/>
      <w:lvlText w:val="%6."/>
      <w:lvlJc w:val="right"/>
      <w:pPr>
        <w:ind w:left="4490" w:hanging="180"/>
      </w:pPr>
    </w:lvl>
    <w:lvl w:ilvl="6" w:tplc="0409000F" w:tentative="1">
      <w:start w:val="1"/>
      <w:numFmt w:val="decimal"/>
      <w:lvlText w:val="%7."/>
      <w:lvlJc w:val="left"/>
      <w:pPr>
        <w:ind w:left="5210" w:hanging="360"/>
      </w:pPr>
    </w:lvl>
    <w:lvl w:ilvl="7" w:tplc="04090019" w:tentative="1">
      <w:start w:val="1"/>
      <w:numFmt w:val="lowerLetter"/>
      <w:lvlText w:val="%8."/>
      <w:lvlJc w:val="left"/>
      <w:pPr>
        <w:ind w:left="5930" w:hanging="360"/>
      </w:pPr>
    </w:lvl>
    <w:lvl w:ilvl="8" w:tplc="040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2" w15:restartNumberingAfterBreak="0">
    <w:nsid w:val="6A017C5C"/>
    <w:multiLevelType w:val="hybridMultilevel"/>
    <w:tmpl w:val="E72C10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5E50B2"/>
    <w:multiLevelType w:val="hybridMultilevel"/>
    <w:tmpl w:val="A68E3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7478"/>
    <w:rsid w:val="0003631A"/>
    <w:rsid w:val="00045D2E"/>
    <w:rsid w:val="00051107"/>
    <w:rsid w:val="00135B24"/>
    <w:rsid w:val="00427478"/>
    <w:rsid w:val="004E4C01"/>
    <w:rsid w:val="006D24D4"/>
    <w:rsid w:val="00794E1F"/>
    <w:rsid w:val="008136BD"/>
    <w:rsid w:val="008955E6"/>
    <w:rsid w:val="00A222F2"/>
    <w:rsid w:val="00B0736E"/>
    <w:rsid w:val="00BD6ED1"/>
    <w:rsid w:val="00C32B5C"/>
    <w:rsid w:val="00C74BF5"/>
    <w:rsid w:val="00E57455"/>
    <w:rsid w:val="00ED06EF"/>
    <w:rsid w:val="00ED0C27"/>
    <w:rsid w:val="00ED39D5"/>
    <w:rsid w:val="00FC0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C44B7"/>
  <w15:chartTrackingRefBased/>
  <w15:docId w15:val="{9CE811EA-5095-422C-89AE-F3DCB5E00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4C01"/>
  </w:style>
  <w:style w:type="paragraph" w:styleId="Heading1">
    <w:name w:val="heading 1"/>
    <w:basedOn w:val="Normal"/>
    <w:next w:val="Normal"/>
    <w:link w:val="Heading1Char"/>
    <w:uiPriority w:val="9"/>
    <w:qFormat/>
    <w:rsid w:val="00427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478"/>
    <w:pPr>
      <w:keepNext/>
      <w:keepLines/>
      <w:spacing w:before="160" w:after="80"/>
      <w:outlineLvl w:val="2"/>
    </w:pPr>
    <w:rPr>
      <w:rFonts w:eastAsiaTheme="majorEastAsia" w:cstheme="majorBidi"/>
      <w:color w:val="390F2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90F2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478"/>
    <w:pPr>
      <w:keepNext/>
      <w:keepLines/>
      <w:spacing w:before="80" w:after="40"/>
      <w:outlineLvl w:val="4"/>
    </w:pPr>
    <w:rPr>
      <w:rFonts w:eastAsiaTheme="majorEastAsia" w:cstheme="majorBidi"/>
      <w:color w:val="390F2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E4C0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27478"/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478"/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478"/>
    <w:rPr>
      <w:rFonts w:eastAsiaTheme="majorEastAsia" w:cstheme="majorBidi"/>
      <w:color w:val="390F2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478"/>
    <w:rPr>
      <w:rFonts w:eastAsiaTheme="majorEastAsia" w:cstheme="majorBidi"/>
      <w:i/>
      <w:iCs/>
      <w:color w:val="390F2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478"/>
    <w:rPr>
      <w:rFonts w:eastAsiaTheme="majorEastAsia" w:cstheme="majorBidi"/>
      <w:color w:val="390F2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4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4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4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4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47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27478"/>
    <w:rPr>
      <w:i/>
      <w:iCs/>
      <w:color w:val="390F2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478"/>
    <w:pPr>
      <w:pBdr>
        <w:top w:val="single" w:sz="4" w:space="10" w:color="390F26" w:themeColor="accent1" w:themeShade="BF"/>
        <w:bottom w:val="single" w:sz="4" w:space="10" w:color="390F26" w:themeColor="accent1" w:themeShade="BF"/>
      </w:pBdr>
      <w:spacing w:before="360" w:after="360"/>
      <w:ind w:left="864" w:right="864"/>
      <w:jc w:val="center"/>
    </w:pPr>
    <w:rPr>
      <w:i/>
      <w:iCs/>
      <w:color w:val="390F2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478"/>
    <w:rPr>
      <w:i/>
      <w:iCs/>
      <w:color w:val="390F2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478"/>
    <w:rPr>
      <w:b/>
      <w:bCs/>
      <w:smallCaps/>
      <w:color w:val="390F2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5745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574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E57455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E5745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E57455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E57455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B073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363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363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3631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363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363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8955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55E6"/>
  </w:style>
  <w:style w:type="paragraph" w:styleId="Footer">
    <w:name w:val="footer"/>
    <w:basedOn w:val="Normal"/>
    <w:link w:val="FooterChar"/>
    <w:uiPriority w:val="99"/>
    <w:unhideWhenUsed/>
    <w:rsid w:val="008955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55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0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3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9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968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0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959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556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421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752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158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732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62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5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81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74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26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6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941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782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94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060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5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2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4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60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31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7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075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97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76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661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75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90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0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899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698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44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18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233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666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3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2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9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6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18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5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85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20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97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387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011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71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34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684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5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56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93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90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582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01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09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62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718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40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9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4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ividend">
  <a:themeElements>
    <a:clrScheme name="Dividend">
      <a:dk1>
        <a:sysClr val="windowText" lastClr="000000"/>
      </a:dk1>
      <a:lt1>
        <a:sysClr val="window" lastClr="FFFFFF"/>
      </a:lt1>
      <a:dk2>
        <a:srgbClr val="3D3D3D"/>
      </a:dk2>
      <a:lt2>
        <a:srgbClr val="EBEBEB"/>
      </a:lt2>
      <a:accent1>
        <a:srgbClr val="4D1434"/>
      </a:accent1>
      <a:accent2>
        <a:srgbClr val="903163"/>
      </a:accent2>
      <a:accent3>
        <a:srgbClr val="B2324B"/>
      </a:accent3>
      <a:accent4>
        <a:srgbClr val="969FA7"/>
      </a:accent4>
      <a:accent5>
        <a:srgbClr val="66B1CE"/>
      </a:accent5>
      <a:accent6>
        <a:srgbClr val="40619D"/>
      </a:accent6>
      <a:hlink>
        <a:srgbClr val="828282"/>
      </a:hlink>
      <a:folHlink>
        <a:srgbClr val="A5A5A5"/>
      </a:folHlink>
    </a:clrScheme>
    <a:fontScheme name="Dividend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Dividend">
      <a:fillStyleLst>
        <a:solidFill>
          <a:schemeClr val="phClr"/>
        </a:solidFill>
        <a:gradFill rotWithShape="1">
          <a:gsLst>
            <a:gs pos="0">
              <a:schemeClr val="phClr">
                <a:tint val="68000"/>
                <a:alpha val="90000"/>
                <a:lumMod val="100000"/>
              </a:schemeClr>
            </a:gs>
            <a:gs pos="100000">
              <a:schemeClr val="phClr">
                <a:tint val="90000"/>
                <a:lumMod val="9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8000"/>
                <a:lumMod val="110000"/>
              </a:schemeClr>
            </a:gs>
            <a:gs pos="84000">
              <a:schemeClr val="phClr">
                <a:shade val="90000"/>
                <a:lumMod val="88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>
              <a:lumMod val="90000"/>
            </a:schemeClr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55000"/>
              </a:srgbClr>
            </a:outerShdw>
          </a:effectLst>
        </a:effectStyle>
        <a:effectStyle>
          <a:effectLst>
            <a:outerShdw blurRad="88900" dist="38100" dir="504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200000"/>
            </a:lightRig>
          </a:scene3d>
          <a:sp3d>
            <a:bevelT w="38100" h="508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88000">
              <a:schemeClr val="phClr">
                <a:shade val="94000"/>
                <a:satMod val="110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8000"/>
                <a:satMod val="110000"/>
                <a:lumMod val="8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vidend" id="{9697A71B-4AB7-4A1A-BD5B-BB2D22835B57}" vid="{C21699FF-00E4-43C8-BBCC-D7E5536C3717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7</Pages>
  <Words>1753</Words>
  <Characters>9997</Characters>
  <Application>Microsoft Office Word</Application>
  <DocSecurity>0</DocSecurity>
  <Lines>83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Research Results Analysis (Energy Management System)</vt:lpstr>
    </vt:vector>
  </TitlesOfParts>
  <Company/>
  <LinksUpToDate>false</LinksUpToDate>
  <CharactersWithSpaces>11727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2026-04-28T06:37:00Z</dcterms:created>
  <dcterms:modified xsi:type="dcterms:W3CDTF">2026-05-05T07:23:00Z</dcterms:modified>
</cp:coreProperties>
</file>