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6066BA">
      <w:r>
        <w:t>Listes fournitures 3</w:t>
      </w:r>
      <w:r w:rsidRPr="006066BA">
        <w:rPr>
          <w:vertAlign w:val="superscript"/>
        </w:rPr>
        <w:t>ème</w:t>
      </w:r>
      <w:r>
        <w:t xml:space="preserve"> PREPA – METIERS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066BA" w:rsidTr="006066BA">
        <w:tc>
          <w:tcPr>
            <w:tcW w:w="2122" w:type="dxa"/>
          </w:tcPr>
          <w:p w:rsidR="006066BA" w:rsidRDefault="006066BA">
            <w:r>
              <w:t>Matières</w:t>
            </w:r>
          </w:p>
        </w:tc>
        <w:tc>
          <w:tcPr>
            <w:tcW w:w="6940" w:type="dxa"/>
          </w:tcPr>
          <w:p w:rsidR="006066BA" w:rsidRDefault="006066BA">
            <w:r>
              <w:t>Fournitures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Commun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Règle graduée 30 cm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cahier de brouillon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Equerre graduée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Compas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Rapporteur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gommes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stylos bille</w:t>
            </w:r>
            <w:r w:rsidR="00156EA7">
              <w:t>s</w:t>
            </w:r>
            <w:r w:rsidR="008E342A">
              <w:t> : 4 bleus, 2 rouges, 2 verts et 2 noirs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5 surligneurs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Crayons de couleur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paquet de copies simples A4 petits carreaux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paquets de copies simples A4 grands carreaux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paquets de copies doubles A4 grands carreaux</w:t>
            </w:r>
          </w:p>
          <w:p w:rsidR="00AB107B" w:rsidRDefault="00AB107B" w:rsidP="006066BA">
            <w:pPr>
              <w:pStyle w:val="Paragraphedeliste"/>
              <w:numPr>
                <w:ilvl w:val="0"/>
                <w:numId w:val="1"/>
              </w:numPr>
            </w:pPr>
            <w:r>
              <w:t>3 paquets de pochettes transparentes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6066BA" w:rsidRDefault="00C93375" w:rsidP="006066BA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6066BA">
              <w:t>eutres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10 colles</w:t>
            </w:r>
          </w:p>
          <w:p w:rsidR="00156EA7" w:rsidRDefault="00156EA7" w:rsidP="006066BA">
            <w:pPr>
              <w:pStyle w:val="Paragraphedeliste"/>
              <w:numPr>
                <w:ilvl w:val="0"/>
                <w:numId w:val="1"/>
              </w:numPr>
            </w:pPr>
            <w:r>
              <w:t>Clé USB supérieure à 8Go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Français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240 pages, 24x32 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carnet répertoire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A4 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Histoire – géographie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cahier A4 192 pages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 xml:space="preserve">Mathématiques </w:t>
            </w:r>
          </w:p>
          <w:p w:rsidR="00AB107B" w:rsidRDefault="00AB107B">
            <w:r>
              <w:t>Sciences physiques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cahier</w:t>
            </w:r>
            <w:r w:rsidR="002A163F">
              <w:t xml:space="preserve"> 24x32, 96</w:t>
            </w:r>
            <w:r w:rsidR="00AB107B">
              <w:t xml:space="preserve"> pages</w:t>
            </w:r>
          </w:p>
          <w:p w:rsidR="00AB107B" w:rsidRDefault="00AB107B" w:rsidP="006066BA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vues 80 vues </w:t>
            </w:r>
          </w:p>
        </w:tc>
      </w:tr>
      <w:tr w:rsidR="006066BA" w:rsidTr="006066BA">
        <w:tc>
          <w:tcPr>
            <w:tcW w:w="2122" w:type="dxa"/>
          </w:tcPr>
          <w:p w:rsidR="006066BA" w:rsidRDefault="00AB107B">
            <w:r>
              <w:t>SVT</w:t>
            </w:r>
          </w:p>
        </w:tc>
        <w:tc>
          <w:tcPr>
            <w:tcW w:w="6940" w:type="dxa"/>
          </w:tcPr>
          <w:p w:rsidR="006066BA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classeur cahier souple A4, dos 3cm, 4 anneaux</w:t>
            </w:r>
          </w:p>
        </w:tc>
      </w:tr>
      <w:tr w:rsidR="006066BA" w:rsidTr="006066BA">
        <w:tc>
          <w:tcPr>
            <w:tcW w:w="2122" w:type="dxa"/>
          </w:tcPr>
          <w:p w:rsidR="006066BA" w:rsidRDefault="00AB107B">
            <w:r>
              <w:t>Anglais</w:t>
            </w:r>
          </w:p>
        </w:tc>
        <w:tc>
          <w:tcPr>
            <w:tcW w:w="6940" w:type="dxa"/>
          </w:tcPr>
          <w:p w:rsidR="006066BA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6066BA" w:rsidTr="006066BA">
        <w:tc>
          <w:tcPr>
            <w:tcW w:w="2122" w:type="dxa"/>
          </w:tcPr>
          <w:p w:rsidR="006066BA" w:rsidRDefault="00AB107B">
            <w:r>
              <w:t>Espagnol</w:t>
            </w:r>
          </w:p>
        </w:tc>
        <w:tc>
          <w:tcPr>
            <w:tcW w:w="6940" w:type="dxa"/>
          </w:tcPr>
          <w:p w:rsidR="006066BA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</w:tc>
      </w:tr>
      <w:tr w:rsidR="00AB107B" w:rsidTr="006066BA">
        <w:tc>
          <w:tcPr>
            <w:tcW w:w="2122" w:type="dxa"/>
          </w:tcPr>
          <w:p w:rsidR="00AB107B" w:rsidRDefault="00AB107B">
            <w:r>
              <w:t>Education esthétique arts appliqués</w:t>
            </w:r>
          </w:p>
        </w:tc>
        <w:tc>
          <w:tcPr>
            <w:tcW w:w="6940" w:type="dxa"/>
          </w:tcPr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2A163F">
              <w:t xml:space="preserve">TP </w:t>
            </w:r>
            <w:r>
              <w:t>24x32, 96 pages</w:t>
            </w:r>
            <w:r w:rsidR="002A163F">
              <w:t xml:space="preserve"> 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  <w:r w:rsidR="002A163F">
              <w:t xml:space="preserve"> 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tubes de colle</w:t>
            </w:r>
          </w:p>
        </w:tc>
      </w:tr>
      <w:tr w:rsidR="00AB107B" w:rsidTr="006066BA">
        <w:tc>
          <w:tcPr>
            <w:tcW w:w="2122" w:type="dxa"/>
          </w:tcPr>
          <w:p w:rsidR="00AB107B" w:rsidRDefault="00AB107B">
            <w:r>
              <w:t>Histoire des arts</w:t>
            </w:r>
          </w:p>
        </w:tc>
        <w:tc>
          <w:tcPr>
            <w:tcW w:w="6940" w:type="dxa"/>
          </w:tcPr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classeur A4, 4 anneaux</w:t>
            </w:r>
          </w:p>
        </w:tc>
      </w:tr>
      <w:tr w:rsidR="00AB107B" w:rsidTr="006066BA">
        <w:tc>
          <w:tcPr>
            <w:tcW w:w="2122" w:type="dxa"/>
          </w:tcPr>
          <w:p w:rsidR="00AB107B" w:rsidRDefault="00AB107B">
            <w:r>
              <w:t>Technologie et découverte professionnelle</w:t>
            </w:r>
          </w:p>
        </w:tc>
        <w:tc>
          <w:tcPr>
            <w:tcW w:w="6940" w:type="dxa"/>
          </w:tcPr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classeur A4, 4 anneaux + 6 intercalaires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équerre graduée 45°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porte mine pour mine tendre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porte mine pour mine dure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étui de mines 0,5mm nuance HB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étui de mines 0,5mm nuance 2H</w:t>
            </w:r>
          </w:p>
          <w:p w:rsidR="00FE4BBE" w:rsidRDefault="00FE4BBE" w:rsidP="00AB107B">
            <w:pPr>
              <w:pStyle w:val="Paragraphedeliste"/>
              <w:numPr>
                <w:ilvl w:val="0"/>
                <w:numId w:val="1"/>
              </w:numPr>
            </w:pPr>
            <w:r>
              <w:t>2 cadenas laiton 3 clés</w:t>
            </w:r>
            <w:bookmarkStart w:id="0" w:name="_GoBack"/>
            <w:bookmarkEnd w:id="0"/>
          </w:p>
        </w:tc>
      </w:tr>
    </w:tbl>
    <w:p w:rsidR="006066BA" w:rsidRDefault="006066BA"/>
    <w:p w:rsidR="006066BA" w:rsidRDefault="006066BA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F51" w:rsidTr="00D72F51">
        <w:tc>
          <w:tcPr>
            <w:tcW w:w="4531" w:type="dxa"/>
            <w:hideMark/>
          </w:tcPr>
          <w:p w:rsidR="00D72F51" w:rsidRDefault="00D72F51">
            <w:r>
              <w:t>Sac</w:t>
            </w:r>
          </w:p>
        </w:tc>
        <w:tc>
          <w:tcPr>
            <w:tcW w:w="4531" w:type="dxa"/>
            <w:hideMark/>
          </w:tcPr>
          <w:p w:rsidR="00D72F51" w:rsidRDefault="00D72F51" w:rsidP="00156EA7">
            <w:pPr>
              <w:pStyle w:val="Paragraphedeliste"/>
              <w:numPr>
                <w:ilvl w:val="0"/>
                <w:numId w:val="2"/>
              </w:num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156EA7" w:rsidTr="00D72F51">
        <w:tc>
          <w:tcPr>
            <w:tcW w:w="4531" w:type="dxa"/>
          </w:tcPr>
          <w:p w:rsidR="00156EA7" w:rsidRDefault="00156EA7">
            <w:r>
              <w:t>Trousse</w:t>
            </w:r>
          </w:p>
        </w:tc>
        <w:tc>
          <w:tcPr>
            <w:tcW w:w="4531" w:type="dxa"/>
          </w:tcPr>
          <w:p w:rsidR="00156EA7" w:rsidRDefault="00156EA7" w:rsidP="00D72F51">
            <w:pPr>
              <w:pStyle w:val="Paragraphedeliste"/>
              <w:numPr>
                <w:ilvl w:val="0"/>
                <w:numId w:val="2"/>
              </w:num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6066BA" w:rsidRDefault="006066BA"/>
    <w:sectPr w:rsidR="006066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BA" w:rsidRDefault="006066BA" w:rsidP="006066BA">
      <w:pPr>
        <w:spacing w:after="0" w:line="240" w:lineRule="auto"/>
      </w:pPr>
      <w:r>
        <w:separator/>
      </w:r>
    </w:p>
  </w:endnote>
  <w:end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BA" w:rsidRDefault="006066BA" w:rsidP="006066BA">
      <w:pPr>
        <w:spacing w:after="0" w:line="240" w:lineRule="auto"/>
      </w:pPr>
      <w:r>
        <w:separator/>
      </w:r>
    </w:p>
  </w:footnote>
  <w:foot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6BA" w:rsidRDefault="006066BA">
    <w:pPr>
      <w:pStyle w:val="En-tte"/>
    </w:pPr>
    <w:r>
      <w:t>Lycée Norman Foster – Année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7F10"/>
    <w:multiLevelType w:val="hybridMultilevel"/>
    <w:tmpl w:val="C994ADE6"/>
    <w:lvl w:ilvl="0" w:tplc="A4061A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C"/>
    <w:rsid w:val="00156EA7"/>
    <w:rsid w:val="002A163F"/>
    <w:rsid w:val="006066BA"/>
    <w:rsid w:val="00743E2C"/>
    <w:rsid w:val="008E342A"/>
    <w:rsid w:val="00AB107B"/>
    <w:rsid w:val="00C93375"/>
    <w:rsid w:val="00CC2825"/>
    <w:rsid w:val="00D72F51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6227"/>
  <w15:chartTrackingRefBased/>
  <w15:docId w15:val="{98F7EE9D-D09D-4A2B-B5AB-31E1FAE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6BA"/>
  </w:style>
  <w:style w:type="paragraph" w:styleId="Pieddepage">
    <w:name w:val="footer"/>
    <w:basedOn w:val="Normal"/>
    <w:link w:val="Pieddepag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6BA"/>
  </w:style>
  <w:style w:type="table" w:styleId="Grilledutableau">
    <w:name w:val="Table Grid"/>
    <w:basedOn w:val="TableauNormal"/>
    <w:uiPriority w:val="39"/>
    <w:rsid w:val="006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10</cp:revision>
  <dcterms:created xsi:type="dcterms:W3CDTF">2021-05-26T12:17:00Z</dcterms:created>
  <dcterms:modified xsi:type="dcterms:W3CDTF">2021-06-02T14:41:00Z</dcterms:modified>
</cp:coreProperties>
</file>