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0CEE0" w14:textId="77777777" w:rsidR="009B5F48" w:rsidRDefault="009B5F48" w:rsidP="005D46FB"/>
    <w:p w14:paraId="5A4A78E2" w14:textId="77777777" w:rsidR="00441200" w:rsidRDefault="00441200" w:rsidP="005D46FB"/>
    <w:p w14:paraId="54CD7AE8" w14:textId="77777777" w:rsidR="00441200" w:rsidRDefault="00441200" w:rsidP="005D46FB"/>
    <w:p w14:paraId="5D2710B0" w14:textId="77777777" w:rsidR="00441200" w:rsidRDefault="00441200" w:rsidP="005D46FB"/>
    <w:p w14:paraId="4F2C310E" w14:textId="0CB6397B" w:rsidR="00FC7B14" w:rsidRDefault="00C848AA" w:rsidP="00FC7B14">
      <w:pPr>
        <w:jc w:val="center"/>
        <w:rPr>
          <w:b/>
          <w:bCs/>
          <w:sz w:val="32"/>
          <w:szCs w:val="32"/>
          <w:lang w:val="en-IN"/>
        </w:rPr>
      </w:pPr>
      <w:r w:rsidRPr="00C848AA">
        <w:rPr>
          <w:b/>
          <w:bCs/>
          <w:sz w:val="32"/>
          <w:szCs w:val="32"/>
        </w:rPr>
        <w:t>ADVANCED</w:t>
      </w:r>
      <w:r>
        <w:rPr>
          <w:b/>
          <w:bCs/>
          <w:sz w:val="32"/>
          <w:szCs w:val="32"/>
        </w:rPr>
        <w:t xml:space="preserve"> </w:t>
      </w:r>
      <w:r w:rsidR="00FC7B14" w:rsidRPr="00FC7B14">
        <w:rPr>
          <w:b/>
          <w:bCs/>
          <w:sz w:val="32"/>
          <w:szCs w:val="32"/>
          <w:lang w:val="en-IN"/>
        </w:rPr>
        <w:t>VULNERABILITY ASSESSMENT &amp; PENETRATION TESTING (VAPT) REPORT</w:t>
      </w:r>
    </w:p>
    <w:p w14:paraId="4DC77B61" w14:textId="77777777" w:rsidR="00720EE7" w:rsidRDefault="00720EE7" w:rsidP="00FC7B14">
      <w:pPr>
        <w:jc w:val="center"/>
        <w:rPr>
          <w:b/>
          <w:bCs/>
          <w:sz w:val="32"/>
          <w:szCs w:val="32"/>
          <w:lang w:val="en-IN"/>
        </w:rPr>
      </w:pPr>
    </w:p>
    <w:p w14:paraId="218236AC" w14:textId="77777777" w:rsidR="00720EE7" w:rsidRDefault="00720EE7" w:rsidP="00FC7B14">
      <w:pPr>
        <w:jc w:val="center"/>
        <w:rPr>
          <w:b/>
          <w:bCs/>
          <w:sz w:val="32"/>
          <w:szCs w:val="32"/>
          <w:lang w:val="en-IN"/>
        </w:rPr>
      </w:pPr>
    </w:p>
    <w:p w14:paraId="6BCB6C8D" w14:textId="77777777" w:rsidR="00720EE7" w:rsidRDefault="00720EE7" w:rsidP="00FC7B14">
      <w:pPr>
        <w:jc w:val="center"/>
        <w:rPr>
          <w:b/>
          <w:bCs/>
          <w:sz w:val="32"/>
          <w:szCs w:val="32"/>
          <w:lang w:val="en-IN"/>
        </w:rPr>
      </w:pPr>
    </w:p>
    <w:p w14:paraId="1ACB3543" w14:textId="77777777" w:rsidR="00720EE7" w:rsidRDefault="00720EE7" w:rsidP="00FC7B14">
      <w:pPr>
        <w:jc w:val="center"/>
        <w:rPr>
          <w:b/>
          <w:bCs/>
          <w:sz w:val="32"/>
          <w:szCs w:val="32"/>
          <w:lang w:val="en-IN"/>
        </w:rPr>
      </w:pPr>
    </w:p>
    <w:p w14:paraId="6FEAA9E9" w14:textId="77777777" w:rsidR="00720EE7" w:rsidRPr="00FC7B14" w:rsidRDefault="00720EE7" w:rsidP="00FC7B14">
      <w:pPr>
        <w:jc w:val="center"/>
        <w:rPr>
          <w:b/>
          <w:bCs/>
          <w:sz w:val="32"/>
          <w:szCs w:val="32"/>
          <w:lang w:val="en-IN"/>
        </w:rPr>
      </w:pPr>
    </w:p>
    <w:p w14:paraId="6D62BB21" w14:textId="6D152995" w:rsidR="00FC7B14" w:rsidRPr="00FC7B14" w:rsidRDefault="00FC7B14" w:rsidP="003C1222">
      <w:pPr>
        <w:spacing w:line="360" w:lineRule="auto"/>
        <w:jc w:val="center"/>
        <w:rPr>
          <w:sz w:val="40"/>
          <w:szCs w:val="40"/>
          <w:lang w:val="en-IN"/>
        </w:rPr>
      </w:pPr>
    </w:p>
    <w:p w14:paraId="04ACCE8A" w14:textId="1DE86A3D" w:rsidR="003C1222" w:rsidRDefault="003C1222" w:rsidP="003C1222">
      <w:pPr>
        <w:spacing w:line="360" w:lineRule="auto"/>
        <w:jc w:val="center"/>
        <w:rPr>
          <w:sz w:val="36"/>
          <w:szCs w:val="36"/>
          <w:lang w:val="en-IN"/>
        </w:rPr>
      </w:pPr>
      <w:r>
        <w:rPr>
          <w:b/>
          <w:bCs/>
          <w:sz w:val="36"/>
          <w:szCs w:val="36"/>
          <w:lang w:val="en-IN"/>
        </w:rPr>
        <w:t xml:space="preserve"> </w:t>
      </w:r>
      <w:r w:rsidR="00FC7B14" w:rsidRPr="00FC7B14">
        <w:rPr>
          <w:b/>
          <w:bCs/>
          <w:sz w:val="36"/>
          <w:szCs w:val="36"/>
          <w:lang w:val="en-IN"/>
        </w:rPr>
        <w:t>Intern Name</w:t>
      </w:r>
      <w:r w:rsidR="00720EE7" w:rsidRPr="003C1222">
        <w:rPr>
          <w:sz w:val="36"/>
          <w:szCs w:val="36"/>
          <w:lang w:val="en-IN"/>
        </w:rPr>
        <w:t xml:space="preserve">   </w:t>
      </w:r>
      <w:r w:rsidR="003A4DE3">
        <w:rPr>
          <w:sz w:val="36"/>
          <w:szCs w:val="36"/>
          <w:lang w:val="en-IN"/>
        </w:rPr>
        <w:t xml:space="preserve">        </w:t>
      </w:r>
      <w:r w:rsidR="00FC7B14" w:rsidRPr="00FC7B14">
        <w:rPr>
          <w:sz w:val="36"/>
          <w:szCs w:val="36"/>
          <w:lang w:val="en-IN"/>
        </w:rPr>
        <w:t xml:space="preserve">: </w:t>
      </w:r>
      <w:r w:rsidR="003A4DE3">
        <w:rPr>
          <w:sz w:val="36"/>
          <w:szCs w:val="36"/>
          <w:lang w:val="en-IN"/>
        </w:rPr>
        <w:t xml:space="preserve">      </w:t>
      </w:r>
      <w:r w:rsidR="00FC7B14" w:rsidRPr="003C1222">
        <w:rPr>
          <w:sz w:val="36"/>
          <w:szCs w:val="36"/>
          <w:lang w:val="en-IN"/>
        </w:rPr>
        <w:t>PERARASU M</w:t>
      </w:r>
    </w:p>
    <w:p w14:paraId="76BE5081" w14:textId="6B385F60" w:rsidR="00720EE7" w:rsidRPr="003C1222" w:rsidRDefault="003C1222" w:rsidP="003C1222">
      <w:pPr>
        <w:spacing w:line="360" w:lineRule="auto"/>
        <w:ind w:firstLine="720"/>
        <w:jc w:val="center"/>
        <w:rPr>
          <w:sz w:val="36"/>
          <w:szCs w:val="36"/>
          <w:lang w:val="en-IN"/>
        </w:rPr>
      </w:pPr>
      <w:r>
        <w:rPr>
          <w:b/>
          <w:bCs/>
          <w:sz w:val="36"/>
          <w:szCs w:val="36"/>
          <w:lang w:val="en-IN"/>
        </w:rPr>
        <w:t xml:space="preserve">    </w:t>
      </w:r>
      <w:r w:rsidR="00FC7B14" w:rsidRPr="00FC7B14">
        <w:rPr>
          <w:b/>
          <w:bCs/>
          <w:sz w:val="36"/>
          <w:szCs w:val="36"/>
          <w:lang w:val="en-IN"/>
        </w:rPr>
        <w:t>Domai</w:t>
      </w:r>
      <w:r>
        <w:rPr>
          <w:b/>
          <w:bCs/>
          <w:sz w:val="36"/>
          <w:szCs w:val="36"/>
          <w:lang w:val="en-IN"/>
        </w:rPr>
        <w:t xml:space="preserve">n  </w:t>
      </w:r>
      <w:r w:rsidR="00720EE7" w:rsidRPr="003C1222">
        <w:rPr>
          <w:sz w:val="36"/>
          <w:szCs w:val="36"/>
          <w:lang w:val="en-IN"/>
        </w:rPr>
        <w:t xml:space="preserve">  </w:t>
      </w:r>
      <w:r>
        <w:rPr>
          <w:sz w:val="36"/>
          <w:szCs w:val="36"/>
          <w:lang w:val="en-IN"/>
        </w:rPr>
        <w:t xml:space="preserve">                </w:t>
      </w:r>
      <w:r w:rsidR="00FC7B14" w:rsidRPr="00FC7B14">
        <w:rPr>
          <w:sz w:val="36"/>
          <w:szCs w:val="36"/>
          <w:lang w:val="en-IN"/>
        </w:rPr>
        <w:t xml:space="preserve">: </w:t>
      </w:r>
      <w:r>
        <w:rPr>
          <w:sz w:val="36"/>
          <w:szCs w:val="36"/>
          <w:lang w:val="en-IN"/>
        </w:rPr>
        <w:t xml:space="preserve">     </w:t>
      </w:r>
      <w:r w:rsidR="00FC7B14" w:rsidRPr="00FC7B14">
        <w:rPr>
          <w:sz w:val="36"/>
          <w:szCs w:val="36"/>
          <w:lang w:val="en-IN"/>
        </w:rPr>
        <w:t>Cyber Security / VAPT</w:t>
      </w:r>
    </w:p>
    <w:p w14:paraId="1854D612" w14:textId="57110113" w:rsidR="00FC7B14" w:rsidRPr="00FC7B14" w:rsidRDefault="003C1222" w:rsidP="003C1222">
      <w:pPr>
        <w:spacing w:line="360" w:lineRule="auto"/>
        <w:ind w:left="720"/>
        <w:rPr>
          <w:sz w:val="36"/>
          <w:szCs w:val="36"/>
          <w:lang w:val="en-IN"/>
        </w:rPr>
      </w:pPr>
      <w:r>
        <w:rPr>
          <w:b/>
          <w:bCs/>
          <w:sz w:val="36"/>
          <w:szCs w:val="36"/>
          <w:lang w:val="en-IN"/>
        </w:rPr>
        <w:t xml:space="preserve">     </w:t>
      </w:r>
      <w:r w:rsidR="00FC7B14" w:rsidRPr="00FC7B14">
        <w:rPr>
          <w:b/>
          <w:bCs/>
          <w:sz w:val="36"/>
          <w:szCs w:val="36"/>
          <w:lang w:val="en-IN"/>
        </w:rPr>
        <w:t>Organization</w:t>
      </w:r>
      <w:r w:rsidR="00720EE7" w:rsidRPr="003C1222">
        <w:rPr>
          <w:sz w:val="36"/>
          <w:szCs w:val="36"/>
          <w:lang w:val="en-IN"/>
        </w:rPr>
        <w:t xml:space="preserve">    </w:t>
      </w:r>
      <w:r w:rsidRPr="003C1222">
        <w:rPr>
          <w:sz w:val="36"/>
          <w:szCs w:val="36"/>
          <w:lang w:val="en-IN"/>
        </w:rPr>
        <w:t xml:space="preserve">       </w:t>
      </w:r>
      <w:r w:rsidR="00FC7B14" w:rsidRPr="00FC7B14">
        <w:rPr>
          <w:sz w:val="36"/>
          <w:szCs w:val="36"/>
          <w:lang w:val="en-IN"/>
        </w:rPr>
        <w:t>:</w:t>
      </w:r>
      <w:r w:rsidRPr="003C1222">
        <w:rPr>
          <w:sz w:val="36"/>
          <w:szCs w:val="36"/>
          <w:lang w:val="en-IN"/>
        </w:rPr>
        <w:tab/>
      </w:r>
      <w:r w:rsidR="003A4DE3">
        <w:rPr>
          <w:sz w:val="36"/>
          <w:szCs w:val="36"/>
          <w:lang w:val="en-IN"/>
        </w:rPr>
        <w:t xml:space="preserve">  </w:t>
      </w:r>
      <w:r w:rsidR="00FC7B14" w:rsidRPr="003C1222">
        <w:rPr>
          <w:sz w:val="36"/>
          <w:szCs w:val="36"/>
          <w:lang w:val="en-IN"/>
        </w:rPr>
        <w:t>Cyart Tech</w:t>
      </w:r>
      <w:r w:rsidR="00FC7B14" w:rsidRPr="00FC7B14">
        <w:rPr>
          <w:sz w:val="36"/>
          <w:szCs w:val="36"/>
          <w:lang w:val="en-IN"/>
        </w:rPr>
        <w:br/>
      </w:r>
      <w:r w:rsidRPr="003C1222">
        <w:rPr>
          <w:sz w:val="36"/>
          <w:szCs w:val="36"/>
          <w:lang w:val="en-IN"/>
        </w:rPr>
        <w:t xml:space="preserve">     </w:t>
      </w:r>
      <w:r w:rsidR="00FC7B14" w:rsidRPr="00FC7B14">
        <w:rPr>
          <w:b/>
          <w:bCs/>
          <w:sz w:val="36"/>
          <w:szCs w:val="36"/>
          <w:lang w:val="en-IN"/>
        </w:rPr>
        <w:t>Assessment Period</w:t>
      </w:r>
      <w:r w:rsidRPr="003C1222">
        <w:rPr>
          <w:sz w:val="36"/>
          <w:szCs w:val="36"/>
          <w:lang w:val="en-IN"/>
        </w:rPr>
        <w:t xml:space="preserve"> </w:t>
      </w:r>
      <w:r w:rsidR="00FC7B14" w:rsidRPr="00FC7B14">
        <w:rPr>
          <w:sz w:val="36"/>
          <w:szCs w:val="36"/>
          <w:lang w:val="en-IN"/>
        </w:rPr>
        <w:t xml:space="preserve">: </w:t>
      </w:r>
      <w:r w:rsidRPr="003C1222">
        <w:rPr>
          <w:sz w:val="36"/>
          <w:szCs w:val="36"/>
          <w:lang w:val="en-IN"/>
        </w:rPr>
        <w:tab/>
      </w:r>
      <w:r w:rsidR="003A4DE3">
        <w:rPr>
          <w:sz w:val="36"/>
          <w:szCs w:val="36"/>
          <w:lang w:val="en-IN"/>
        </w:rPr>
        <w:t xml:space="preserve">  </w:t>
      </w:r>
      <w:r w:rsidR="00676849">
        <w:rPr>
          <w:sz w:val="36"/>
          <w:szCs w:val="36"/>
          <w:lang w:val="en-IN"/>
        </w:rPr>
        <w:t>15</w:t>
      </w:r>
      <w:r w:rsidR="00FC7B14" w:rsidRPr="003C1222">
        <w:rPr>
          <w:sz w:val="36"/>
          <w:szCs w:val="36"/>
          <w:vertAlign w:val="superscript"/>
          <w:lang w:val="en-IN"/>
        </w:rPr>
        <w:t>th</w:t>
      </w:r>
      <w:r w:rsidR="00FC7B14" w:rsidRPr="003C1222">
        <w:rPr>
          <w:sz w:val="36"/>
          <w:szCs w:val="36"/>
          <w:lang w:val="en-IN"/>
        </w:rPr>
        <w:t xml:space="preserve"> Jan 2026</w:t>
      </w:r>
      <w:r w:rsidR="00FC7B14" w:rsidRPr="00FC7B14">
        <w:rPr>
          <w:sz w:val="36"/>
          <w:szCs w:val="36"/>
          <w:lang w:val="en-IN"/>
        </w:rPr>
        <w:br/>
      </w:r>
      <w:r w:rsidRPr="003C1222">
        <w:rPr>
          <w:sz w:val="36"/>
          <w:szCs w:val="36"/>
          <w:lang w:val="en-IN"/>
        </w:rPr>
        <w:t xml:space="preserve">     </w:t>
      </w:r>
      <w:r w:rsidR="00FC7B14" w:rsidRPr="00FC7B14">
        <w:rPr>
          <w:b/>
          <w:bCs/>
          <w:sz w:val="36"/>
          <w:szCs w:val="36"/>
          <w:lang w:val="en-IN"/>
        </w:rPr>
        <w:t>Submission Date</w:t>
      </w:r>
      <w:r w:rsidRPr="003C1222">
        <w:rPr>
          <w:sz w:val="36"/>
          <w:szCs w:val="36"/>
          <w:lang w:val="en-IN"/>
        </w:rPr>
        <w:t xml:space="preserve">     </w:t>
      </w:r>
      <w:r w:rsidR="00FC7B14" w:rsidRPr="00FC7B14">
        <w:rPr>
          <w:sz w:val="36"/>
          <w:szCs w:val="36"/>
          <w:lang w:val="en-IN"/>
        </w:rPr>
        <w:t>:</w:t>
      </w:r>
      <w:r w:rsidR="00FC7B14" w:rsidRPr="003C1222">
        <w:rPr>
          <w:sz w:val="36"/>
          <w:szCs w:val="36"/>
          <w:lang w:val="en-IN"/>
        </w:rPr>
        <w:t xml:space="preserve"> </w:t>
      </w:r>
      <w:r w:rsidRPr="003C1222">
        <w:rPr>
          <w:sz w:val="36"/>
          <w:szCs w:val="36"/>
          <w:lang w:val="en-IN"/>
        </w:rPr>
        <w:tab/>
      </w:r>
      <w:r w:rsidR="003A4DE3">
        <w:rPr>
          <w:sz w:val="36"/>
          <w:szCs w:val="36"/>
          <w:lang w:val="en-IN"/>
        </w:rPr>
        <w:t xml:space="preserve">  </w:t>
      </w:r>
      <w:r w:rsidR="00676849">
        <w:rPr>
          <w:sz w:val="36"/>
          <w:szCs w:val="36"/>
          <w:lang w:val="en-IN"/>
        </w:rPr>
        <w:t>16</w:t>
      </w:r>
      <w:r w:rsidR="00FC7B14" w:rsidRPr="003C1222">
        <w:rPr>
          <w:sz w:val="36"/>
          <w:szCs w:val="36"/>
          <w:vertAlign w:val="superscript"/>
          <w:lang w:val="en-IN"/>
        </w:rPr>
        <w:t>th</w:t>
      </w:r>
      <w:r w:rsidR="00FC7B14" w:rsidRPr="003C1222">
        <w:rPr>
          <w:sz w:val="36"/>
          <w:szCs w:val="36"/>
          <w:lang w:val="en-IN"/>
        </w:rPr>
        <w:t xml:space="preserve"> Jan 2026</w:t>
      </w:r>
    </w:p>
    <w:p w14:paraId="6840A649" w14:textId="77777777" w:rsidR="005D46FB" w:rsidRDefault="005D46FB" w:rsidP="005D46FB"/>
    <w:p w14:paraId="497F5398" w14:textId="77777777" w:rsidR="00DF3EE4" w:rsidRDefault="00DF3EE4" w:rsidP="005D46FB"/>
    <w:p w14:paraId="632E58BB" w14:textId="77777777" w:rsidR="00DF3EE4" w:rsidRDefault="00DF3EE4" w:rsidP="005D46FB"/>
    <w:p w14:paraId="4C4CCC80" w14:textId="77777777" w:rsidR="00DF3EE4" w:rsidRDefault="00DF3EE4" w:rsidP="005D46FB"/>
    <w:p w14:paraId="07E2F79D" w14:textId="77777777" w:rsidR="00DF3EE4" w:rsidRDefault="00DF3EE4" w:rsidP="005D46FB"/>
    <w:p w14:paraId="645A3E67" w14:textId="77777777" w:rsidR="00DF3EE4" w:rsidRDefault="00DF3EE4" w:rsidP="005D46FB"/>
    <w:p w14:paraId="078ED26B" w14:textId="72C2EA5D" w:rsidR="00DF3EE4" w:rsidRPr="00DF3EE4" w:rsidRDefault="00DF3EE4" w:rsidP="00DF3EE4">
      <w:pPr>
        <w:ind w:left="1440"/>
        <w:rPr>
          <w:b/>
          <w:bCs/>
          <w:sz w:val="32"/>
          <w:szCs w:val="32"/>
          <w:lang w:val="en-IN"/>
        </w:rPr>
      </w:pPr>
      <w:r w:rsidRPr="00DF3EE4">
        <w:rPr>
          <w:b/>
          <w:bCs/>
          <w:sz w:val="32"/>
          <w:szCs w:val="32"/>
          <w:lang w:val="en-IN"/>
        </w:rPr>
        <w:t>Target</w:t>
      </w:r>
      <w:r>
        <w:rPr>
          <w:b/>
          <w:bCs/>
          <w:sz w:val="32"/>
          <w:szCs w:val="32"/>
          <w:lang w:val="en-IN"/>
        </w:rPr>
        <w:t xml:space="preserve">                       </w:t>
      </w:r>
      <w:r w:rsidRPr="00DF3EE4">
        <w:rPr>
          <w:b/>
          <w:bCs/>
          <w:sz w:val="32"/>
          <w:szCs w:val="32"/>
          <w:lang w:val="en-IN"/>
        </w:rPr>
        <w:t>:</w:t>
      </w:r>
      <w:r>
        <w:rPr>
          <w:b/>
          <w:bCs/>
          <w:sz w:val="32"/>
          <w:szCs w:val="32"/>
          <w:lang w:val="en-IN"/>
        </w:rPr>
        <w:t xml:space="preserve">   </w:t>
      </w:r>
      <w:r w:rsidRPr="00DF3EE4">
        <w:rPr>
          <w:b/>
          <w:bCs/>
          <w:sz w:val="32"/>
          <w:szCs w:val="32"/>
          <w:lang w:val="en-IN"/>
        </w:rPr>
        <w:t xml:space="preserve"> Metasploitable 2</w:t>
      </w:r>
    </w:p>
    <w:p w14:paraId="0D2AFEA2" w14:textId="089AE72E" w:rsidR="00DF3EE4" w:rsidRPr="00DF3EE4" w:rsidRDefault="00DF3EE4" w:rsidP="00DF3EE4">
      <w:pPr>
        <w:ind w:left="1440"/>
        <w:rPr>
          <w:b/>
          <w:bCs/>
          <w:sz w:val="32"/>
          <w:szCs w:val="32"/>
          <w:lang w:val="en-IN"/>
        </w:rPr>
      </w:pPr>
      <w:r w:rsidRPr="00DF3EE4">
        <w:rPr>
          <w:b/>
          <w:bCs/>
          <w:sz w:val="32"/>
          <w:szCs w:val="32"/>
          <w:lang w:val="en-IN"/>
        </w:rPr>
        <w:t>Assessment Type</w:t>
      </w:r>
      <w:r>
        <w:rPr>
          <w:b/>
          <w:bCs/>
          <w:sz w:val="32"/>
          <w:szCs w:val="32"/>
          <w:lang w:val="en-IN"/>
        </w:rPr>
        <w:t xml:space="preserve">   </w:t>
      </w:r>
      <w:r w:rsidRPr="00DF3EE4">
        <w:rPr>
          <w:b/>
          <w:bCs/>
          <w:sz w:val="32"/>
          <w:szCs w:val="32"/>
          <w:lang w:val="en-IN"/>
        </w:rPr>
        <w:t xml:space="preserve">: </w:t>
      </w:r>
      <w:r>
        <w:rPr>
          <w:b/>
          <w:bCs/>
          <w:sz w:val="32"/>
          <w:szCs w:val="32"/>
          <w:lang w:val="en-IN"/>
        </w:rPr>
        <w:t xml:space="preserve">   </w:t>
      </w:r>
      <w:r w:rsidRPr="00DF3EE4">
        <w:rPr>
          <w:b/>
          <w:bCs/>
          <w:sz w:val="32"/>
          <w:szCs w:val="32"/>
          <w:lang w:val="en-IN"/>
        </w:rPr>
        <w:t>Advanced VAPT</w:t>
      </w:r>
    </w:p>
    <w:p w14:paraId="45774ED3" w14:textId="23516E5F" w:rsidR="00DF3EE4" w:rsidRPr="00DF3EE4" w:rsidRDefault="00DF3EE4" w:rsidP="00DF3EE4">
      <w:pPr>
        <w:ind w:left="1440"/>
        <w:rPr>
          <w:b/>
          <w:bCs/>
          <w:sz w:val="32"/>
          <w:szCs w:val="32"/>
          <w:lang w:val="en-IN"/>
        </w:rPr>
      </w:pPr>
      <w:r w:rsidRPr="00DF3EE4">
        <w:rPr>
          <w:b/>
          <w:bCs/>
          <w:sz w:val="32"/>
          <w:szCs w:val="32"/>
          <w:lang w:val="en-IN"/>
        </w:rPr>
        <w:t>Methodology</w:t>
      </w:r>
      <w:r>
        <w:rPr>
          <w:b/>
          <w:bCs/>
          <w:sz w:val="32"/>
          <w:szCs w:val="32"/>
          <w:lang w:val="en-IN"/>
        </w:rPr>
        <w:t xml:space="preserve">           </w:t>
      </w:r>
      <w:r w:rsidRPr="00DF3EE4">
        <w:rPr>
          <w:b/>
          <w:bCs/>
          <w:sz w:val="32"/>
          <w:szCs w:val="32"/>
          <w:lang w:val="en-IN"/>
        </w:rPr>
        <w:t xml:space="preserve">: </w:t>
      </w:r>
      <w:r>
        <w:rPr>
          <w:b/>
          <w:bCs/>
          <w:sz w:val="32"/>
          <w:szCs w:val="32"/>
          <w:lang w:val="en-IN"/>
        </w:rPr>
        <w:t xml:space="preserve">   </w:t>
      </w:r>
      <w:r w:rsidRPr="00DF3EE4">
        <w:rPr>
          <w:b/>
          <w:bCs/>
          <w:sz w:val="32"/>
          <w:szCs w:val="32"/>
          <w:lang w:val="en-IN"/>
        </w:rPr>
        <w:t>PTES</w:t>
      </w:r>
    </w:p>
    <w:p w14:paraId="0D17DF2B" w14:textId="2B5B7077" w:rsidR="00DF3EE4" w:rsidRPr="00DF3EE4" w:rsidRDefault="00DF3EE4" w:rsidP="00DF3EE4">
      <w:pPr>
        <w:ind w:left="720" w:firstLine="720"/>
        <w:rPr>
          <w:b/>
          <w:bCs/>
          <w:sz w:val="32"/>
          <w:szCs w:val="32"/>
          <w:lang w:val="en-IN"/>
        </w:rPr>
      </w:pPr>
      <w:r w:rsidRPr="00DF3EE4">
        <w:rPr>
          <w:b/>
          <w:bCs/>
          <w:sz w:val="32"/>
          <w:szCs w:val="32"/>
          <w:lang w:val="en-IN"/>
        </w:rPr>
        <w:t>Authorization</w:t>
      </w:r>
      <w:r>
        <w:rPr>
          <w:b/>
          <w:bCs/>
          <w:sz w:val="32"/>
          <w:szCs w:val="32"/>
          <w:lang w:val="en-IN"/>
        </w:rPr>
        <w:t xml:space="preserve">          </w:t>
      </w:r>
      <w:r w:rsidRPr="00DF3EE4">
        <w:rPr>
          <w:b/>
          <w:bCs/>
          <w:sz w:val="32"/>
          <w:szCs w:val="32"/>
          <w:lang w:val="en-IN"/>
        </w:rPr>
        <w:t xml:space="preserve">: </w:t>
      </w:r>
      <w:r>
        <w:rPr>
          <w:b/>
          <w:bCs/>
          <w:sz w:val="32"/>
          <w:szCs w:val="32"/>
          <w:lang w:val="en-IN"/>
        </w:rPr>
        <w:t xml:space="preserve">   </w:t>
      </w:r>
      <w:r w:rsidRPr="00DF3EE4">
        <w:rPr>
          <w:b/>
          <w:bCs/>
          <w:sz w:val="32"/>
          <w:szCs w:val="32"/>
          <w:lang w:val="en-IN"/>
        </w:rPr>
        <w:t>Lab-based</w:t>
      </w:r>
    </w:p>
    <w:p w14:paraId="61CC3A3F" w14:textId="77777777" w:rsidR="00DF3EE4" w:rsidRDefault="00DF3EE4" w:rsidP="005D46FB"/>
    <w:p w14:paraId="1B2F1AD1" w14:textId="77777777" w:rsidR="00DF3EE4" w:rsidRDefault="00DF3EE4" w:rsidP="005D46FB"/>
    <w:p w14:paraId="062B05EC" w14:textId="77777777" w:rsidR="00DF3EE4" w:rsidRDefault="00DF3EE4" w:rsidP="005D46FB"/>
    <w:p w14:paraId="746EF8F1" w14:textId="77777777" w:rsidR="00DF3EE4" w:rsidRDefault="00DF3EE4" w:rsidP="005D46FB"/>
    <w:p w14:paraId="230CE6F4" w14:textId="77777777" w:rsidR="00DF3EE4" w:rsidRDefault="00DF3EE4" w:rsidP="005D46FB"/>
    <w:p w14:paraId="0C565304" w14:textId="77777777" w:rsidR="00DF3EE4" w:rsidRDefault="00DF3EE4" w:rsidP="005D46FB"/>
    <w:p w14:paraId="49D3895F" w14:textId="77777777" w:rsidR="008A3135" w:rsidRPr="008A3135" w:rsidRDefault="008A3135" w:rsidP="008A3135">
      <w:pPr>
        <w:rPr>
          <w:b/>
          <w:bCs/>
          <w:sz w:val="28"/>
          <w:szCs w:val="28"/>
          <w:lang w:val="en-IN"/>
        </w:rPr>
      </w:pPr>
      <w:r w:rsidRPr="008A3135">
        <w:rPr>
          <w:b/>
          <w:bCs/>
          <w:sz w:val="28"/>
          <w:szCs w:val="28"/>
          <w:lang w:val="en-IN"/>
        </w:rPr>
        <w:lastRenderedPageBreak/>
        <w:t>1. Introduction</w:t>
      </w:r>
    </w:p>
    <w:p w14:paraId="5349CDDD" w14:textId="77777777" w:rsidR="008A3135" w:rsidRPr="008A3135" w:rsidRDefault="008A3135" w:rsidP="008A3135">
      <w:pPr>
        <w:rPr>
          <w:lang w:val="en-IN"/>
        </w:rPr>
      </w:pPr>
      <w:r w:rsidRPr="008A3135">
        <w:rPr>
          <w:lang w:val="en-IN"/>
        </w:rPr>
        <w:t>This report documents the Week 3 activities of the Vulnerability Assessment and Penetration Testing (VAPT) internship. The focus of this week is on advanced exploitation concepts, web application penetration testing, exploit chaining, post-exploitation understanding, and professional reporting aligned with PTES methodology.</w:t>
      </w:r>
    </w:p>
    <w:p w14:paraId="516B74A5" w14:textId="77777777" w:rsidR="008A3135" w:rsidRPr="008A3135" w:rsidRDefault="008A3135" w:rsidP="008A3135">
      <w:pPr>
        <w:rPr>
          <w:lang w:val="en-IN"/>
        </w:rPr>
      </w:pPr>
      <w:r w:rsidRPr="008A3135">
        <w:rPr>
          <w:lang w:val="en-IN"/>
        </w:rPr>
        <w:t>All activities were conducted in a controlled lab environment using intentionally vulnerable systems.</w:t>
      </w:r>
    </w:p>
    <w:p w14:paraId="2266C438" w14:textId="3753EFBC" w:rsidR="008A3135" w:rsidRPr="008A3135" w:rsidRDefault="00000000" w:rsidP="008A3135">
      <w:pPr>
        <w:rPr>
          <w:lang w:val="en-IN"/>
        </w:rPr>
      </w:pPr>
      <w:r>
        <w:rPr>
          <w:lang w:val="en-IN"/>
        </w:rPr>
        <w:pict w14:anchorId="73862F58">
          <v:rect id="_x0000_i1025" style="width:0;height:1.5pt" o:hralign="center" o:hrstd="t" o:hr="t" fillcolor="#a0a0a0" stroked="f"/>
        </w:pict>
      </w:r>
      <w:r w:rsidR="008A3135">
        <w:rPr>
          <w:lang w:val="en-IN"/>
        </w:rPr>
        <w:t xml:space="preserve"> </w:t>
      </w:r>
    </w:p>
    <w:p w14:paraId="5B826FDC" w14:textId="77777777" w:rsidR="008A3135" w:rsidRPr="00B44DCC" w:rsidRDefault="008A3135" w:rsidP="008A3135">
      <w:pPr>
        <w:rPr>
          <w:b/>
          <w:bCs/>
          <w:sz w:val="28"/>
          <w:szCs w:val="28"/>
          <w:lang w:val="en-IN"/>
        </w:rPr>
      </w:pPr>
      <w:r w:rsidRPr="008A3135">
        <w:rPr>
          <w:b/>
          <w:bCs/>
          <w:sz w:val="28"/>
          <w:szCs w:val="28"/>
          <w:lang w:val="en-IN"/>
        </w:rPr>
        <w:t>2. Scope &amp; Methodology</w:t>
      </w:r>
    </w:p>
    <w:p w14:paraId="42E33A62" w14:textId="77777777" w:rsidR="008A3135" w:rsidRPr="008A3135" w:rsidRDefault="008A3135" w:rsidP="008A3135">
      <w:pPr>
        <w:rPr>
          <w:b/>
          <w:bCs/>
          <w:lang w:val="en-IN"/>
        </w:rPr>
      </w:pPr>
    </w:p>
    <w:p w14:paraId="360A2AC2" w14:textId="77777777" w:rsidR="008A3135" w:rsidRPr="008A3135" w:rsidRDefault="008A3135" w:rsidP="008A3135">
      <w:pPr>
        <w:rPr>
          <w:b/>
          <w:bCs/>
          <w:lang w:val="en-IN"/>
        </w:rPr>
      </w:pPr>
      <w:r w:rsidRPr="008A3135">
        <w:rPr>
          <w:b/>
          <w:bCs/>
          <w:lang w:val="en-IN"/>
        </w:rPr>
        <w:t>2.1 Scope</w:t>
      </w:r>
    </w:p>
    <w:p w14:paraId="3F17142A" w14:textId="77777777" w:rsidR="008A3135" w:rsidRPr="008A3135" w:rsidRDefault="008A3135" w:rsidP="008A3135">
      <w:pPr>
        <w:numPr>
          <w:ilvl w:val="0"/>
          <w:numId w:val="29"/>
        </w:numPr>
        <w:rPr>
          <w:lang w:val="en-IN"/>
        </w:rPr>
      </w:pPr>
      <w:r w:rsidRPr="008A3135">
        <w:rPr>
          <w:b/>
          <w:bCs/>
          <w:lang w:val="en-IN"/>
        </w:rPr>
        <w:t>Target System:</w:t>
      </w:r>
      <w:r w:rsidRPr="008A3135">
        <w:rPr>
          <w:lang w:val="en-IN"/>
        </w:rPr>
        <w:t xml:space="preserve"> Metasploitable 2</w:t>
      </w:r>
    </w:p>
    <w:p w14:paraId="736D783B" w14:textId="77777777" w:rsidR="008A3135" w:rsidRPr="008A3135" w:rsidRDefault="008A3135" w:rsidP="008A3135">
      <w:pPr>
        <w:numPr>
          <w:ilvl w:val="0"/>
          <w:numId w:val="29"/>
        </w:numPr>
        <w:rPr>
          <w:lang w:val="en-IN"/>
        </w:rPr>
      </w:pPr>
      <w:r w:rsidRPr="008A3135">
        <w:rPr>
          <w:b/>
          <w:bCs/>
          <w:lang w:val="en-IN"/>
        </w:rPr>
        <w:t>Web Application:</w:t>
      </w:r>
      <w:r w:rsidRPr="008A3135">
        <w:rPr>
          <w:lang w:val="en-IN"/>
        </w:rPr>
        <w:t xml:space="preserve"> Mutillidae</w:t>
      </w:r>
    </w:p>
    <w:p w14:paraId="49AA5BA1" w14:textId="77777777" w:rsidR="008A3135" w:rsidRPr="008A3135" w:rsidRDefault="008A3135" w:rsidP="008A3135">
      <w:pPr>
        <w:numPr>
          <w:ilvl w:val="0"/>
          <w:numId w:val="29"/>
        </w:numPr>
        <w:rPr>
          <w:lang w:val="en-IN"/>
        </w:rPr>
      </w:pPr>
      <w:r w:rsidRPr="008A3135">
        <w:rPr>
          <w:b/>
          <w:bCs/>
          <w:lang w:val="en-IN"/>
        </w:rPr>
        <w:t>Assessment Type:</w:t>
      </w:r>
      <w:r w:rsidRPr="008A3135">
        <w:rPr>
          <w:lang w:val="en-IN"/>
        </w:rPr>
        <w:t xml:space="preserve"> Advanced VAPT (Lab-Based)</w:t>
      </w:r>
    </w:p>
    <w:p w14:paraId="278A146B" w14:textId="77777777" w:rsidR="008A3135" w:rsidRDefault="008A3135" w:rsidP="008A3135">
      <w:pPr>
        <w:numPr>
          <w:ilvl w:val="0"/>
          <w:numId w:val="29"/>
        </w:numPr>
        <w:rPr>
          <w:lang w:val="en-IN"/>
        </w:rPr>
      </w:pPr>
      <w:r w:rsidRPr="008A3135">
        <w:rPr>
          <w:b/>
          <w:bCs/>
          <w:lang w:val="en-IN"/>
        </w:rPr>
        <w:t>Authorization:</w:t>
      </w:r>
      <w:r w:rsidRPr="008A3135">
        <w:rPr>
          <w:lang w:val="en-IN"/>
        </w:rPr>
        <w:t xml:space="preserve"> Approved vulnerable lab environment</w:t>
      </w:r>
    </w:p>
    <w:p w14:paraId="4825B754" w14:textId="77777777" w:rsidR="008A3135" w:rsidRPr="008A3135" w:rsidRDefault="008A3135" w:rsidP="008A3135">
      <w:pPr>
        <w:ind w:left="720"/>
        <w:rPr>
          <w:lang w:val="en-IN"/>
        </w:rPr>
      </w:pPr>
    </w:p>
    <w:p w14:paraId="773E1A0B" w14:textId="77777777" w:rsidR="008A3135" w:rsidRPr="008A3135" w:rsidRDefault="008A3135" w:rsidP="008A3135">
      <w:pPr>
        <w:rPr>
          <w:b/>
          <w:bCs/>
          <w:lang w:val="en-IN"/>
        </w:rPr>
      </w:pPr>
      <w:r w:rsidRPr="008A3135">
        <w:rPr>
          <w:b/>
          <w:bCs/>
          <w:lang w:val="en-IN"/>
        </w:rPr>
        <w:t>2.2 Methodology</w:t>
      </w:r>
    </w:p>
    <w:p w14:paraId="247A1BA6" w14:textId="77777777" w:rsidR="008A3135" w:rsidRPr="008A3135" w:rsidRDefault="008A3135" w:rsidP="008A3135">
      <w:pPr>
        <w:rPr>
          <w:lang w:val="en-IN"/>
        </w:rPr>
      </w:pPr>
      <w:r w:rsidRPr="008A3135">
        <w:rPr>
          <w:lang w:val="en-IN"/>
        </w:rPr>
        <w:t xml:space="preserve">The assessment follows the </w:t>
      </w:r>
      <w:r w:rsidRPr="008A3135">
        <w:rPr>
          <w:b/>
          <w:bCs/>
          <w:lang w:val="en-IN"/>
        </w:rPr>
        <w:t>Penetration Testing Execution Standard (PTES)</w:t>
      </w:r>
      <w:r w:rsidRPr="008A3135">
        <w:rPr>
          <w:lang w:val="en-IN"/>
        </w:rPr>
        <w:t>:</w:t>
      </w:r>
    </w:p>
    <w:p w14:paraId="7B836852" w14:textId="77777777" w:rsidR="008A3135" w:rsidRPr="008A3135" w:rsidRDefault="008A3135" w:rsidP="008A3135">
      <w:pPr>
        <w:numPr>
          <w:ilvl w:val="0"/>
          <w:numId w:val="30"/>
        </w:numPr>
        <w:rPr>
          <w:lang w:val="en-IN"/>
        </w:rPr>
      </w:pPr>
      <w:r w:rsidRPr="008A3135">
        <w:rPr>
          <w:lang w:val="en-IN"/>
        </w:rPr>
        <w:t>Planning &amp; Scoping</w:t>
      </w:r>
    </w:p>
    <w:p w14:paraId="7B461AC1" w14:textId="77777777" w:rsidR="008A3135" w:rsidRPr="008A3135" w:rsidRDefault="008A3135" w:rsidP="008A3135">
      <w:pPr>
        <w:numPr>
          <w:ilvl w:val="0"/>
          <w:numId w:val="30"/>
        </w:numPr>
        <w:rPr>
          <w:lang w:val="en-IN"/>
        </w:rPr>
      </w:pPr>
      <w:r w:rsidRPr="008A3135">
        <w:rPr>
          <w:lang w:val="en-IN"/>
        </w:rPr>
        <w:t>Reconnaissance</w:t>
      </w:r>
    </w:p>
    <w:p w14:paraId="4B7D5FD0" w14:textId="77777777" w:rsidR="008A3135" w:rsidRPr="008A3135" w:rsidRDefault="008A3135" w:rsidP="008A3135">
      <w:pPr>
        <w:numPr>
          <w:ilvl w:val="0"/>
          <w:numId w:val="30"/>
        </w:numPr>
        <w:rPr>
          <w:lang w:val="en-IN"/>
        </w:rPr>
      </w:pPr>
      <w:r w:rsidRPr="008A3135">
        <w:rPr>
          <w:lang w:val="en-IN"/>
        </w:rPr>
        <w:t>Vulnerability Scanning</w:t>
      </w:r>
    </w:p>
    <w:p w14:paraId="23D19897" w14:textId="77777777" w:rsidR="008A3135" w:rsidRPr="008A3135" w:rsidRDefault="008A3135" w:rsidP="008A3135">
      <w:pPr>
        <w:numPr>
          <w:ilvl w:val="0"/>
          <w:numId w:val="30"/>
        </w:numPr>
        <w:rPr>
          <w:lang w:val="en-IN"/>
        </w:rPr>
      </w:pPr>
      <w:r w:rsidRPr="008A3135">
        <w:rPr>
          <w:lang w:val="en-IN"/>
        </w:rPr>
        <w:t>Exploitation</w:t>
      </w:r>
    </w:p>
    <w:p w14:paraId="3AD78D28" w14:textId="77777777" w:rsidR="008A3135" w:rsidRPr="008A3135" w:rsidRDefault="008A3135" w:rsidP="008A3135">
      <w:pPr>
        <w:numPr>
          <w:ilvl w:val="0"/>
          <w:numId w:val="30"/>
        </w:numPr>
        <w:rPr>
          <w:lang w:val="en-IN"/>
        </w:rPr>
      </w:pPr>
      <w:r w:rsidRPr="008A3135">
        <w:rPr>
          <w:lang w:val="en-IN"/>
        </w:rPr>
        <w:t>Post-Exploitation</w:t>
      </w:r>
    </w:p>
    <w:p w14:paraId="7A4F0920" w14:textId="77777777" w:rsidR="008A3135" w:rsidRPr="008A3135" w:rsidRDefault="008A3135" w:rsidP="008A3135">
      <w:pPr>
        <w:numPr>
          <w:ilvl w:val="0"/>
          <w:numId w:val="30"/>
        </w:numPr>
        <w:rPr>
          <w:lang w:val="en-IN"/>
        </w:rPr>
      </w:pPr>
      <w:r w:rsidRPr="008A3135">
        <w:rPr>
          <w:lang w:val="en-IN"/>
        </w:rPr>
        <w:t>Reporting</w:t>
      </w:r>
    </w:p>
    <w:p w14:paraId="451E0969" w14:textId="77777777" w:rsidR="008A3135" w:rsidRDefault="00000000" w:rsidP="008A3135">
      <w:pPr>
        <w:rPr>
          <w:lang w:val="en-IN"/>
        </w:rPr>
      </w:pPr>
      <w:r>
        <w:rPr>
          <w:lang w:val="en-IN"/>
        </w:rPr>
        <w:pict w14:anchorId="7DD33D79">
          <v:rect id="_x0000_i1026" style="width:0;height:1.5pt" o:hralign="center" o:hrstd="t" o:hr="t" fillcolor="#a0a0a0" stroked="f"/>
        </w:pict>
      </w:r>
    </w:p>
    <w:p w14:paraId="47C6F5F1" w14:textId="77777777" w:rsidR="008A3135" w:rsidRPr="008A3135" w:rsidRDefault="008A3135" w:rsidP="008A3135">
      <w:pPr>
        <w:rPr>
          <w:lang w:val="en-IN"/>
        </w:rPr>
      </w:pPr>
    </w:p>
    <w:p w14:paraId="2C5BD37E" w14:textId="77777777" w:rsidR="008A3135" w:rsidRPr="00B44DCC" w:rsidRDefault="008A3135" w:rsidP="008A3135">
      <w:pPr>
        <w:rPr>
          <w:b/>
          <w:bCs/>
          <w:sz w:val="28"/>
          <w:szCs w:val="28"/>
          <w:lang w:val="en-IN"/>
        </w:rPr>
      </w:pPr>
      <w:r w:rsidRPr="008A3135">
        <w:rPr>
          <w:b/>
          <w:bCs/>
          <w:sz w:val="28"/>
          <w:szCs w:val="28"/>
          <w:lang w:val="en-IN"/>
        </w:rPr>
        <w:t>3. Theoretical Background</w:t>
      </w:r>
    </w:p>
    <w:p w14:paraId="164D541F" w14:textId="77777777" w:rsidR="008A3135" w:rsidRPr="008A3135" w:rsidRDefault="008A3135" w:rsidP="008A3135">
      <w:pPr>
        <w:rPr>
          <w:b/>
          <w:bCs/>
          <w:lang w:val="en-IN"/>
        </w:rPr>
      </w:pPr>
    </w:p>
    <w:p w14:paraId="59CD5426" w14:textId="77777777" w:rsidR="008A3135" w:rsidRPr="008A3135" w:rsidRDefault="008A3135" w:rsidP="008A3135">
      <w:pPr>
        <w:rPr>
          <w:b/>
          <w:bCs/>
          <w:lang w:val="en-IN"/>
        </w:rPr>
      </w:pPr>
      <w:r w:rsidRPr="008A3135">
        <w:rPr>
          <w:b/>
          <w:bCs/>
          <w:lang w:val="en-IN"/>
        </w:rPr>
        <w:t>3.1 Advanced Vulnerability Exploitation</w:t>
      </w:r>
    </w:p>
    <w:p w14:paraId="35222BAB" w14:textId="77777777" w:rsidR="008A3135" w:rsidRPr="008A3135" w:rsidRDefault="008A3135" w:rsidP="008A3135">
      <w:pPr>
        <w:rPr>
          <w:lang w:val="en-IN"/>
        </w:rPr>
      </w:pPr>
      <w:r w:rsidRPr="008A3135">
        <w:rPr>
          <w:lang w:val="en-IN"/>
        </w:rPr>
        <w:t>Advanced exploitation involves chaining multiple vulnerabilities to increase attack impact. An exploit chain may combine client-side and server-side vulnerabilities, such as XSS leading to session hijacking and further system compromise. Exploit customization involves modifying existing Proof-of-Concept scripts to match specific environments. Obfuscation techniques such as encoding and payload modification help bypass basic security defenses.</w:t>
      </w:r>
    </w:p>
    <w:p w14:paraId="7AF20E3E" w14:textId="77777777" w:rsidR="008A3135" w:rsidRDefault="00000000" w:rsidP="008A3135">
      <w:pPr>
        <w:rPr>
          <w:lang w:val="en-IN"/>
        </w:rPr>
      </w:pPr>
      <w:r>
        <w:rPr>
          <w:lang w:val="en-IN"/>
        </w:rPr>
        <w:pict w14:anchorId="2BEA4A90">
          <v:rect id="_x0000_i1027" style="width:0;height:1.5pt" o:hralign="center" o:hrstd="t" o:hr="t" fillcolor="#a0a0a0" stroked="f"/>
        </w:pict>
      </w:r>
    </w:p>
    <w:p w14:paraId="4CEFE5EA" w14:textId="77777777" w:rsidR="008A3135" w:rsidRPr="008A3135" w:rsidRDefault="008A3135" w:rsidP="008A3135">
      <w:pPr>
        <w:rPr>
          <w:lang w:val="en-IN"/>
        </w:rPr>
      </w:pPr>
    </w:p>
    <w:p w14:paraId="33195989" w14:textId="77777777" w:rsidR="008A3135" w:rsidRPr="008A3135" w:rsidRDefault="008A3135" w:rsidP="008A3135">
      <w:pPr>
        <w:rPr>
          <w:b/>
          <w:bCs/>
          <w:lang w:val="en-IN"/>
        </w:rPr>
      </w:pPr>
      <w:r w:rsidRPr="008A3135">
        <w:rPr>
          <w:b/>
          <w:bCs/>
          <w:lang w:val="en-IN"/>
        </w:rPr>
        <w:t>3.2 Web Application Penetration Testing</w:t>
      </w:r>
    </w:p>
    <w:p w14:paraId="6E8C9DBB" w14:textId="77777777" w:rsidR="008A3135" w:rsidRPr="008A3135" w:rsidRDefault="008A3135" w:rsidP="008A3135">
      <w:pPr>
        <w:rPr>
          <w:lang w:val="en-IN"/>
        </w:rPr>
      </w:pPr>
      <w:r w:rsidRPr="008A3135">
        <w:rPr>
          <w:lang w:val="en-IN"/>
        </w:rPr>
        <w:t>Web application penetration testing focuses on identifying vulnerabilities listed in the OWASP Top 10, such as SQL Injection, Cross-Site Scripting, insecure design, and authentication failures. Both manual testing using tools like Burp Suite and automated testing using sqlmap are essential to identify and validate vulnerabilities accurately.</w:t>
      </w:r>
    </w:p>
    <w:p w14:paraId="238BFB48" w14:textId="77777777" w:rsidR="008A3135" w:rsidRDefault="00000000" w:rsidP="008A3135">
      <w:pPr>
        <w:rPr>
          <w:lang w:val="en-IN"/>
        </w:rPr>
      </w:pPr>
      <w:r>
        <w:rPr>
          <w:lang w:val="en-IN"/>
        </w:rPr>
        <w:pict w14:anchorId="563B36AD">
          <v:rect id="_x0000_i1028" style="width:0;height:1.5pt" o:hralign="center" o:hrstd="t" o:hr="t" fillcolor="#a0a0a0" stroked="f"/>
        </w:pict>
      </w:r>
    </w:p>
    <w:p w14:paraId="7652F5CC" w14:textId="77777777" w:rsidR="008A3135" w:rsidRPr="008A3135" w:rsidRDefault="008A3135" w:rsidP="008A3135">
      <w:pPr>
        <w:rPr>
          <w:lang w:val="en-IN"/>
        </w:rPr>
      </w:pPr>
    </w:p>
    <w:p w14:paraId="4C33C5CF" w14:textId="77777777" w:rsidR="008A3135" w:rsidRPr="008A3135" w:rsidRDefault="008A3135" w:rsidP="008A3135">
      <w:pPr>
        <w:rPr>
          <w:b/>
          <w:bCs/>
          <w:lang w:val="en-IN"/>
        </w:rPr>
      </w:pPr>
      <w:r w:rsidRPr="008A3135">
        <w:rPr>
          <w:b/>
          <w:bCs/>
          <w:lang w:val="en-IN"/>
        </w:rPr>
        <w:lastRenderedPageBreak/>
        <w:t>3.3 Reporting &amp; Stakeholder Communication</w:t>
      </w:r>
    </w:p>
    <w:p w14:paraId="79386911" w14:textId="77777777" w:rsidR="008A3135" w:rsidRPr="008A3135" w:rsidRDefault="008A3135" w:rsidP="008A3135">
      <w:pPr>
        <w:rPr>
          <w:lang w:val="en-IN"/>
        </w:rPr>
      </w:pPr>
      <w:r w:rsidRPr="008A3135">
        <w:rPr>
          <w:lang w:val="en-IN"/>
        </w:rPr>
        <w:t>Effective reporting ensures that findings are clearly communicated to both technical and non-technical stakeholders. Technical reports contain exploit details and remediation steps, while non-technical summaries focus on business impact and risk.</w:t>
      </w:r>
    </w:p>
    <w:p w14:paraId="0423AD56" w14:textId="77777777" w:rsidR="008A3135" w:rsidRDefault="00000000" w:rsidP="008A3135">
      <w:pPr>
        <w:rPr>
          <w:lang w:val="en-IN"/>
        </w:rPr>
      </w:pPr>
      <w:r>
        <w:rPr>
          <w:lang w:val="en-IN"/>
        </w:rPr>
        <w:pict w14:anchorId="38AD65D0">
          <v:rect id="_x0000_i1029" style="width:0;height:1.5pt" o:hralign="center" o:hrstd="t" o:hr="t" fillcolor="#a0a0a0" stroked="f"/>
        </w:pict>
      </w:r>
    </w:p>
    <w:p w14:paraId="5FDED55D" w14:textId="77777777" w:rsidR="008A3135" w:rsidRPr="008A3135" w:rsidRDefault="008A3135" w:rsidP="008A3135">
      <w:pPr>
        <w:rPr>
          <w:lang w:val="en-IN"/>
        </w:rPr>
      </w:pPr>
    </w:p>
    <w:p w14:paraId="67BD6EF7" w14:textId="77777777" w:rsidR="008A3135" w:rsidRPr="008A3135" w:rsidRDefault="008A3135" w:rsidP="008A3135">
      <w:pPr>
        <w:rPr>
          <w:b/>
          <w:bCs/>
          <w:sz w:val="28"/>
          <w:szCs w:val="28"/>
          <w:lang w:val="en-IN"/>
        </w:rPr>
      </w:pPr>
      <w:r w:rsidRPr="008A3135">
        <w:rPr>
          <w:b/>
          <w:bCs/>
          <w:sz w:val="28"/>
          <w:szCs w:val="28"/>
          <w:lang w:val="en-IN"/>
        </w:rPr>
        <w:t>4. Environment Setup</w:t>
      </w:r>
    </w:p>
    <w:p w14:paraId="6956F8CF" w14:textId="77777777" w:rsidR="008A3135" w:rsidRPr="008A3135" w:rsidRDefault="008A3135" w:rsidP="008A3135">
      <w:pPr>
        <w:numPr>
          <w:ilvl w:val="0"/>
          <w:numId w:val="31"/>
        </w:numPr>
        <w:rPr>
          <w:lang w:val="en-IN"/>
        </w:rPr>
      </w:pPr>
      <w:r w:rsidRPr="008A3135">
        <w:rPr>
          <w:b/>
          <w:bCs/>
          <w:lang w:val="en-IN"/>
        </w:rPr>
        <w:t>Attacker Machine:</w:t>
      </w:r>
      <w:r w:rsidRPr="008A3135">
        <w:rPr>
          <w:lang w:val="en-IN"/>
        </w:rPr>
        <w:t xml:space="preserve"> Kali Linux</w:t>
      </w:r>
    </w:p>
    <w:p w14:paraId="4893F970" w14:textId="77777777" w:rsidR="008A3135" w:rsidRPr="008A3135" w:rsidRDefault="008A3135" w:rsidP="008A3135">
      <w:pPr>
        <w:numPr>
          <w:ilvl w:val="0"/>
          <w:numId w:val="31"/>
        </w:numPr>
        <w:rPr>
          <w:lang w:val="en-IN"/>
        </w:rPr>
      </w:pPr>
      <w:r w:rsidRPr="008A3135">
        <w:rPr>
          <w:b/>
          <w:bCs/>
          <w:lang w:val="en-IN"/>
        </w:rPr>
        <w:t>Target Machine:</w:t>
      </w:r>
      <w:r w:rsidRPr="008A3135">
        <w:rPr>
          <w:lang w:val="en-IN"/>
        </w:rPr>
        <w:t xml:space="preserve"> Metasploitable 2</w:t>
      </w:r>
    </w:p>
    <w:p w14:paraId="6FD5082A" w14:textId="696EC28A" w:rsidR="008A3135" w:rsidRPr="008A3135" w:rsidRDefault="008A3135" w:rsidP="008A3135">
      <w:pPr>
        <w:numPr>
          <w:ilvl w:val="0"/>
          <w:numId w:val="31"/>
        </w:numPr>
        <w:rPr>
          <w:lang w:val="en-IN"/>
        </w:rPr>
      </w:pPr>
      <w:r w:rsidRPr="008A3135">
        <w:rPr>
          <w:b/>
          <w:bCs/>
          <w:lang w:val="en-IN"/>
        </w:rPr>
        <w:t>Network Configuration:</w:t>
      </w:r>
      <w:r w:rsidRPr="008A3135">
        <w:rPr>
          <w:lang w:val="en-IN"/>
        </w:rPr>
        <w:t xml:space="preserve"> VMware </w:t>
      </w:r>
      <w:r w:rsidR="00DA7298">
        <w:rPr>
          <w:lang w:val="en-IN"/>
        </w:rPr>
        <w:t>Host -Only</w:t>
      </w:r>
      <w:r w:rsidRPr="008A3135">
        <w:rPr>
          <w:lang w:val="en-IN"/>
        </w:rPr>
        <w:t xml:space="preserve"> Network</w:t>
      </w:r>
    </w:p>
    <w:p w14:paraId="616F9A25" w14:textId="77777777" w:rsidR="00CF6F30" w:rsidRDefault="00CF6F30" w:rsidP="008A3135">
      <w:pPr>
        <w:rPr>
          <w:rFonts w:ascii="Segoe UI Emoji" w:hAnsi="Segoe UI Emoji" w:cs="Segoe UI Emoji"/>
          <w:lang w:val="en-IN"/>
        </w:rPr>
      </w:pPr>
    </w:p>
    <w:p w14:paraId="7ACDAC05" w14:textId="7DAD57AA" w:rsidR="00CF6F30" w:rsidRDefault="00CF6F30" w:rsidP="008A3135">
      <w:pPr>
        <w:rPr>
          <w:rFonts w:ascii="Segoe UI Emoji" w:hAnsi="Segoe UI Emoji" w:cs="Segoe UI Emoji"/>
          <w:lang w:val="en-IN"/>
        </w:rPr>
      </w:pPr>
      <w:r>
        <w:rPr>
          <w:noProof/>
        </w:rPr>
        <w:drawing>
          <wp:inline distT="0" distB="0" distL="0" distR="0" wp14:anchorId="1578FF9F" wp14:editId="59EEB9B3">
            <wp:extent cx="5135880" cy="1645920"/>
            <wp:effectExtent l="0" t="0" r="7620" b="0"/>
            <wp:docPr id="640423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35880" cy="1645920"/>
                    </a:xfrm>
                    <a:prstGeom prst="rect">
                      <a:avLst/>
                    </a:prstGeom>
                    <a:noFill/>
                    <a:ln>
                      <a:noFill/>
                    </a:ln>
                  </pic:spPr>
                </pic:pic>
              </a:graphicData>
            </a:graphic>
          </wp:inline>
        </w:drawing>
      </w:r>
    </w:p>
    <w:p w14:paraId="58D8E55C" w14:textId="5B297B64" w:rsidR="008A3135" w:rsidRDefault="00000000" w:rsidP="008A3135">
      <w:pPr>
        <w:rPr>
          <w:lang w:val="en-IN"/>
        </w:rPr>
      </w:pPr>
      <w:r>
        <w:rPr>
          <w:lang w:val="en-IN"/>
        </w:rPr>
        <w:pict w14:anchorId="6F27A3AB">
          <v:rect id="_x0000_i1030" style="width:0;height:1.5pt" o:hralign="center" o:hrstd="t" o:hr="t" fillcolor="#a0a0a0" stroked="f"/>
        </w:pict>
      </w:r>
    </w:p>
    <w:p w14:paraId="4AB8CD31" w14:textId="77777777" w:rsidR="00B44DCC" w:rsidRPr="008A3135" w:rsidRDefault="00B44DCC" w:rsidP="008A3135">
      <w:pPr>
        <w:rPr>
          <w:lang w:val="en-IN"/>
        </w:rPr>
      </w:pPr>
    </w:p>
    <w:p w14:paraId="13E3CF8B" w14:textId="77777777" w:rsidR="008A3135" w:rsidRPr="008A3135" w:rsidRDefault="008A3135" w:rsidP="008A3135">
      <w:pPr>
        <w:rPr>
          <w:b/>
          <w:bCs/>
          <w:sz w:val="28"/>
          <w:szCs w:val="28"/>
          <w:lang w:val="en-IN"/>
        </w:rPr>
      </w:pPr>
      <w:r w:rsidRPr="008A3135">
        <w:rPr>
          <w:b/>
          <w:bCs/>
          <w:sz w:val="28"/>
          <w:szCs w:val="28"/>
          <w:lang w:val="en-IN"/>
        </w:rPr>
        <w:t>5. Reconnaissance Phase</w:t>
      </w:r>
    </w:p>
    <w:p w14:paraId="259DC829" w14:textId="77777777" w:rsidR="008A3135" w:rsidRPr="008A3135" w:rsidRDefault="008A3135" w:rsidP="008A3135">
      <w:pPr>
        <w:rPr>
          <w:lang w:val="en-IN"/>
        </w:rPr>
      </w:pPr>
      <w:r w:rsidRPr="008A3135">
        <w:rPr>
          <w:lang w:val="en-IN"/>
        </w:rPr>
        <w:t>Initial reconnaissance was performed to identify exposed services and applications on the target system. Service enumeration revealed multiple open ports and web applications hosted on the target.</w:t>
      </w:r>
    </w:p>
    <w:p w14:paraId="241C9495" w14:textId="77777777" w:rsidR="008A3135" w:rsidRDefault="008A3135" w:rsidP="008A3135">
      <w:pPr>
        <w:rPr>
          <w:rFonts w:ascii="Segoe UI Emoji" w:hAnsi="Segoe UI Emoji" w:cs="Segoe UI Emoji"/>
          <w:lang w:val="en-IN"/>
        </w:rPr>
      </w:pPr>
    </w:p>
    <w:p w14:paraId="3D0B97F9" w14:textId="74E12E30" w:rsidR="00CF6F30" w:rsidRPr="008A3135" w:rsidRDefault="00CF6F30" w:rsidP="008A3135">
      <w:pPr>
        <w:rPr>
          <w:rFonts w:ascii="Segoe UI Emoji" w:hAnsi="Segoe UI Emoji" w:cs="Segoe UI Emoji"/>
          <w:lang w:val="en-IN"/>
        </w:rPr>
      </w:pPr>
      <w:r>
        <w:rPr>
          <w:noProof/>
        </w:rPr>
        <w:drawing>
          <wp:inline distT="0" distB="0" distL="0" distR="0" wp14:anchorId="63A9A2ED" wp14:editId="00E1E37F">
            <wp:extent cx="5733415" cy="3261360"/>
            <wp:effectExtent l="0" t="0" r="635" b="0"/>
            <wp:docPr id="1139499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3415" cy="3261360"/>
                    </a:xfrm>
                    <a:prstGeom prst="rect">
                      <a:avLst/>
                    </a:prstGeom>
                    <a:noFill/>
                    <a:ln>
                      <a:noFill/>
                    </a:ln>
                  </pic:spPr>
                </pic:pic>
              </a:graphicData>
            </a:graphic>
          </wp:inline>
        </w:drawing>
      </w:r>
    </w:p>
    <w:p w14:paraId="7EE5FC22" w14:textId="77777777" w:rsidR="008A3135" w:rsidRPr="008A3135" w:rsidRDefault="008A3135" w:rsidP="008A3135">
      <w:pPr>
        <w:rPr>
          <w:b/>
          <w:bCs/>
          <w:lang w:val="en-IN"/>
        </w:rPr>
      </w:pPr>
      <w:r w:rsidRPr="008A3135">
        <w:rPr>
          <w:b/>
          <w:bCs/>
          <w:lang w:val="en-IN"/>
        </w:rPr>
        <w:lastRenderedPageBreak/>
        <w:t>Reconnaissance Summary (50 Words)</w:t>
      </w:r>
    </w:p>
    <w:p w14:paraId="58068E26" w14:textId="77777777" w:rsidR="008A3135" w:rsidRPr="008A3135" w:rsidRDefault="008A3135" w:rsidP="008A3135">
      <w:pPr>
        <w:rPr>
          <w:lang w:val="en-IN"/>
        </w:rPr>
      </w:pPr>
      <w:r w:rsidRPr="008A3135">
        <w:rPr>
          <w:lang w:val="en-IN"/>
        </w:rPr>
        <w:t>Reconnaissance activities on the Metasploitable lab machine identified multiple exposed services and vulnerable web applications. Service enumeration revealed insecure configurations commonly found in vulnerable environments. These findings provided a foundation for targeted vulnerability scanning and exploitation during subsequent assessment phases.</w:t>
      </w:r>
    </w:p>
    <w:p w14:paraId="0E8833EE" w14:textId="77777777" w:rsidR="008A3135" w:rsidRDefault="00000000" w:rsidP="008A3135">
      <w:pPr>
        <w:rPr>
          <w:lang w:val="en-IN"/>
        </w:rPr>
      </w:pPr>
      <w:r>
        <w:rPr>
          <w:lang w:val="en-IN"/>
        </w:rPr>
        <w:pict w14:anchorId="5EBEBF6B">
          <v:rect id="_x0000_i1031" style="width:0;height:1.5pt" o:hralign="center" o:hrstd="t" o:hr="t" fillcolor="#a0a0a0" stroked="f"/>
        </w:pict>
      </w:r>
    </w:p>
    <w:p w14:paraId="09D83F45" w14:textId="77777777" w:rsidR="008A3135" w:rsidRPr="008A3135" w:rsidRDefault="008A3135" w:rsidP="008A3135">
      <w:pPr>
        <w:rPr>
          <w:lang w:val="en-IN"/>
        </w:rPr>
      </w:pPr>
    </w:p>
    <w:p w14:paraId="1A3CE90F" w14:textId="77777777" w:rsidR="008A3135" w:rsidRPr="00B44DCC" w:rsidRDefault="008A3135" w:rsidP="008A3135">
      <w:pPr>
        <w:rPr>
          <w:b/>
          <w:bCs/>
          <w:sz w:val="28"/>
          <w:szCs w:val="28"/>
          <w:lang w:val="en-IN"/>
        </w:rPr>
      </w:pPr>
      <w:r w:rsidRPr="008A3135">
        <w:rPr>
          <w:b/>
          <w:bCs/>
          <w:sz w:val="28"/>
          <w:szCs w:val="28"/>
          <w:lang w:val="en-IN"/>
        </w:rPr>
        <w:t>6. Web Application Penetration Testing</w:t>
      </w:r>
    </w:p>
    <w:p w14:paraId="43289E10" w14:textId="77777777" w:rsidR="008A3135" w:rsidRPr="008A3135" w:rsidRDefault="008A3135" w:rsidP="008A3135">
      <w:pPr>
        <w:rPr>
          <w:b/>
          <w:bCs/>
          <w:lang w:val="en-IN"/>
        </w:rPr>
      </w:pPr>
    </w:p>
    <w:p w14:paraId="2DC5B5BF" w14:textId="77777777" w:rsidR="008A3135" w:rsidRDefault="008A3135" w:rsidP="008A3135">
      <w:pPr>
        <w:rPr>
          <w:b/>
          <w:bCs/>
          <w:lang w:val="en-IN"/>
        </w:rPr>
      </w:pPr>
      <w:r w:rsidRPr="008A3135">
        <w:rPr>
          <w:b/>
          <w:bCs/>
          <w:lang w:val="en-IN"/>
        </w:rPr>
        <w:t>6.1 Target Application</w:t>
      </w:r>
    </w:p>
    <w:p w14:paraId="46EBD735" w14:textId="77777777" w:rsidR="00B44DCC" w:rsidRPr="008A3135" w:rsidRDefault="00B44DCC" w:rsidP="008A3135">
      <w:pPr>
        <w:rPr>
          <w:b/>
          <w:bCs/>
          <w:lang w:val="en-IN"/>
        </w:rPr>
      </w:pPr>
    </w:p>
    <w:p w14:paraId="14DA3D4D" w14:textId="77777777" w:rsidR="008A3135" w:rsidRPr="008A3135" w:rsidRDefault="008A3135" w:rsidP="008A3135">
      <w:pPr>
        <w:numPr>
          <w:ilvl w:val="0"/>
          <w:numId w:val="32"/>
        </w:numPr>
        <w:rPr>
          <w:lang w:val="en-IN"/>
        </w:rPr>
      </w:pPr>
      <w:r w:rsidRPr="008A3135">
        <w:rPr>
          <w:b/>
          <w:bCs/>
          <w:lang w:val="en-IN"/>
        </w:rPr>
        <w:t>Application:</w:t>
      </w:r>
      <w:r w:rsidRPr="008A3135">
        <w:rPr>
          <w:lang w:val="en-IN"/>
        </w:rPr>
        <w:t xml:space="preserve"> Mutillidae</w:t>
      </w:r>
    </w:p>
    <w:p w14:paraId="136E6F71" w14:textId="77777777" w:rsidR="008A3135" w:rsidRPr="008A3135" w:rsidRDefault="008A3135" w:rsidP="008A3135">
      <w:pPr>
        <w:numPr>
          <w:ilvl w:val="0"/>
          <w:numId w:val="32"/>
        </w:numPr>
        <w:rPr>
          <w:lang w:val="en-IN"/>
        </w:rPr>
      </w:pPr>
      <w:r w:rsidRPr="008A3135">
        <w:rPr>
          <w:b/>
          <w:bCs/>
          <w:lang w:val="en-IN"/>
        </w:rPr>
        <w:t>Vulnerable Page:</w:t>
      </w:r>
      <w:r w:rsidRPr="008A3135">
        <w:rPr>
          <w:lang w:val="en-IN"/>
        </w:rPr>
        <w:t xml:space="preserve"> SQLi – Extract Data (User Info Page)</w:t>
      </w:r>
    </w:p>
    <w:p w14:paraId="0EB60BEF" w14:textId="77777777" w:rsidR="008A3135" w:rsidRDefault="00000000" w:rsidP="008A3135">
      <w:pPr>
        <w:rPr>
          <w:lang w:val="en-IN"/>
        </w:rPr>
      </w:pPr>
      <w:r>
        <w:rPr>
          <w:lang w:val="en-IN"/>
        </w:rPr>
        <w:pict w14:anchorId="56C26614">
          <v:rect id="_x0000_i1032" style="width:0;height:1.5pt" o:hralign="center" o:hrstd="t" o:hr="t" fillcolor="#a0a0a0" stroked="f"/>
        </w:pict>
      </w:r>
    </w:p>
    <w:p w14:paraId="327B7E97" w14:textId="77777777" w:rsidR="008A3135" w:rsidRPr="008A3135" w:rsidRDefault="008A3135" w:rsidP="008A3135">
      <w:pPr>
        <w:rPr>
          <w:lang w:val="en-IN"/>
        </w:rPr>
      </w:pPr>
    </w:p>
    <w:p w14:paraId="78F4870B" w14:textId="77777777" w:rsidR="008A3135" w:rsidRDefault="008A3135" w:rsidP="008A3135">
      <w:pPr>
        <w:rPr>
          <w:b/>
          <w:bCs/>
          <w:lang w:val="en-IN"/>
        </w:rPr>
      </w:pPr>
      <w:r w:rsidRPr="008A3135">
        <w:rPr>
          <w:b/>
          <w:bCs/>
          <w:lang w:val="en-IN"/>
        </w:rPr>
        <w:t>6.2 SQL Injection – Authentication Bypass</w:t>
      </w:r>
    </w:p>
    <w:p w14:paraId="2156D19C" w14:textId="77777777" w:rsidR="00B44DCC" w:rsidRPr="008A3135" w:rsidRDefault="00B44DCC" w:rsidP="008A3135">
      <w:pPr>
        <w:rPr>
          <w:b/>
          <w:bCs/>
          <w:lang w:val="en-IN"/>
        </w:rPr>
      </w:pPr>
    </w:p>
    <w:p w14:paraId="57EDAC2D" w14:textId="15CFA765" w:rsidR="008A3135" w:rsidRPr="008A3135" w:rsidRDefault="008A3135" w:rsidP="008A3135">
      <w:pPr>
        <w:rPr>
          <w:lang w:val="en-IN"/>
        </w:rPr>
      </w:pPr>
      <w:r w:rsidRPr="008A3135">
        <w:rPr>
          <w:b/>
          <w:bCs/>
          <w:lang w:val="en-IN"/>
        </w:rPr>
        <w:t>URL:</w:t>
      </w:r>
      <w:r w:rsidRPr="008A3135">
        <w:rPr>
          <w:lang w:val="en-IN"/>
        </w:rPr>
        <w:br/>
        <w:t>http://</w:t>
      </w:r>
      <w:r w:rsidR="00B44DCC">
        <w:rPr>
          <w:lang w:val="en-IN"/>
        </w:rPr>
        <w:t>192.168.43.129</w:t>
      </w:r>
      <w:r w:rsidRPr="008A3135">
        <w:rPr>
          <w:lang w:val="en-IN"/>
        </w:rPr>
        <w:t>/mutillidae/index.php?page=user-info.php</w:t>
      </w:r>
    </w:p>
    <w:p w14:paraId="53F32BDD" w14:textId="77777777" w:rsidR="008A3135" w:rsidRPr="008A3135" w:rsidRDefault="008A3135" w:rsidP="008A3135">
      <w:pPr>
        <w:rPr>
          <w:lang w:val="en-IN"/>
        </w:rPr>
      </w:pPr>
      <w:r w:rsidRPr="008A3135">
        <w:rPr>
          <w:b/>
          <w:bCs/>
          <w:lang w:val="en-IN"/>
        </w:rPr>
        <w:t>Vulnerability Type:</w:t>
      </w:r>
      <w:r w:rsidRPr="008A3135">
        <w:rPr>
          <w:lang w:val="en-IN"/>
        </w:rPr>
        <w:t xml:space="preserve"> SQL Injection (Authentication Bypass)</w:t>
      </w:r>
      <w:r w:rsidRPr="008A3135">
        <w:rPr>
          <w:lang w:val="en-IN"/>
        </w:rPr>
        <w:br/>
      </w:r>
      <w:r w:rsidRPr="008A3135">
        <w:rPr>
          <w:b/>
          <w:bCs/>
          <w:lang w:val="en-IN"/>
        </w:rPr>
        <w:t>Severity:</w:t>
      </w:r>
      <w:r w:rsidRPr="008A3135">
        <w:rPr>
          <w:lang w:val="en-IN"/>
        </w:rPr>
        <w:t xml:space="preserve"> Critical</w:t>
      </w:r>
    </w:p>
    <w:p w14:paraId="32E69E3E" w14:textId="77777777" w:rsidR="008A3135" w:rsidRPr="008A3135" w:rsidRDefault="008A3135" w:rsidP="008A3135">
      <w:pPr>
        <w:rPr>
          <w:lang w:val="en-IN"/>
        </w:rPr>
      </w:pPr>
      <w:r w:rsidRPr="008A3135">
        <w:rPr>
          <w:b/>
          <w:bCs/>
          <w:lang w:val="en-IN"/>
        </w:rPr>
        <w:t>Description:</w:t>
      </w:r>
      <w:r w:rsidRPr="008A3135">
        <w:rPr>
          <w:lang w:val="en-IN"/>
        </w:rPr>
        <w:br/>
        <w:t>The login functionality does not properly sanitize user-supplied input. By injecting SQL payloads into the username and password fields, authentication checks can be bypassed, allowing unauthorized access to sensitive user information stored in the backend database.</w:t>
      </w:r>
    </w:p>
    <w:p w14:paraId="54518C03" w14:textId="77777777" w:rsidR="008A3135" w:rsidRPr="008A3135" w:rsidRDefault="008A3135" w:rsidP="008A3135">
      <w:pPr>
        <w:rPr>
          <w:lang w:val="en-IN"/>
        </w:rPr>
      </w:pPr>
      <w:r w:rsidRPr="008A3135">
        <w:rPr>
          <w:b/>
          <w:bCs/>
          <w:lang w:val="en-IN"/>
        </w:rPr>
        <w:t>Manual Payload Used:</w:t>
      </w:r>
    </w:p>
    <w:p w14:paraId="5775209C" w14:textId="77777777" w:rsidR="008A3135" w:rsidRPr="008A3135" w:rsidRDefault="008A3135" w:rsidP="008A3135">
      <w:pPr>
        <w:ind w:left="720"/>
        <w:rPr>
          <w:b/>
          <w:bCs/>
          <w:lang w:val="en-IN"/>
        </w:rPr>
      </w:pPr>
      <w:r w:rsidRPr="008A3135">
        <w:rPr>
          <w:b/>
          <w:bCs/>
          <w:lang w:val="en-IN"/>
        </w:rPr>
        <w:t>Username: ' OR '1'='1</w:t>
      </w:r>
    </w:p>
    <w:p w14:paraId="4370F27D" w14:textId="77777777" w:rsidR="008A3135" w:rsidRPr="008A3135" w:rsidRDefault="008A3135" w:rsidP="008A3135">
      <w:pPr>
        <w:ind w:left="720"/>
        <w:rPr>
          <w:b/>
          <w:bCs/>
          <w:lang w:val="en-IN"/>
        </w:rPr>
      </w:pPr>
      <w:r w:rsidRPr="008A3135">
        <w:rPr>
          <w:b/>
          <w:bCs/>
          <w:lang w:val="en-IN"/>
        </w:rPr>
        <w:t>Password: ' OR '1'='1</w:t>
      </w:r>
    </w:p>
    <w:p w14:paraId="40729829" w14:textId="34398333" w:rsidR="00CF6F30" w:rsidRDefault="00CF6F30" w:rsidP="008A3135">
      <w:pPr>
        <w:rPr>
          <w:rFonts w:ascii="Segoe UI Emoji" w:hAnsi="Segoe UI Emoji" w:cs="Segoe UI Emoji"/>
          <w:lang w:val="en-IN"/>
        </w:rPr>
      </w:pPr>
      <w:r>
        <w:rPr>
          <w:noProof/>
        </w:rPr>
        <w:drawing>
          <wp:inline distT="0" distB="0" distL="0" distR="0" wp14:anchorId="5386659A" wp14:editId="13AD6719">
            <wp:extent cx="5733415" cy="2750820"/>
            <wp:effectExtent l="0" t="0" r="635" b="0"/>
            <wp:docPr id="18974411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3415" cy="2750820"/>
                    </a:xfrm>
                    <a:prstGeom prst="rect">
                      <a:avLst/>
                    </a:prstGeom>
                    <a:noFill/>
                    <a:ln>
                      <a:noFill/>
                    </a:ln>
                  </pic:spPr>
                </pic:pic>
              </a:graphicData>
            </a:graphic>
          </wp:inline>
        </w:drawing>
      </w:r>
    </w:p>
    <w:p w14:paraId="0B6AC69E" w14:textId="60ABF0BB" w:rsidR="008A3135" w:rsidRPr="008A3135" w:rsidRDefault="00000000" w:rsidP="008A3135">
      <w:pPr>
        <w:rPr>
          <w:lang w:val="en-IN"/>
        </w:rPr>
      </w:pPr>
      <w:r>
        <w:rPr>
          <w:lang w:val="en-IN"/>
        </w:rPr>
        <w:pict w14:anchorId="7AD2F0EB">
          <v:rect id="_x0000_i1033" style="width:0;height:1.5pt" o:hralign="center" o:hrstd="t" o:hr="t" fillcolor="#a0a0a0" stroked="f"/>
        </w:pict>
      </w:r>
    </w:p>
    <w:p w14:paraId="37620077" w14:textId="77777777" w:rsidR="008A3135" w:rsidRPr="008A3135" w:rsidRDefault="008A3135" w:rsidP="008A3135">
      <w:pPr>
        <w:rPr>
          <w:b/>
          <w:bCs/>
          <w:lang w:val="en-IN"/>
        </w:rPr>
      </w:pPr>
      <w:r w:rsidRPr="008A3135">
        <w:rPr>
          <w:b/>
          <w:bCs/>
          <w:lang w:val="en-IN"/>
        </w:rPr>
        <w:lastRenderedPageBreak/>
        <w:t>6.3 Automated Validation (sqlmap)</w:t>
      </w:r>
    </w:p>
    <w:p w14:paraId="45B8AE9F" w14:textId="77777777" w:rsidR="008A3135" w:rsidRPr="008A3135" w:rsidRDefault="008A3135" w:rsidP="008A3135">
      <w:pPr>
        <w:rPr>
          <w:lang w:val="en-IN"/>
        </w:rPr>
      </w:pPr>
      <w:r w:rsidRPr="008A3135">
        <w:rPr>
          <w:lang w:val="en-IN"/>
        </w:rPr>
        <w:t>sqlmap was used to validate the SQL Injection vulnerability and enumerate available databases.</w:t>
      </w:r>
    </w:p>
    <w:p w14:paraId="590FD7FC" w14:textId="77777777" w:rsidR="008A3135" w:rsidRPr="008A3135" w:rsidRDefault="008A3135" w:rsidP="008A3135">
      <w:pPr>
        <w:rPr>
          <w:lang w:val="en-IN"/>
        </w:rPr>
      </w:pPr>
      <w:r w:rsidRPr="008A3135">
        <w:rPr>
          <w:lang w:val="en-IN"/>
        </w:rPr>
        <w:t>Command used:</w:t>
      </w:r>
    </w:p>
    <w:p w14:paraId="4FDDD0A9" w14:textId="77777777" w:rsidR="008A3135" w:rsidRPr="008A3135" w:rsidRDefault="008A3135" w:rsidP="00CF6F30">
      <w:pPr>
        <w:ind w:left="720"/>
        <w:rPr>
          <w:b/>
          <w:bCs/>
          <w:lang w:val="en-IN"/>
        </w:rPr>
      </w:pPr>
      <w:r w:rsidRPr="008A3135">
        <w:rPr>
          <w:b/>
          <w:bCs/>
          <w:lang w:val="en-IN"/>
        </w:rPr>
        <w:t>sqlmap -u "http://&lt;target_ip&gt;/mutillidae/index.php?page=user-info.php" \</w:t>
      </w:r>
    </w:p>
    <w:p w14:paraId="0B9AD5BD" w14:textId="77777777" w:rsidR="008A3135" w:rsidRPr="008A3135" w:rsidRDefault="008A3135" w:rsidP="00CF6F30">
      <w:pPr>
        <w:ind w:left="720"/>
        <w:rPr>
          <w:b/>
          <w:bCs/>
          <w:lang w:val="en-IN"/>
        </w:rPr>
      </w:pPr>
      <w:r w:rsidRPr="008A3135">
        <w:rPr>
          <w:b/>
          <w:bCs/>
          <w:lang w:val="en-IN"/>
        </w:rPr>
        <w:t>--data="username=test&amp;password=test&amp;login=Login" --dbs</w:t>
      </w:r>
    </w:p>
    <w:p w14:paraId="330D3F0D" w14:textId="77777777" w:rsidR="00CF6F30" w:rsidRDefault="00CF6F30" w:rsidP="008A3135">
      <w:pPr>
        <w:rPr>
          <w:rFonts w:ascii="Segoe UI Emoji" w:hAnsi="Segoe UI Emoji" w:cs="Segoe UI Emoji"/>
          <w:lang w:val="en-IN"/>
        </w:rPr>
      </w:pPr>
    </w:p>
    <w:p w14:paraId="7FED7665" w14:textId="51EB9AB0" w:rsidR="00CF6F30" w:rsidRDefault="00CF6F30" w:rsidP="008A3135">
      <w:pPr>
        <w:rPr>
          <w:rFonts w:ascii="Segoe UI Emoji" w:hAnsi="Segoe UI Emoji" w:cs="Segoe UI Emoji"/>
          <w:lang w:val="en-IN"/>
        </w:rPr>
      </w:pPr>
      <w:r>
        <w:rPr>
          <w:noProof/>
        </w:rPr>
        <w:drawing>
          <wp:inline distT="0" distB="0" distL="0" distR="0" wp14:anchorId="72E7E155" wp14:editId="6673F0E8">
            <wp:extent cx="5733415" cy="3482340"/>
            <wp:effectExtent l="0" t="0" r="635" b="3810"/>
            <wp:docPr id="4073241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3415" cy="3482340"/>
                    </a:xfrm>
                    <a:prstGeom prst="rect">
                      <a:avLst/>
                    </a:prstGeom>
                    <a:noFill/>
                    <a:ln>
                      <a:noFill/>
                    </a:ln>
                  </pic:spPr>
                </pic:pic>
              </a:graphicData>
            </a:graphic>
          </wp:inline>
        </w:drawing>
      </w:r>
    </w:p>
    <w:p w14:paraId="68F75973" w14:textId="2FD65ED3" w:rsidR="00CF6F30" w:rsidRDefault="00CF6F30" w:rsidP="008A3135">
      <w:pPr>
        <w:rPr>
          <w:rFonts w:ascii="Segoe UI Emoji" w:hAnsi="Segoe UI Emoji" w:cs="Segoe UI Emoji"/>
          <w:lang w:val="en-IN"/>
        </w:rPr>
      </w:pPr>
      <w:r>
        <w:rPr>
          <w:noProof/>
        </w:rPr>
        <w:drawing>
          <wp:inline distT="0" distB="0" distL="0" distR="0" wp14:anchorId="4CDC0DF5" wp14:editId="6E58F9CC">
            <wp:extent cx="5733415" cy="3489960"/>
            <wp:effectExtent l="0" t="0" r="635" b="0"/>
            <wp:docPr id="16464516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3415" cy="3489960"/>
                    </a:xfrm>
                    <a:prstGeom prst="rect">
                      <a:avLst/>
                    </a:prstGeom>
                    <a:noFill/>
                    <a:ln>
                      <a:noFill/>
                    </a:ln>
                  </pic:spPr>
                </pic:pic>
              </a:graphicData>
            </a:graphic>
          </wp:inline>
        </w:drawing>
      </w:r>
    </w:p>
    <w:p w14:paraId="67BDAF3A" w14:textId="1E38B110" w:rsidR="008A3135" w:rsidRDefault="00000000" w:rsidP="008A3135">
      <w:pPr>
        <w:rPr>
          <w:lang w:val="en-IN"/>
        </w:rPr>
      </w:pPr>
      <w:r>
        <w:rPr>
          <w:lang w:val="en-IN"/>
        </w:rPr>
        <w:lastRenderedPageBreak/>
        <w:pict w14:anchorId="0971578B">
          <v:rect id="_x0000_i1034" style="width:0;height:1.5pt" o:hralign="center" o:hrstd="t" o:hr="t" fillcolor="#a0a0a0" stroked="f"/>
        </w:pict>
      </w:r>
    </w:p>
    <w:p w14:paraId="74A2AA30" w14:textId="77777777" w:rsidR="00B44DCC" w:rsidRDefault="00B44DCC" w:rsidP="008A3135">
      <w:pPr>
        <w:rPr>
          <w:lang w:val="en-IN"/>
        </w:rPr>
      </w:pPr>
    </w:p>
    <w:p w14:paraId="727646D6" w14:textId="77777777" w:rsidR="00B44DCC" w:rsidRDefault="00B44DCC" w:rsidP="008A3135">
      <w:pPr>
        <w:rPr>
          <w:lang w:val="en-IN"/>
        </w:rPr>
      </w:pPr>
    </w:p>
    <w:p w14:paraId="14176A75" w14:textId="77777777" w:rsidR="00B44DCC" w:rsidRDefault="00B44DCC" w:rsidP="008A3135">
      <w:pPr>
        <w:rPr>
          <w:lang w:val="en-IN"/>
        </w:rPr>
      </w:pPr>
    </w:p>
    <w:p w14:paraId="61DF8219" w14:textId="77777777" w:rsidR="008A3135" w:rsidRPr="008A3135" w:rsidRDefault="008A3135" w:rsidP="008A3135">
      <w:pPr>
        <w:rPr>
          <w:lang w:val="en-IN"/>
        </w:rPr>
      </w:pPr>
    </w:p>
    <w:p w14:paraId="72F84013" w14:textId="77777777" w:rsidR="008A3135" w:rsidRPr="008A3135" w:rsidRDefault="008A3135" w:rsidP="008A3135">
      <w:pPr>
        <w:rPr>
          <w:b/>
          <w:bCs/>
          <w:lang w:val="en-IN"/>
        </w:rPr>
      </w:pPr>
      <w:r w:rsidRPr="008A3135">
        <w:rPr>
          <w:b/>
          <w:bCs/>
          <w:lang w:val="en-IN"/>
        </w:rPr>
        <w:t>6.4 Web Testing Log</w:t>
      </w:r>
    </w:p>
    <w:tbl>
      <w:tblPr>
        <w:tblW w:w="9173" w:type="dxa"/>
        <w:tblCellSpacing w:w="15" w:type="dxa"/>
        <w:tblCellMar>
          <w:top w:w="15" w:type="dxa"/>
          <w:left w:w="15" w:type="dxa"/>
          <w:bottom w:w="15" w:type="dxa"/>
          <w:right w:w="15" w:type="dxa"/>
        </w:tblCellMar>
        <w:tblLook w:val="04A0" w:firstRow="1" w:lastRow="0" w:firstColumn="1" w:lastColumn="0" w:noHBand="0" w:noVBand="1"/>
      </w:tblPr>
      <w:tblGrid>
        <w:gridCol w:w="1013"/>
        <w:gridCol w:w="3572"/>
        <w:gridCol w:w="1155"/>
        <w:gridCol w:w="3433"/>
      </w:tblGrid>
      <w:tr w:rsidR="008A3135" w:rsidRPr="008A3135" w14:paraId="7D248F73" w14:textId="77777777" w:rsidTr="00B44DCC">
        <w:trPr>
          <w:trHeight w:val="327"/>
          <w:tblHeader/>
          <w:tblCellSpacing w:w="15" w:type="dxa"/>
        </w:trPr>
        <w:tc>
          <w:tcPr>
            <w:tcW w:w="0" w:type="auto"/>
            <w:vAlign w:val="center"/>
            <w:hideMark/>
          </w:tcPr>
          <w:p w14:paraId="38BF0A58" w14:textId="77777777" w:rsidR="008A3135" w:rsidRPr="008A3135" w:rsidRDefault="008A3135" w:rsidP="008A3135">
            <w:pPr>
              <w:rPr>
                <w:b/>
                <w:bCs/>
                <w:lang w:val="en-IN"/>
              </w:rPr>
            </w:pPr>
            <w:r w:rsidRPr="008A3135">
              <w:rPr>
                <w:b/>
                <w:bCs/>
                <w:lang w:val="en-IN"/>
              </w:rPr>
              <w:t>Test ID</w:t>
            </w:r>
          </w:p>
        </w:tc>
        <w:tc>
          <w:tcPr>
            <w:tcW w:w="0" w:type="auto"/>
            <w:vAlign w:val="center"/>
            <w:hideMark/>
          </w:tcPr>
          <w:p w14:paraId="13FCAC1C" w14:textId="77777777" w:rsidR="008A3135" w:rsidRPr="008A3135" w:rsidRDefault="008A3135" w:rsidP="008A3135">
            <w:pPr>
              <w:rPr>
                <w:b/>
                <w:bCs/>
                <w:lang w:val="en-IN"/>
              </w:rPr>
            </w:pPr>
            <w:r w:rsidRPr="008A3135">
              <w:rPr>
                <w:b/>
                <w:bCs/>
                <w:lang w:val="en-IN"/>
              </w:rPr>
              <w:t>Vulnerability</w:t>
            </w:r>
          </w:p>
        </w:tc>
        <w:tc>
          <w:tcPr>
            <w:tcW w:w="0" w:type="auto"/>
            <w:vAlign w:val="center"/>
            <w:hideMark/>
          </w:tcPr>
          <w:p w14:paraId="5F63755A" w14:textId="77777777" w:rsidR="008A3135" w:rsidRPr="008A3135" w:rsidRDefault="008A3135" w:rsidP="008A3135">
            <w:pPr>
              <w:rPr>
                <w:b/>
                <w:bCs/>
                <w:lang w:val="en-IN"/>
              </w:rPr>
            </w:pPr>
            <w:r w:rsidRPr="008A3135">
              <w:rPr>
                <w:b/>
                <w:bCs/>
                <w:lang w:val="en-IN"/>
              </w:rPr>
              <w:t>Severity</w:t>
            </w:r>
          </w:p>
        </w:tc>
        <w:tc>
          <w:tcPr>
            <w:tcW w:w="0" w:type="auto"/>
            <w:vAlign w:val="center"/>
            <w:hideMark/>
          </w:tcPr>
          <w:p w14:paraId="0599ECF8" w14:textId="77777777" w:rsidR="008A3135" w:rsidRPr="008A3135" w:rsidRDefault="008A3135" w:rsidP="008A3135">
            <w:pPr>
              <w:rPr>
                <w:b/>
                <w:bCs/>
                <w:lang w:val="en-IN"/>
              </w:rPr>
            </w:pPr>
            <w:r w:rsidRPr="008A3135">
              <w:rPr>
                <w:b/>
                <w:bCs/>
                <w:lang w:val="en-IN"/>
              </w:rPr>
              <w:t>Target URL</w:t>
            </w:r>
          </w:p>
        </w:tc>
      </w:tr>
      <w:tr w:rsidR="008A3135" w:rsidRPr="008A3135" w14:paraId="4FE6CAE4" w14:textId="77777777" w:rsidTr="00B44DCC">
        <w:trPr>
          <w:trHeight w:val="342"/>
          <w:tblCellSpacing w:w="15" w:type="dxa"/>
        </w:trPr>
        <w:tc>
          <w:tcPr>
            <w:tcW w:w="0" w:type="auto"/>
            <w:vAlign w:val="center"/>
            <w:hideMark/>
          </w:tcPr>
          <w:p w14:paraId="7EA0392B" w14:textId="77777777" w:rsidR="008A3135" w:rsidRPr="008A3135" w:rsidRDefault="008A3135" w:rsidP="008A3135">
            <w:pPr>
              <w:rPr>
                <w:lang w:val="en-IN"/>
              </w:rPr>
            </w:pPr>
            <w:r w:rsidRPr="008A3135">
              <w:rPr>
                <w:lang w:val="en-IN"/>
              </w:rPr>
              <w:t>001</w:t>
            </w:r>
          </w:p>
        </w:tc>
        <w:tc>
          <w:tcPr>
            <w:tcW w:w="0" w:type="auto"/>
            <w:vAlign w:val="center"/>
            <w:hideMark/>
          </w:tcPr>
          <w:p w14:paraId="63BE1357" w14:textId="77777777" w:rsidR="008A3135" w:rsidRPr="008A3135" w:rsidRDefault="008A3135" w:rsidP="008A3135">
            <w:pPr>
              <w:rPr>
                <w:lang w:val="en-IN"/>
              </w:rPr>
            </w:pPr>
            <w:r w:rsidRPr="008A3135">
              <w:rPr>
                <w:lang w:val="en-IN"/>
              </w:rPr>
              <w:t>SQL Injection (Auth Bypass)</w:t>
            </w:r>
          </w:p>
        </w:tc>
        <w:tc>
          <w:tcPr>
            <w:tcW w:w="0" w:type="auto"/>
            <w:vAlign w:val="center"/>
            <w:hideMark/>
          </w:tcPr>
          <w:p w14:paraId="0DF8E007" w14:textId="77777777" w:rsidR="008A3135" w:rsidRPr="008A3135" w:rsidRDefault="008A3135" w:rsidP="008A3135">
            <w:pPr>
              <w:rPr>
                <w:lang w:val="en-IN"/>
              </w:rPr>
            </w:pPr>
            <w:r w:rsidRPr="008A3135">
              <w:rPr>
                <w:lang w:val="en-IN"/>
              </w:rPr>
              <w:t>Critical</w:t>
            </w:r>
          </w:p>
        </w:tc>
        <w:tc>
          <w:tcPr>
            <w:tcW w:w="0" w:type="auto"/>
            <w:vAlign w:val="center"/>
            <w:hideMark/>
          </w:tcPr>
          <w:p w14:paraId="1FB723D8" w14:textId="77777777" w:rsidR="008A3135" w:rsidRPr="008A3135" w:rsidRDefault="008A3135" w:rsidP="008A3135">
            <w:pPr>
              <w:rPr>
                <w:lang w:val="en-IN"/>
              </w:rPr>
            </w:pPr>
            <w:r w:rsidRPr="008A3135">
              <w:rPr>
                <w:lang w:val="en-IN"/>
              </w:rPr>
              <w:t>Mutillidae – User Info Page</w:t>
            </w:r>
          </w:p>
        </w:tc>
      </w:tr>
    </w:tbl>
    <w:p w14:paraId="64027A39" w14:textId="77777777" w:rsidR="008A3135" w:rsidRDefault="00000000" w:rsidP="008A3135">
      <w:pPr>
        <w:rPr>
          <w:lang w:val="en-IN"/>
        </w:rPr>
      </w:pPr>
      <w:r>
        <w:rPr>
          <w:lang w:val="en-IN"/>
        </w:rPr>
        <w:pict w14:anchorId="5C381FD3">
          <v:rect id="_x0000_i1035" style="width:0;height:1.5pt" o:hralign="center" o:hrstd="t" o:hr="t" fillcolor="#a0a0a0" stroked="f"/>
        </w:pict>
      </w:r>
    </w:p>
    <w:p w14:paraId="4329D7C8" w14:textId="77777777" w:rsidR="008A3135" w:rsidRPr="008A3135" w:rsidRDefault="008A3135" w:rsidP="008A3135">
      <w:pPr>
        <w:rPr>
          <w:lang w:val="en-IN"/>
        </w:rPr>
      </w:pPr>
    </w:p>
    <w:p w14:paraId="4E17BE0A" w14:textId="77777777" w:rsidR="008A3135" w:rsidRPr="00B44DCC" w:rsidRDefault="008A3135" w:rsidP="008A3135">
      <w:pPr>
        <w:rPr>
          <w:b/>
          <w:bCs/>
          <w:sz w:val="28"/>
          <w:szCs w:val="28"/>
          <w:lang w:val="en-IN"/>
        </w:rPr>
      </w:pPr>
      <w:r w:rsidRPr="008A3135">
        <w:rPr>
          <w:b/>
          <w:bCs/>
          <w:sz w:val="28"/>
          <w:szCs w:val="28"/>
          <w:lang w:val="en-IN"/>
        </w:rPr>
        <w:t>7. Advanced Exploitation (Exploit Chain Simulation)</w:t>
      </w:r>
    </w:p>
    <w:p w14:paraId="5DC52EED" w14:textId="77777777" w:rsidR="008A3135" w:rsidRPr="008A3135" w:rsidRDefault="008A3135" w:rsidP="008A3135">
      <w:pPr>
        <w:rPr>
          <w:b/>
          <w:bCs/>
          <w:lang w:val="en-IN"/>
        </w:rPr>
      </w:pPr>
    </w:p>
    <w:p w14:paraId="7FE25D98" w14:textId="77777777" w:rsidR="008A3135" w:rsidRPr="008A3135" w:rsidRDefault="008A3135" w:rsidP="008A3135">
      <w:pPr>
        <w:rPr>
          <w:b/>
          <w:bCs/>
          <w:lang w:val="en-IN"/>
        </w:rPr>
      </w:pPr>
      <w:r w:rsidRPr="008A3135">
        <w:rPr>
          <w:b/>
          <w:bCs/>
          <w:lang w:val="en-IN"/>
        </w:rPr>
        <w:t>7.1 Exploit Chain Description</w:t>
      </w:r>
    </w:p>
    <w:p w14:paraId="2A2D99DD" w14:textId="77777777" w:rsidR="008A3135" w:rsidRDefault="008A3135" w:rsidP="008A3135">
      <w:pPr>
        <w:rPr>
          <w:lang w:val="en-IN"/>
        </w:rPr>
      </w:pPr>
      <w:r w:rsidRPr="008A3135">
        <w:rPr>
          <w:lang w:val="en-IN"/>
        </w:rPr>
        <w:t>An exploit chain was simulated to demonstrate how multiple vulnerabilities can be combined to increase attack impact.</w:t>
      </w:r>
    </w:p>
    <w:p w14:paraId="0EA9CD4B" w14:textId="77777777" w:rsidR="003D69D4" w:rsidRPr="008A3135" w:rsidRDefault="003D69D4" w:rsidP="008A3135">
      <w:pPr>
        <w:rPr>
          <w:lang w:val="en-IN"/>
        </w:rPr>
      </w:pPr>
    </w:p>
    <w:p w14:paraId="327480B0" w14:textId="77777777" w:rsidR="008A3135" w:rsidRDefault="008A3135" w:rsidP="008A3135">
      <w:pPr>
        <w:rPr>
          <w:b/>
          <w:bCs/>
          <w:lang w:val="en-IN"/>
        </w:rPr>
      </w:pPr>
      <w:r w:rsidRPr="008A3135">
        <w:rPr>
          <w:b/>
          <w:bCs/>
          <w:lang w:val="en-IN"/>
        </w:rPr>
        <w:t>Exploit Chain Flow:</w:t>
      </w:r>
    </w:p>
    <w:p w14:paraId="180CBAD0" w14:textId="77777777" w:rsidR="003D69D4" w:rsidRPr="008A3135" w:rsidRDefault="003D69D4" w:rsidP="008A3135">
      <w:pPr>
        <w:rPr>
          <w:lang w:val="en-IN"/>
        </w:rPr>
      </w:pPr>
    </w:p>
    <w:p w14:paraId="3A79ABC4" w14:textId="77777777" w:rsidR="008A3135" w:rsidRPr="008A3135" w:rsidRDefault="008A3135" w:rsidP="003D69D4">
      <w:pPr>
        <w:ind w:left="1440"/>
        <w:rPr>
          <w:b/>
          <w:bCs/>
          <w:lang w:val="en-IN"/>
        </w:rPr>
      </w:pPr>
      <w:r w:rsidRPr="008A3135">
        <w:rPr>
          <w:b/>
          <w:bCs/>
          <w:lang w:val="en-IN"/>
        </w:rPr>
        <w:t>SQL Injection (Auth Bypass)</w:t>
      </w:r>
    </w:p>
    <w:p w14:paraId="68BF5126" w14:textId="77777777" w:rsidR="008A3135" w:rsidRPr="008A3135" w:rsidRDefault="008A3135" w:rsidP="003D69D4">
      <w:pPr>
        <w:ind w:left="2160" w:firstLine="720"/>
        <w:rPr>
          <w:b/>
          <w:bCs/>
          <w:lang w:val="en-IN"/>
        </w:rPr>
      </w:pPr>
      <w:r w:rsidRPr="008A3135">
        <w:rPr>
          <w:b/>
          <w:bCs/>
          <w:lang w:val="en-IN"/>
        </w:rPr>
        <w:t>↓</w:t>
      </w:r>
    </w:p>
    <w:p w14:paraId="0E98FB92" w14:textId="77777777" w:rsidR="008A3135" w:rsidRPr="008A3135" w:rsidRDefault="008A3135" w:rsidP="003D69D4">
      <w:pPr>
        <w:ind w:left="1440"/>
        <w:rPr>
          <w:b/>
          <w:bCs/>
          <w:lang w:val="en-IN"/>
        </w:rPr>
      </w:pPr>
      <w:r w:rsidRPr="008A3135">
        <w:rPr>
          <w:b/>
          <w:bCs/>
          <w:lang w:val="en-IN"/>
        </w:rPr>
        <w:t>Unauthorized Access to User Data</w:t>
      </w:r>
    </w:p>
    <w:p w14:paraId="1DF7BE92" w14:textId="77777777" w:rsidR="008A3135" w:rsidRPr="008A3135" w:rsidRDefault="008A3135" w:rsidP="003D69D4">
      <w:pPr>
        <w:ind w:left="2160" w:firstLine="720"/>
        <w:rPr>
          <w:b/>
          <w:bCs/>
          <w:lang w:val="en-IN"/>
        </w:rPr>
      </w:pPr>
      <w:r w:rsidRPr="008A3135">
        <w:rPr>
          <w:b/>
          <w:bCs/>
          <w:lang w:val="en-IN"/>
        </w:rPr>
        <w:t>↓</w:t>
      </w:r>
    </w:p>
    <w:p w14:paraId="4456B929" w14:textId="77777777" w:rsidR="008A3135" w:rsidRPr="008A3135" w:rsidRDefault="008A3135" w:rsidP="003D69D4">
      <w:pPr>
        <w:ind w:left="1440"/>
        <w:rPr>
          <w:b/>
          <w:bCs/>
          <w:lang w:val="en-IN"/>
        </w:rPr>
      </w:pPr>
      <w:r w:rsidRPr="008A3135">
        <w:rPr>
          <w:b/>
          <w:bCs/>
          <w:lang w:val="en-IN"/>
        </w:rPr>
        <w:t>Session Manipulation / Privilege Abuse</w:t>
      </w:r>
    </w:p>
    <w:p w14:paraId="4E0A36BB" w14:textId="77777777" w:rsidR="008A3135" w:rsidRPr="008A3135" w:rsidRDefault="008A3135" w:rsidP="003D69D4">
      <w:pPr>
        <w:ind w:left="2160" w:firstLine="720"/>
        <w:rPr>
          <w:b/>
          <w:bCs/>
          <w:lang w:val="en-IN"/>
        </w:rPr>
      </w:pPr>
      <w:r w:rsidRPr="008A3135">
        <w:rPr>
          <w:b/>
          <w:bCs/>
          <w:lang w:val="en-IN"/>
        </w:rPr>
        <w:t>↓</w:t>
      </w:r>
    </w:p>
    <w:p w14:paraId="78E27FCB" w14:textId="77777777" w:rsidR="008A3135" w:rsidRPr="008A3135" w:rsidRDefault="008A3135" w:rsidP="003D69D4">
      <w:pPr>
        <w:ind w:left="1440"/>
        <w:rPr>
          <w:b/>
          <w:bCs/>
          <w:lang w:val="en-IN"/>
        </w:rPr>
      </w:pPr>
      <w:r w:rsidRPr="008A3135">
        <w:rPr>
          <w:b/>
          <w:bCs/>
          <w:lang w:val="en-IN"/>
        </w:rPr>
        <w:t>Remote Code Execution (Conceptual)</w:t>
      </w:r>
    </w:p>
    <w:p w14:paraId="4CABA675" w14:textId="398115FB" w:rsidR="008A3135" w:rsidRDefault="00CF6F30" w:rsidP="008A3135">
      <w:pPr>
        <w:rPr>
          <w:lang w:val="en-IN"/>
        </w:rPr>
      </w:pPr>
      <w:r>
        <w:rPr>
          <w:noProof/>
        </w:rPr>
        <w:drawing>
          <wp:inline distT="0" distB="0" distL="0" distR="0" wp14:anchorId="3FF03FD0" wp14:editId="16E066B6">
            <wp:extent cx="5733415" cy="3025140"/>
            <wp:effectExtent l="0" t="0" r="0" b="0"/>
            <wp:docPr id="5428916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3415" cy="3025140"/>
                    </a:xfrm>
                    <a:prstGeom prst="rect">
                      <a:avLst/>
                    </a:prstGeom>
                    <a:noFill/>
                    <a:ln>
                      <a:noFill/>
                    </a:ln>
                  </pic:spPr>
                </pic:pic>
              </a:graphicData>
            </a:graphic>
          </wp:inline>
        </w:drawing>
      </w:r>
      <w:r w:rsidR="00000000">
        <w:rPr>
          <w:lang w:val="en-IN"/>
        </w:rPr>
        <w:pict w14:anchorId="7029C18F">
          <v:rect id="_x0000_i1036" style="width:0;height:1.5pt" o:hralign="center" o:hrstd="t" o:hr="t" fillcolor="#a0a0a0" stroked="f"/>
        </w:pict>
      </w:r>
    </w:p>
    <w:p w14:paraId="17F8B355" w14:textId="77777777" w:rsidR="00B44DCC" w:rsidRDefault="00B44DCC" w:rsidP="008A3135">
      <w:pPr>
        <w:rPr>
          <w:lang w:val="en-IN"/>
        </w:rPr>
      </w:pPr>
    </w:p>
    <w:p w14:paraId="5C416EEA" w14:textId="77777777" w:rsidR="008A3135" w:rsidRPr="008A3135" w:rsidRDefault="008A3135" w:rsidP="008A3135">
      <w:pPr>
        <w:rPr>
          <w:lang w:val="en-IN"/>
        </w:rPr>
      </w:pPr>
    </w:p>
    <w:p w14:paraId="701DB5CF" w14:textId="77777777" w:rsidR="008A3135" w:rsidRPr="008A3135" w:rsidRDefault="008A3135" w:rsidP="008A3135">
      <w:pPr>
        <w:rPr>
          <w:b/>
          <w:bCs/>
          <w:lang w:val="en-IN"/>
        </w:rPr>
      </w:pPr>
      <w:r w:rsidRPr="008A3135">
        <w:rPr>
          <w:b/>
          <w:bCs/>
          <w:lang w:val="en-IN"/>
        </w:rPr>
        <w:lastRenderedPageBreak/>
        <w:t>7.2 Exploit Chain Log</w:t>
      </w:r>
    </w:p>
    <w:tbl>
      <w:tblPr>
        <w:tblW w:w="9089" w:type="dxa"/>
        <w:tblCellSpacing w:w="15" w:type="dxa"/>
        <w:tblCellMar>
          <w:top w:w="15" w:type="dxa"/>
          <w:left w:w="15" w:type="dxa"/>
          <w:bottom w:w="15" w:type="dxa"/>
          <w:right w:w="15" w:type="dxa"/>
        </w:tblCellMar>
        <w:tblLook w:val="04A0" w:firstRow="1" w:lastRow="0" w:firstColumn="1" w:lastColumn="0" w:noHBand="0" w:noVBand="1"/>
      </w:tblPr>
      <w:tblGrid>
        <w:gridCol w:w="1433"/>
        <w:gridCol w:w="2588"/>
        <w:gridCol w:w="2102"/>
        <w:gridCol w:w="1370"/>
        <w:gridCol w:w="1596"/>
      </w:tblGrid>
      <w:tr w:rsidR="00B44DCC" w:rsidRPr="008A3135" w14:paraId="1B44637C" w14:textId="77777777" w:rsidTr="00B44DCC">
        <w:trPr>
          <w:trHeight w:val="340"/>
          <w:tblHeader/>
          <w:tblCellSpacing w:w="15" w:type="dxa"/>
        </w:trPr>
        <w:tc>
          <w:tcPr>
            <w:tcW w:w="0" w:type="auto"/>
            <w:vAlign w:val="center"/>
            <w:hideMark/>
          </w:tcPr>
          <w:p w14:paraId="3ED4C833" w14:textId="77777777" w:rsidR="008A3135" w:rsidRPr="008A3135" w:rsidRDefault="008A3135" w:rsidP="008A3135">
            <w:pPr>
              <w:rPr>
                <w:b/>
                <w:bCs/>
                <w:lang w:val="en-IN"/>
              </w:rPr>
            </w:pPr>
            <w:r w:rsidRPr="008A3135">
              <w:rPr>
                <w:b/>
                <w:bCs/>
                <w:lang w:val="en-IN"/>
              </w:rPr>
              <w:t>Exploit ID</w:t>
            </w:r>
          </w:p>
        </w:tc>
        <w:tc>
          <w:tcPr>
            <w:tcW w:w="0" w:type="auto"/>
            <w:vAlign w:val="center"/>
            <w:hideMark/>
          </w:tcPr>
          <w:p w14:paraId="04112C11" w14:textId="77777777" w:rsidR="008A3135" w:rsidRPr="008A3135" w:rsidRDefault="008A3135" w:rsidP="008A3135">
            <w:pPr>
              <w:rPr>
                <w:b/>
                <w:bCs/>
                <w:lang w:val="en-IN"/>
              </w:rPr>
            </w:pPr>
            <w:r w:rsidRPr="008A3135">
              <w:rPr>
                <w:b/>
                <w:bCs/>
                <w:lang w:val="en-IN"/>
              </w:rPr>
              <w:t>Description</w:t>
            </w:r>
          </w:p>
        </w:tc>
        <w:tc>
          <w:tcPr>
            <w:tcW w:w="0" w:type="auto"/>
            <w:vAlign w:val="center"/>
            <w:hideMark/>
          </w:tcPr>
          <w:p w14:paraId="21D42BFE" w14:textId="77777777" w:rsidR="008A3135" w:rsidRPr="008A3135" w:rsidRDefault="008A3135" w:rsidP="008A3135">
            <w:pPr>
              <w:rPr>
                <w:b/>
                <w:bCs/>
                <w:lang w:val="en-IN"/>
              </w:rPr>
            </w:pPr>
            <w:r w:rsidRPr="008A3135">
              <w:rPr>
                <w:b/>
                <w:bCs/>
                <w:lang w:val="en-IN"/>
              </w:rPr>
              <w:t>Target IP</w:t>
            </w:r>
          </w:p>
        </w:tc>
        <w:tc>
          <w:tcPr>
            <w:tcW w:w="0" w:type="auto"/>
            <w:vAlign w:val="center"/>
            <w:hideMark/>
          </w:tcPr>
          <w:p w14:paraId="63A8825E" w14:textId="77777777" w:rsidR="008A3135" w:rsidRPr="008A3135" w:rsidRDefault="008A3135" w:rsidP="008A3135">
            <w:pPr>
              <w:rPr>
                <w:b/>
                <w:bCs/>
                <w:lang w:val="en-IN"/>
              </w:rPr>
            </w:pPr>
            <w:r w:rsidRPr="008A3135">
              <w:rPr>
                <w:b/>
                <w:bCs/>
                <w:lang w:val="en-IN"/>
              </w:rPr>
              <w:t>Status</w:t>
            </w:r>
          </w:p>
        </w:tc>
        <w:tc>
          <w:tcPr>
            <w:tcW w:w="0" w:type="auto"/>
            <w:vAlign w:val="center"/>
            <w:hideMark/>
          </w:tcPr>
          <w:p w14:paraId="529E3AD8" w14:textId="77777777" w:rsidR="008A3135" w:rsidRPr="008A3135" w:rsidRDefault="008A3135" w:rsidP="008A3135">
            <w:pPr>
              <w:rPr>
                <w:b/>
                <w:bCs/>
                <w:lang w:val="en-IN"/>
              </w:rPr>
            </w:pPr>
            <w:r w:rsidRPr="008A3135">
              <w:rPr>
                <w:b/>
                <w:bCs/>
                <w:lang w:val="en-IN"/>
              </w:rPr>
              <w:t>Payload</w:t>
            </w:r>
          </w:p>
        </w:tc>
      </w:tr>
      <w:tr w:rsidR="00B44DCC" w:rsidRPr="008A3135" w14:paraId="6C288DBA" w14:textId="77777777" w:rsidTr="00B44DCC">
        <w:trPr>
          <w:trHeight w:val="355"/>
          <w:tblCellSpacing w:w="15" w:type="dxa"/>
        </w:trPr>
        <w:tc>
          <w:tcPr>
            <w:tcW w:w="0" w:type="auto"/>
            <w:vAlign w:val="center"/>
            <w:hideMark/>
          </w:tcPr>
          <w:p w14:paraId="29A95EEB" w14:textId="08B7A21D" w:rsidR="008A3135" w:rsidRPr="008A3135" w:rsidRDefault="008A3135" w:rsidP="008A3135">
            <w:pPr>
              <w:rPr>
                <w:lang w:val="en-IN"/>
              </w:rPr>
            </w:pPr>
            <w:r w:rsidRPr="008A3135">
              <w:rPr>
                <w:lang w:val="en-IN"/>
              </w:rPr>
              <w:t>00</w:t>
            </w:r>
            <w:r w:rsidR="00546929">
              <w:rPr>
                <w:lang w:val="en-IN"/>
              </w:rPr>
              <w:t>1</w:t>
            </w:r>
          </w:p>
        </w:tc>
        <w:tc>
          <w:tcPr>
            <w:tcW w:w="0" w:type="auto"/>
            <w:vAlign w:val="center"/>
            <w:hideMark/>
          </w:tcPr>
          <w:p w14:paraId="61AB332A" w14:textId="77777777" w:rsidR="008A3135" w:rsidRPr="008A3135" w:rsidRDefault="008A3135" w:rsidP="008A3135">
            <w:pPr>
              <w:rPr>
                <w:lang w:val="en-IN"/>
              </w:rPr>
            </w:pPr>
            <w:r w:rsidRPr="008A3135">
              <w:rPr>
                <w:lang w:val="en-IN"/>
              </w:rPr>
              <w:t>SQLi to RCE Chain</w:t>
            </w:r>
          </w:p>
        </w:tc>
        <w:tc>
          <w:tcPr>
            <w:tcW w:w="0" w:type="auto"/>
            <w:vAlign w:val="center"/>
            <w:hideMark/>
          </w:tcPr>
          <w:p w14:paraId="7FD6AB45" w14:textId="5F65FFFD" w:rsidR="008A3135" w:rsidRPr="008A3135" w:rsidRDefault="00B44DCC" w:rsidP="008A3135">
            <w:pPr>
              <w:rPr>
                <w:lang w:val="en-IN"/>
              </w:rPr>
            </w:pPr>
            <w:r>
              <w:rPr>
                <w:lang w:val="en-IN"/>
              </w:rPr>
              <w:t>192.168.43.129</w:t>
            </w:r>
          </w:p>
        </w:tc>
        <w:tc>
          <w:tcPr>
            <w:tcW w:w="0" w:type="auto"/>
            <w:vAlign w:val="center"/>
            <w:hideMark/>
          </w:tcPr>
          <w:p w14:paraId="69756E2D" w14:textId="77777777" w:rsidR="008A3135" w:rsidRPr="008A3135" w:rsidRDefault="008A3135" w:rsidP="008A3135">
            <w:pPr>
              <w:rPr>
                <w:lang w:val="en-IN"/>
              </w:rPr>
            </w:pPr>
            <w:r w:rsidRPr="008A3135">
              <w:rPr>
                <w:lang w:val="en-IN"/>
              </w:rPr>
              <w:t>Simulated</w:t>
            </w:r>
          </w:p>
        </w:tc>
        <w:tc>
          <w:tcPr>
            <w:tcW w:w="0" w:type="auto"/>
            <w:vAlign w:val="center"/>
            <w:hideMark/>
          </w:tcPr>
          <w:p w14:paraId="591094C7" w14:textId="77777777" w:rsidR="008A3135" w:rsidRPr="008A3135" w:rsidRDefault="008A3135" w:rsidP="008A3135">
            <w:pPr>
              <w:rPr>
                <w:lang w:val="en-IN"/>
              </w:rPr>
            </w:pPr>
            <w:r w:rsidRPr="008A3135">
              <w:rPr>
                <w:lang w:val="en-IN"/>
              </w:rPr>
              <w:t>Meterpreter</w:t>
            </w:r>
          </w:p>
        </w:tc>
      </w:tr>
    </w:tbl>
    <w:p w14:paraId="6AD206F0" w14:textId="77777777" w:rsidR="008A3135" w:rsidRDefault="00000000" w:rsidP="008A3135">
      <w:pPr>
        <w:rPr>
          <w:lang w:val="en-IN"/>
        </w:rPr>
      </w:pPr>
      <w:r>
        <w:rPr>
          <w:lang w:val="en-IN"/>
        </w:rPr>
        <w:pict w14:anchorId="0CF377F9">
          <v:rect id="_x0000_i1037" style="width:0;height:1.5pt" o:hralign="center" o:hrstd="t" o:hr="t" fillcolor="#a0a0a0" stroked="f"/>
        </w:pict>
      </w:r>
    </w:p>
    <w:p w14:paraId="1FEF19E2" w14:textId="77777777" w:rsidR="008A3135" w:rsidRPr="008A3135" w:rsidRDefault="008A3135" w:rsidP="008A3135">
      <w:pPr>
        <w:rPr>
          <w:lang w:val="en-IN"/>
        </w:rPr>
      </w:pPr>
    </w:p>
    <w:p w14:paraId="16611475" w14:textId="77777777" w:rsidR="008A3135" w:rsidRPr="008A3135" w:rsidRDefault="008A3135" w:rsidP="008A3135">
      <w:pPr>
        <w:rPr>
          <w:b/>
          <w:bCs/>
          <w:lang w:val="en-IN"/>
        </w:rPr>
      </w:pPr>
      <w:r w:rsidRPr="008A3135">
        <w:rPr>
          <w:b/>
          <w:bCs/>
          <w:lang w:val="en-IN"/>
        </w:rPr>
        <w:t>7.3 Exploit-DB Validation Summary (50 Words)</w:t>
      </w:r>
    </w:p>
    <w:p w14:paraId="255A9C4E" w14:textId="77777777" w:rsidR="008A3135" w:rsidRPr="008A3135" w:rsidRDefault="008A3135" w:rsidP="008A3135">
      <w:pPr>
        <w:rPr>
          <w:lang w:val="en-IN"/>
        </w:rPr>
      </w:pPr>
      <w:r w:rsidRPr="008A3135">
        <w:rPr>
          <w:lang w:val="en-IN"/>
        </w:rPr>
        <w:t>Public Proof-of-Concept references from Exploit-DB confirm that SQL Injection vulnerabilities can be chained with other weaknesses to achieve deeper system compromise. These PoCs demonstrate how improper input handling can escalate from authentication bypass to full system control when combined with misconfigurations.</w:t>
      </w:r>
    </w:p>
    <w:p w14:paraId="202B20F9" w14:textId="77777777" w:rsidR="008A3135" w:rsidRDefault="00000000" w:rsidP="008A3135">
      <w:pPr>
        <w:rPr>
          <w:lang w:val="en-IN"/>
        </w:rPr>
      </w:pPr>
      <w:r>
        <w:rPr>
          <w:lang w:val="en-IN"/>
        </w:rPr>
        <w:pict w14:anchorId="734E4A05">
          <v:rect id="_x0000_i1038" style="width:0;height:1.5pt" o:hralign="center" o:hrstd="t" o:hr="t" fillcolor="#a0a0a0" stroked="f"/>
        </w:pict>
      </w:r>
    </w:p>
    <w:p w14:paraId="25475BFB" w14:textId="77777777" w:rsidR="008A3135" w:rsidRPr="008A3135" w:rsidRDefault="008A3135" w:rsidP="008A3135">
      <w:pPr>
        <w:rPr>
          <w:lang w:val="en-IN"/>
        </w:rPr>
      </w:pPr>
    </w:p>
    <w:p w14:paraId="319CB29F" w14:textId="77777777" w:rsidR="008A3135" w:rsidRPr="00B44DCC" w:rsidRDefault="008A3135" w:rsidP="008A3135">
      <w:pPr>
        <w:rPr>
          <w:b/>
          <w:bCs/>
          <w:sz w:val="28"/>
          <w:szCs w:val="28"/>
          <w:lang w:val="en-IN"/>
        </w:rPr>
      </w:pPr>
      <w:r w:rsidRPr="008A3135">
        <w:rPr>
          <w:b/>
          <w:bCs/>
          <w:sz w:val="28"/>
          <w:szCs w:val="28"/>
          <w:lang w:val="en-IN"/>
        </w:rPr>
        <w:t>8. Post-Exploitation &amp; Evidence Collection</w:t>
      </w:r>
    </w:p>
    <w:p w14:paraId="4F4E67DD" w14:textId="77777777" w:rsidR="008A3135" w:rsidRPr="008A3135" w:rsidRDefault="008A3135" w:rsidP="008A3135">
      <w:pPr>
        <w:rPr>
          <w:b/>
          <w:bCs/>
          <w:lang w:val="en-IN"/>
        </w:rPr>
      </w:pPr>
    </w:p>
    <w:p w14:paraId="637D4025" w14:textId="77777777" w:rsidR="008A3135" w:rsidRPr="008A3135" w:rsidRDefault="008A3135" w:rsidP="008A3135">
      <w:pPr>
        <w:rPr>
          <w:b/>
          <w:bCs/>
          <w:lang w:val="en-IN"/>
        </w:rPr>
      </w:pPr>
      <w:r w:rsidRPr="008A3135">
        <w:rPr>
          <w:b/>
          <w:bCs/>
          <w:lang w:val="en-IN"/>
        </w:rPr>
        <w:t>8.1 Post-Exploitation Analysis</w:t>
      </w:r>
    </w:p>
    <w:p w14:paraId="5712C918" w14:textId="77777777" w:rsidR="008A3135" w:rsidRDefault="008A3135" w:rsidP="008A3135">
      <w:pPr>
        <w:rPr>
          <w:lang w:val="en-IN"/>
        </w:rPr>
      </w:pPr>
      <w:r w:rsidRPr="008A3135">
        <w:rPr>
          <w:lang w:val="en-IN"/>
        </w:rPr>
        <w:t>Post-exploitation techniques were reviewed; however, full execution was not applicable due to the absence of an active shell session. This limitation highlights the dependency of post-exploitation activities on successful exploitation and target compatibility.</w:t>
      </w:r>
    </w:p>
    <w:p w14:paraId="788430E9" w14:textId="77777777" w:rsidR="00CF6F30" w:rsidRPr="008A3135" w:rsidRDefault="00CF6F30" w:rsidP="008A3135">
      <w:pPr>
        <w:rPr>
          <w:lang w:val="en-IN"/>
        </w:rPr>
      </w:pPr>
    </w:p>
    <w:p w14:paraId="17B03225" w14:textId="75428C2F" w:rsidR="008A3135" w:rsidRDefault="00CF6F30" w:rsidP="008A3135">
      <w:pPr>
        <w:rPr>
          <w:lang w:val="en-IN"/>
        </w:rPr>
      </w:pPr>
      <w:r>
        <w:rPr>
          <w:noProof/>
        </w:rPr>
        <w:drawing>
          <wp:inline distT="0" distB="0" distL="0" distR="0" wp14:anchorId="0C8D312C" wp14:editId="347A1CF0">
            <wp:extent cx="5733415" cy="832485"/>
            <wp:effectExtent l="0" t="0" r="635" b="5715"/>
            <wp:docPr id="14676697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3415" cy="832485"/>
                    </a:xfrm>
                    <a:prstGeom prst="rect">
                      <a:avLst/>
                    </a:prstGeom>
                    <a:noFill/>
                    <a:ln>
                      <a:noFill/>
                    </a:ln>
                  </pic:spPr>
                </pic:pic>
              </a:graphicData>
            </a:graphic>
          </wp:inline>
        </w:drawing>
      </w:r>
      <w:r w:rsidR="00000000">
        <w:rPr>
          <w:lang w:val="en-IN"/>
        </w:rPr>
        <w:pict w14:anchorId="1D7A955C">
          <v:rect id="_x0000_i1039" style="width:0;height:1.5pt" o:hralign="center" o:hrstd="t" o:hr="t" fillcolor="#a0a0a0" stroked="f"/>
        </w:pict>
      </w:r>
    </w:p>
    <w:p w14:paraId="6A666B0F" w14:textId="77777777" w:rsidR="008A3135" w:rsidRPr="008A3135" w:rsidRDefault="008A3135" w:rsidP="008A3135">
      <w:pPr>
        <w:rPr>
          <w:lang w:val="en-IN"/>
        </w:rPr>
      </w:pPr>
    </w:p>
    <w:p w14:paraId="5D8076ED" w14:textId="77777777" w:rsidR="008A3135" w:rsidRPr="008A3135" w:rsidRDefault="008A3135" w:rsidP="008A3135">
      <w:pPr>
        <w:rPr>
          <w:b/>
          <w:bCs/>
          <w:lang w:val="en-IN"/>
        </w:rPr>
      </w:pPr>
      <w:r w:rsidRPr="008A3135">
        <w:rPr>
          <w:b/>
          <w:bCs/>
          <w:lang w:val="en-IN"/>
        </w:rPr>
        <w:t>8.2 Evidence Collection</w:t>
      </w:r>
    </w:p>
    <w:tbl>
      <w:tblPr>
        <w:tblW w:w="9061" w:type="dxa"/>
        <w:tblCellSpacing w:w="15" w:type="dxa"/>
        <w:tblCellMar>
          <w:top w:w="15" w:type="dxa"/>
          <w:left w:w="15" w:type="dxa"/>
          <w:bottom w:w="15" w:type="dxa"/>
          <w:right w:w="15" w:type="dxa"/>
        </w:tblCellMar>
        <w:tblLook w:val="04A0" w:firstRow="1" w:lastRow="0" w:firstColumn="1" w:lastColumn="0" w:noHBand="0" w:noVBand="1"/>
      </w:tblPr>
      <w:tblGrid>
        <w:gridCol w:w="1600"/>
        <w:gridCol w:w="1887"/>
        <w:gridCol w:w="2048"/>
        <w:gridCol w:w="1711"/>
        <w:gridCol w:w="1815"/>
      </w:tblGrid>
      <w:tr w:rsidR="008A3135" w:rsidRPr="008A3135" w14:paraId="3F21FDF8" w14:textId="77777777" w:rsidTr="00B44DCC">
        <w:trPr>
          <w:trHeight w:val="328"/>
          <w:tblHeader/>
          <w:tblCellSpacing w:w="15" w:type="dxa"/>
        </w:trPr>
        <w:tc>
          <w:tcPr>
            <w:tcW w:w="0" w:type="auto"/>
            <w:vAlign w:val="center"/>
            <w:hideMark/>
          </w:tcPr>
          <w:p w14:paraId="245F58DC" w14:textId="77777777" w:rsidR="008A3135" w:rsidRPr="008A3135" w:rsidRDefault="008A3135" w:rsidP="008A3135">
            <w:pPr>
              <w:rPr>
                <w:b/>
                <w:bCs/>
                <w:lang w:val="en-IN"/>
              </w:rPr>
            </w:pPr>
            <w:r w:rsidRPr="008A3135">
              <w:rPr>
                <w:b/>
                <w:bCs/>
                <w:lang w:val="en-IN"/>
              </w:rPr>
              <w:t>Item</w:t>
            </w:r>
          </w:p>
        </w:tc>
        <w:tc>
          <w:tcPr>
            <w:tcW w:w="0" w:type="auto"/>
            <w:vAlign w:val="center"/>
            <w:hideMark/>
          </w:tcPr>
          <w:p w14:paraId="78E0C5F0" w14:textId="77777777" w:rsidR="008A3135" w:rsidRPr="008A3135" w:rsidRDefault="008A3135" w:rsidP="008A3135">
            <w:pPr>
              <w:rPr>
                <w:b/>
                <w:bCs/>
                <w:lang w:val="en-IN"/>
              </w:rPr>
            </w:pPr>
            <w:r w:rsidRPr="008A3135">
              <w:rPr>
                <w:b/>
                <w:bCs/>
                <w:lang w:val="en-IN"/>
              </w:rPr>
              <w:t>Description</w:t>
            </w:r>
          </w:p>
        </w:tc>
        <w:tc>
          <w:tcPr>
            <w:tcW w:w="0" w:type="auto"/>
            <w:vAlign w:val="center"/>
            <w:hideMark/>
          </w:tcPr>
          <w:p w14:paraId="6216761B" w14:textId="77777777" w:rsidR="008A3135" w:rsidRPr="008A3135" w:rsidRDefault="008A3135" w:rsidP="008A3135">
            <w:pPr>
              <w:rPr>
                <w:b/>
                <w:bCs/>
                <w:lang w:val="en-IN"/>
              </w:rPr>
            </w:pPr>
            <w:r w:rsidRPr="008A3135">
              <w:rPr>
                <w:b/>
                <w:bCs/>
                <w:lang w:val="en-IN"/>
              </w:rPr>
              <w:t>Collected By</w:t>
            </w:r>
          </w:p>
        </w:tc>
        <w:tc>
          <w:tcPr>
            <w:tcW w:w="0" w:type="auto"/>
            <w:vAlign w:val="center"/>
            <w:hideMark/>
          </w:tcPr>
          <w:p w14:paraId="12BDD5A2" w14:textId="77777777" w:rsidR="008A3135" w:rsidRPr="008A3135" w:rsidRDefault="008A3135" w:rsidP="008A3135">
            <w:pPr>
              <w:rPr>
                <w:b/>
                <w:bCs/>
                <w:lang w:val="en-IN"/>
              </w:rPr>
            </w:pPr>
            <w:r w:rsidRPr="008A3135">
              <w:rPr>
                <w:b/>
                <w:bCs/>
                <w:lang w:val="en-IN"/>
              </w:rPr>
              <w:t>Date</w:t>
            </w:r>
          </w:p>
        </w:tc>
        <w:tc>
          <w:tcPr>
            <w:tcW w:w="0" w:type="auto"/>
            <w:vAlign w:val="center"/>
            <w:hideMark/>
          </w:tcPr>
          <w:p w14:paraId="17B969F1" w14:textId="77777777" w:rsidR="008A3135" w:rsidRPr="008A3135" w:rsidRDefault="008A3135" w:rsidP="008A3135">
            <w:pPr>
              <w:rPr>
                <w:b/>
                <w:bCs/>
                <w:lang w:val="en-IN"/>
              </w:rPr>
            </w:pPr>
            <w:r w:rsidRPr="008A3135">
              <w:rPr>
                <w:b/>
                <w:bCs/>
                <w:lang w:val="en-IN"/>
              </w:rPr>
              <w:t>Hash Value</w:t>
            </w:r>
          </w:p>
        </w:tc>
      </w:tr>
      <w:tr w:rsidR="008A3135" w:rsidRPr="008A3135" w14:paraId="4A444F4D" w14:textId="77777777" w:rsidTr="00B44DCC">
        <w:trPr>
          <w:trHeight w:val="343"/>
          <w:tblCellSpacing w:w="15" w:type="dxa"/>
        </w:trPr>
        <w:tc>
          <w:tcPr>
            <w:tcW w:w="0" w:type="auto"/>
            <w:vAlign w:val="center"/>
            <w:hideMark/>
          </w:tcPr>
          <w:p w14:paraId="1618EE82" w14:textId="77777777" w:rsidR="008A3135" w:rsidRPr="008A3135" w:rsidRDefault="008A3135" w:rsidP="008A3135">
            <w:pPr>
              <w:rPr>
                <w:lang w:val="en-IN"/>
              </w:rPr>
            </w:pPr>
            <w:r w:rsidRPr="008A3135">
              <w:rPr>
                <w:lang w:val="en-IN"/>
              </w:rPr>
              <w:t>Traffic Log</w:t>
            </w:r>
          </w:p>
        </w:tc>
        <w:tc>
          <w:tcPr>
            <w:tcW w:w="0" w:type="auto"/>
            <w:vAlign w:val="center"/>
            <w:hideMark/>
          </w:tcPr>
          <w:p w14:paraId="5582BBC7" w14:textId="77777777" w:rsidR="008A3135" w:rsidRPr="008A3135" w:rsidRDefault="008A3135" w:rsidP="008A3135">
            <w:pPr>
              <w:rPr>
                <w:lang w:val="en-IN"/>
              </w:rPr>
            </w:pPr>
            <w:r w:rsidRPr="008A3135">
              <w:rPr>
                <w:lang w:val="en-IN"/>
              </w:rPr>
              <w:t>HTTP Traffic</w:t>
            </w:r>
          </w:p>
        </w:tc>
        <w:tc>
          <w:tcPr>
            <w:tcW w:w="0" w:type="auto"/>
            <w:vAlign w:val="center"/>
            <w:hideMark/>
          </w:tcPr>
          <w:p w14:paraId="136AB73C" w14:textId="77777777" w:rsidR="008A3135" w:rsidRPr="008A3135" w:rsidRDefault="008A3135" w:rsidP="008A3135">
            <w:pPr>
              <w:rPr>
                <w:lang w:val="en-IN"/>
              </w:rPr>
            </w:pPr>
            <w:r w:rsidRPr="008A3135">
              <w:rPr>
                <w:lang w:val="en-IN"/>
              </w:rPr>
              <w:t>VAPT Analyst</w:t>
            </w:r>
          </w:p>
        </w:tc>
        <w:tc>
          <w:tcPr>
            <w:tcW w:w="0" w:type="auto"/>
            <w:vAlign w:val="center"/>
            <w:hideMark/>
          </w:tcPr>
          <w:p w14:paraId="00042888" w14:textId="62452D2D" w:rsidR="008A3135" w:rsidRPr="008A3135" w:rsidRDefault="008A3135" w:rsidP="008A3135">
            <w:pPr>
              <w:rPr>
                <w:lang w:val="en-IN"/>
              </w:rPr>
            </w:pPr>
            <w:r w:rsidRPr="008A3135">
              <w:rPr>
                <w:lang w:val="en-IN"/>
              </w:rPr>
              <w:t>2025-0</w:t>
            </w:r>
            <w:r w:rsidR="00514489">
              <w:rPr>
                <w:lang w:val="en-IN"/>
              </w:rPr>
              <w:t>1</w:t>
            </w:r>
            <w:r w:rsidRPr="008A3135">
              <w:rPr>
                <w:lang w:val="en-IN"/>
              </w:rPr>
              <w:t>-</w:t>
            </w:r>
            <w:r w:rsidR="00514489">
              <w:rPr>
                <w:lang w:val="en-IN"/>
              </w:rPr>
              <w:t>15</w:t>
            </w:r>
          </w:p>
        </w:tc>
        <w:tc>
          <w:tcPr>
            <w:tcW w:w="0" w:type="auto"/>
            <w:vAlign w:val="center"/>
            <w:hideMark/>
          </w:tcPr>
          <w:p w14:paraId="7B0443FF" w14:textId="77777777" w:rsidR="008A3135" w:rsidRDefault="008A3135" w:rsidP="008A3135">
            <w:pPr>
              <w:rPr>
                <w:lang w:val="en-IN"/>
              </w:rPr>
            </w:pPr>
            <w:r w:rsidRPr="008A3135">
              <w:rPr>
                <w:lang w:val="en-IN"/>
              </w:rPr>
              <w:t>&lt;SHA256&gt;</w:t>
            </w:r>
          </w:p>
          <w:p w14:paraId="3A939192" w14:textId="77777777" w:rsidR="00B44DCC" w:rsidRPr="008A3135" w:rsidRDefault="00B44DCC" w:rsidP="008A3135">
            <w:pPr>
              <w:rPr>
                <w:lang w:val="en-IN"/>
              </w:rPr>
            </w:pPr>
          </w:p>
        </w:tc>
      </w:tr>
    </w:tbl>
    <w:p w14:paraId="4E7EAF94" w14:textId="77777777" w:rsidR="00B44DCC" w:rsidRDefault="00B44DCC" w:rsidP="008A3135">
      <w:pPr>
        <w:rPr>
          <w:b/>
          <w:bCs/>
          <w:lang w:val="en-IN"/>
        </w:rPr>
      </w:pPr>
    </w:p>
    <w:p w14:paraId="39A32CB1" w14:textId="6DB1866B" w:rsidR="008A3135" w:rsidRPr="008A3135" w:rsidRDefault="008A3135" w:rsidP="008A3135">
      <w:pPr>
        <w:rPr>
          <w:b/>
          <w:bCs/>
          <w:lang w:val="en-IN"/>
        </w:rPr>
      </w:pPr>
      <w:r w:rsidRPr="008A3135">
        <w:rPr>
          <w:b/>
          <w:bCs/>
          <w:lang w:val="en-IN"/>
        </w:rPr>
        <w:t>Evidence Summary (50 Words)</w:t>
      </w:r>
    </w:p>
    <w:p w14:paraId="43F65579" w14:textId="77777777" w:rsidR="008A3135" w:rsidRPr="008A3135" w:rsidRDefault="008A3135" w:rsidP="008A3135">
      <w:pPr>
        <w:rPr>
          <w:lang w:val="en-IN"/>
        </w:rPr>
      </w:pPr>
      <w:r w:rsidRPr="008A3135">
        <w:rPr>
          <w:lang w:val="en-IN"/>
        </w:rPr>
        <w:t>Collected evidence was handled following chain-of-custody principles. Hashing was used to ensure integrity and authenticity of captured data. Proper evidence handling ensures findings remain verifiable and defensible during security assessments.</w:t>
      </w:r>
    </w:p>
    <w:p w14:paraId="5C39CE42" w14:textId="77777777" w:rsidR="008A3135" w:rsidRDefault="00000000" w:rsidP="008A3135">
      <w:pPr>
        <w:rPr>
          <w:lang w:val="en-IN"/>
        </w:rPr>
      </w:pPr>
      <w:r>
        <w:rPr>
          <w:lang w:val="en-IN"/>
        </w:rPr>
        <w:pict w14:anchorId="02C0A180">
          <v:rect id="_x0000_i1040" style="width:0;height:1.5pt" o:hralign="center" o:hrstd="t" o:hr="t" fillcolor="#a0a0a0" stroked="f"/>
        </w:pict>
      </w:r>
    </w:p>
    <w:p w14:paraId="2F83FD91" w14:textId="77777777" w:rsidR="008A3135" w:rsidRPr="008A3135" w:rsidRDefault="008A3135" w:rsidP="008A3135">
      <w:pPr>
        <w:rPr>
          <w:lang w:val="en-IN"/>
        </w:rPr>
      </w:pPr>
    </w:p>
    <w:p w14:paraId="30AAA8DF" w14:textId="77777777" w:rsidR="008A3135" w:rsidRPr="00B44DCC" w:rsidRDefault="008A3135" w:rsidP="008A3135">
      <w:pPr>
        <w:rPr>
          <w:b/>
          <w:bCs/>
          <w:sz w:val="28"/>
          <w:szCs w:val="28"/>
          <w:lang w:val="en-IN"/>
        </w:rPr>
      </w:pPr>
      <w:r w:rsidRPr="008A3135">
        <w:rPr>
          <w:b/>
          <w:bCs/>
          <w:sz w:val="28"/>
          <w:szCs w:val="28"/>
          <w:lang w:val="en-IN"/>
        </w:rPr>
        <w:t>9. Capstone – Full VAPT Cycle</w:t>
      </w:r>
    </w:p>
    <w:p w14:paraId="184D2E15" w14:textId="77777777" w:rsidR="008A3135" w:rsidRPr="008A3135" w:rsidRDefault="008A3135" w:rsidP="008A3135">
      <w:pPr>
        <w:rPr>
          <w:b/>
          <w:bCs/>
          <w:lang w:val="en-IN"/>
        </w:rPr>
      </w:pPr>
    </w:p>
    <w:p w14:paraId="1E1D4642" w14:textId="77777777" w:rsidR="008A3135" w:rsidRPr="008A3135" w:rsidRDefault="008A3135" w:rsidP="008A3135">
      <w:pPr>
        <w:rPr>
          <w:b/>
          <w:bCs/>
          <w:lang w:val="en-IN"/>
        </w:rPr>
      </w:pPr>
      <w:r w:rsidRPr="008A3135">
        <w:rPr>
          <w:b/>
          <w:bCs/>
          <w:lang w:val="en-IN"/>
        </w:rPr>
        <w:t>9.1 Vulnerability Detection Log</w:t>
      </w:r>
    </w:p>
    <w:tbl>
      <w:tblPr>
        <w:tblW w:w="8972" w:type="dxa"/>
        <w:tblCellSpacing w:w="15" w:type="dxa"/>
        <w:tblCellMar>
          <w:top w:w="15" w:type="dxa"/>
          <w:left w:w="15" w:type="dxa"/>
          <w:bottom w:w="15" w:type="dxa"/>
          <w:right w:w="15" w:type="dxa"/>
        </w:tblCellMar>
        <w:tblLook w:val="04A0" w:firstRow="1" w:lastRow="0" w:firstColumn="1" w:lastColumn="0" w:noHBand="0" w:noVBand="1"/>
      </w:tblPr>
      <w:tblGrid>
        <w:gridCol w:w="2949"/>
        <w:gridCol w:w="2215"/>
        <w:gridCol w:w="1922"/>
        <w:gridCol w:w="1886"/>
      </w:tblGrid>
      <w:tr w:rsidR="00CF6F30" w:rsidRPr="008A3135" w14:paraId="75F1330E" w14:textId="77777777" w:rsidTr="00B44DCC">
        <w:trPr>
          <w:trHeight w:val="384"/>
          <w:tblHeader/>
          <w:tblCellSpacing w:w="15" w:type="dxa"/>
        </w:trPr>
        <w:tc>
          <w:tcPr>
            <w:tcW w:w="0" w:type="auto"/>
            <w:vAlign w:val="center"/>
            <w:hideMark/>
          </w:tcPr>
          <w:p w14:paraId="641D243F" w14:textId="77777777" w:rsidR="008A3135" w:rsidRPr="008A3135" w:rsidRDefault="008A3135" w:rsidP="008A3135">
            <w:pPr>
              <w:rPr>
                <w:b/>
                <w:bCs/>
                <w:lang w:val="en-IN"/>
              </w:rPr>
            </w:pPr>
            <w:r w:rsidRPr="008A3135">
              <w:rPr>
                <w:b/>
                <w:bCs/>
                <w:lang w:val="en-IN"/>
              </w:rPr>
              <w:t>Timestamp</w:t>
            </w:r>
          </w:p>
        </w:tc>
        <w:tc>
          <w:tcPr>
            <w:tcW w:w="0" w:type="auto"/>
            <w:vAlign w:val="center"/>
            <w:hideMark/>
          </w:tcPr>
          <w:p w14:paraId="4D046FA9" w14:textId="77777777" w:rsidR="008A3135" w:rsidRPr="008A3135" w:rsidRDefault="008A3135" w:rsidP="008A3135">
            <w:pPr>
              <w:rPr>
                <w:b/>
                <w:bCs/>
                <w:lang w:val="en-IN"/>
              </w:rPr>
            </w:pPr>
            <w:r w:rsidRPr="008A3135">
              <w:rPr>
                <w:b/>
                <w:bCs/>
                <w:lang w:val="en-IN"/>
              </w:rPr>
              <w:t>Target IP</w:t>
            </w:r>
          </w:p>
        </w:tc>
        <w:tc>
          <w:tcPr>
            <w:tcW w:w="0" w:type="auto"/>
            <w:vAlign w:val="center"/>
            <w:hideMark/>
          </w:tcPr>
          <w:p w14:paraId="3E3C7A04" w14:textId="77777777" w:rsidR="008A3135" w:rsidRPr="008A3135" w:rsidRDefault="008A3135" w:rsidP="008A3135">
            <w:pPr>
              <w:rPr>
                <w:b/>
                <w:bCs/>
                <w:lang w:val="en-IN"/>
              </w:rPr>
            </w:pPr>
            <w:r w:rsidRPr="008A3135">
              <w:rPr>
                <w:b/>
                <w:bCs/>
                <w:lang w:val="en-IN"/>
              </w:rPr>
              <w:t>Vulnerability</w:t>
            </w:r>
          </w:p>
        </w:tc>
        <w:tc>
          <w:tcPr>
            <w:tcW w:w="0" w:type="auto"/>
            <w:vAlign w:val="center"/>
            <w:hideMark/>
          </w:tcPr>
          <w:p w14:paraId="3121BA34" w14:textId="77777777" w:rsidR="008A3135" w:rsidRPr="008A3135" w:rsidRDefault="008A3135" w:rsidP="008A3135">
            <w:pPr>
              <w:rPr>
                <w:b/>
                <w:bCs/>
                <w:lang w:val="en-IN"/>
              </w:rPr>
            </w:pPr>
            <w:r w:rsidRPr="008A3135">
              <w:rPr>
                <w:b/>
                <w:bCs/>
                <w:lang w:val="en-IN"/>
              </w:rPr>
              <w:t>PTES Phase</w:t>
            </w:r>
          </w:p>
        </w:tc>
      </w:tr>
      <w:tr w:rsidR="00CF6F30" w:rsidRPr="008A3135" w14:paraId="07B075EB" w14:textId="77777777" w:rsidTr="00B44DCC">
        <w:trPr>
          <w:trHeight w:val="401"/>
          <w:tblCellSpacing w:w="15" w:type="dxa"/>
        </w:trPr>
        <w:tc>
          <w:tcPr>
            <w:tcW w:w="0" w:type="auto"/>
            <w:vAlign w:val="center"/>
            <w:hideMark/>
          </w:tcPr>
          <w:p w14:paraId="41409BF1" w14:textId="6BCF116F" w:rsidR="008A3135" w:rsidRPr="008A3135" w:rsidRDefault="008A3135" w:rsidP="008A3135">
            <w:pPr>
              <w:rPr>
                <w:lang w:val="en-IN"/>
              </w:rPr>
            </w:pPr>
            <w:r w:rsidRPr="008A3135">
              <w:rPr>
                <w:lang w:val="en-IN"/>
              </w:rPr>
              <w:t>2025-0</w:t>
            </w:r>
            <w:r w:rsidR="00F548C1">
              <w:rPr>
                <w:lang w:val="en-IN"/>
              </w:rPr>
              <w:t>1</w:t>
            </w:r>
            <w:r w:rsidRPr="008A3135">
              <w:rPr>
                <w:lang w:val="en-IN"/>
              </w:rPr>
              <w:t>-</w:t>
            </w:r>
            <w:r w:rsidR="00F548C1">
              <w:rPr>
                <w:lang w:val="en-IN"/>
              </w:rPr>
              <w:t>15</w:t>
            </w:r>
            <w:r w:rsidRPr="008A3135">
              <w:rPr>
                <w:lang w:val="en-IN"/>
              </w:rPr>
              <w:t xml:space="preserve"> 13:</w:t>
            </w:r>
            <w:r w:rsidR="00F548C1">
              <w:rPr>
                <w:lang w:val="en-IN"/>
              </w:rPr>
              <w:t>45</w:t>
            </w:r>
            <w:r w:rsidRPr="008A3135">
              <w:rPr>
                <w:lang w:val="en-IN"/>
              </w:rPr>
              <w:t>:</w:t>
            </w:r>
            <w:r w:rsidR="00F548C1">
              <w:rPr>
                <w:lang w:val="en-IN"/>
              </w:rPr>
              <w:t>34</w:t>
            </w:r>
          </w:p>
        </w:tc>
        <w:tc>
          <w:tcPr>
            <w:tcW w:w="0" w:type="auto"/>
            <w:vAlign w:val="center"/>
            <w:hideMark/>
          </w:tcPr>
          <w:p w14:paraId="66AB5021" w14:textId="5EB5A222" w:rsidR="008A3135" w:rsidRPr="008A3135" w:rsidRDefault="00CF6F30" w:rsidP="008A3135">
            <w:pPr>
              <w:rPr>
                <w:lang w:val="en-IN"/>
              </w:rPr>
            </w:pPr>
            <w:r>
              <w:rPr>
                <w:lang w:val="en-IN"/>
              </w:rPr>
              <w:t>192.168.43.129</w:t>
            </w:r>
          </w:p>
        </w:tc>
        <w:tc>
          <w:tcPr>
            <w:tcW w:w="0" w:type="auto"/>
            <w:vAlign w:val="center"/>
            <w:hideMark/>
          </w:tcPr>
          <w:p w14:paraId="552DEB30" w14:textId="77777777" w:rsidR="008A3135" w:rsidRPr="008A3135" w:rsidRDefault="008A3135" w:rsidP="008A3135">
            <w:pPr>
              <w:rPr>
                <w:lang w:val="en-IN"/>
              </w:rPr>
            </w:pPr>
            <w:r w:rsidRPr="008A3135">
              <w:rPr>
                <w:lang w:val="en-IN"/>
              </w:rPr>
              <w:t>SQL Injection</w:t>
            </w:r>
          </w:p>
        </w:tc>
        <w:tc>
          <w:tcPr>
            <w:tcW w:w="0" w:type="auto"/>
            <w:vAlign w:val="center"/>
            <w:hideMark/>
          </w:tcPr>
          <w:p w14:paraId="5DA46B2D" w14:textId="77777777" w:rsidR="008A3135" w:rsidRPr="008A3135" w:rsidRDefault="008A3135" w:rsidP="008A3135">
            <w:pPr>
              <w:rPr>
                <w:lang w:val="en-IN"/>
              </w:rPr>
            </w:pPr>
            <w:r w:rsidRPr="008A3135">
              <w:rPr>
                <w:lang w:val="en-IN"/>
              </w:rPr>
              <w:t>Exploitation</w:t>
            </w:r>
          </w:p>
        </w:tc>
      </w:tr>
    </w:tbl>
    <w:p w14:paraId="17A86050" w14:textId="77777777" w:rsidR="008A3135" w:rsidRDefault="00000000" w:rsidP="008A3135">
      <w:pPr>
        <w:rPr>
          <w:lang w:val="en-IN"/>
        </w:rPr>
      </w:pPr>
      <w:r>
        <w:rPr>
          <w:lang w:val="en-IN"/>
        </w:rPr>
        <w:pict w14:anchorId="33004C05">
          <v:rect id="_x0000_i1041" style="width:0;height:1.5pt" o:hralign="center" o:hrstd="t" o:hr="t" fillcolor="#a0a0a0" stroked="f"/>
        </w:pict>
      </w:r>
    </w:p>
    <w:p w14:paraId="2C164ACB" w14:textId="77777777" w:rsidR="008A3135" w:rsidRPr="008A3135" w:rsidRDefault="008A3135" w:rsidP="008A3135">
      <w:pPr>
        <w:rPr>
          <w:lang w:val="en-IN"/>
        </w:rPr>
      </w:pPr>
    </w:p>
    <w:p w14:paraId="3183896C" w14:textId="77777777" w:rsidR="008A3135" w:rsidRPr="008A3135" w:rsidRDefault="008A3135" w:rsidP="008A3135">
      <w:pPr>
        <w:rPr>
          <w:b/>
          <w:bCs/>
          <w:lang w:val="en-IN"/>
        </w:rPr>
      </w:pPr>
      <w:r w:rsidRPr="008A3135">
        <w:rPr>
          <w:b/>
          <w:bCs/>
          <w:lang w:val="en-IN"/>
        </w:rPr>
        <w:t>9.2 Remediation Recommendations</w:t>
      </w:r>
    </w:p>
    <w:p w14:paraId="1E3BBC18" w14:textId="77777777" w:rsidR="008A3135" w:rsidRPr="008A3135" w:rsidRDefault="008A3135" w:rsidP="008A3135">
      <w:pPr>
        <w:numPr>
          <w:ilvl w:val="0"/>
          <w:numId w:val="34"/>
        </w:numPr>
        <w:rPr>
          <w:lang w:val="en-IN"/>
        </w:rPr>
      </w:pPr>
      <w:r w:rsidRPr="008A3135">
        <w:rPr>
          <w:lang w:val="en-IN"/>
        </w:rPr>
        <w:t>Use prepared statements and parameterized queries</w:t>
      </w:r>
    </w:p>
    <w:p w14:paraId="74AB9F9C" w14:textId="77777777" w:rsidR="008A3135" w:rsidRPr="008A3135" w:rsidRDefault="008A3135" w:rsidP="008A3135">
      <w:pPr>
        <w:numPr>
          <w:ilvl w:val="0"/>
          <w:numId w:val="34"/>
        </w:numPr>
        <w:rPr>
          <w:lang w:val="en-IN"/>
        </w:rPr>
      </w:pPr>
      <w:r w:rsidRPr="008A3135">
        <w:rPr>
          <w:lang w:val="en-IN"/>
        </w:rPr>
        <w:t>Implement strict server-side input validation</w:t>
      </w:r>
    </w:p>
    <w:p w14:paraId="77171B08" w14:textId="77777777" w:rsidR="008A3135" w:rsidRPr="008A3135" w:rsidRDefault="008A3135" w:rsidP="008A3135">
      <w:pPr>
        <w:numPr>
          <w:ilvl w:val="0"/>
          <w:numId w:val="34"/>
        </w:numPr>
        <w:rPr>
          <w:lang w:val="en-IN"/>
        </w:rPr>
      </w:pPr>
      <w:r w:rsidRPr="008A3135">
        <w:rPr>
          <w:lang w:val="en-IN"/>
        </w:rPr>
        <w:t>Secure authentication mechanisms</w:t>
      </w:r>
    </w:p>
    <w:p w14:paraId="4C74E962" w14:textId="77777777" w:rsidR="008A3135" w:rsidRPr="008A3135" w:rsidRDefault="008A3135" w:rsidP="008A3135">
      <w:pPr>
        <w:numPr>
          <w:ilvl w:val="0"/>
          <w:numId w:val="34"/>
        </w:numPr>
        <w:rPr>
          <w:lang w:val="en-IN"/>
        </w:rPr>
      </w:pPr>
      <w:r w:rsidRPr="008A3135">
        <w:rPr>
          <w:lang w:val="en-IN"/>
        </w:rPr>
        <w:t>Apply least-privilege access controls</w:t>
      </w:r>
    </w:p>
    <w:p w14:paraId="3C2A2899" w14:textId="77777777" w:rsidR="008A3135" w:rsidRPr="008A3135" w:rsidRDefault="008A3135" w:rsidP="008A3135">
      <w:pPr>
        <w:numPr>
          <w:ilvl w:val="0"/>
          <w:numId w:val="34"/>
        </w:numPr>
        <w:rPr>
          <w:lang w:val="en-IN"/>
        </w:rPr>
      </w:pPr>
      <w:r w:rsidRPr="008A3135">
        <w:rPr>
          <w:lang w:val="en-IN"/>
        </w:rPr>
        <w:t>Patch web server and application components</w:t>
      </w:r>
    </w:p>
    <w:p w14:paraId="386440D0" w14:textId="77777777" w:rsidR="008A3135" w:rsidRPr="008A3135" w:rsidRDefault="008A3135" w:rsidP="008A3135">
      <w:pPr>
        <w:numPr>
          <w:ilvl w:val="0"/>
          <w:numId w:val="34"/>
        </w:numPr>
        <w:rPr>
          <w:lang w:val="en-IN"/>
        </w:rPr>
      </w:pPr>
      <w:r w:rsidRPr="008A3135">
        <w:rPr>
          <w:lang w:val="en-IN"/>
        </w:rPr>
        <w:t>Perform re-scanning after remediation</w:t>
      </w:r>
    </w:p>
    <w:p w14:paraId="79172D1F" w14:textId="77777777" w:rsidR="008A3135" w:rsidRDefault="00000000" w:rsidP="008A3135">
      <w:pPr>
        <w:rPr>
          <w:lang w:val="en-IN"/>
        </w:rPr>
      </w:pPr>
      <w:r>
        <w:rPr>
          <w:lang w:val="en-IN"/>
        </w:rPr>
        <w:pict w14:anchorId="2D712F37">
          <v:rect id="_x0000_i1042" style="width:0;height:1.5pt" o:hralign="center" o:hrstd="t" o:hr="t" fillcolor="#a0a0a0" stroked="f"/>
        </w:pict>
      </w:r>
    </w:p>
    <w:p w14:paraId="29FCE80D" w14:textId="77777777" w:rsidR="008A3135" w:rsidRPr="008A3135" w:rsidRDefault="008A3135" w:rsidP="008A3135">
      <w:pPr>
        <w:rPr>
          <w:lang w:val="en-IN"/>
        </w:rPr>
      </w:pPr>
    </w:p>
    <w:p w14:paraId="092AFBFF" w14:textId="77777777" w:rsidR="008A3135" w:rsidRPr="008A3135" w:rsidRDefault="008A3135" w:rsidP="008A3135">
      <w:pPr>
        <w:rPr>
          <w:b/>
          <w:bCs/>
          <w:sz w:val="28"/>
          <w:szCs w:val="28"/>
          <w:lang w:val="en-IN"/>
        </w:rPr>
      </w:pPr>
      <w:r w:rsidRPr="008A3135">
        <w:rPr>
          <w:b/>
          <w:bCs/>
          <w:sz w:val="28"/>
          <w:szCs w:val="28"/>
          <w:lang w:val="en-IN"/>
        </w:rPr>
        <w:t>10. Technical PTES Report (200 Words)</w:t>
      </w:r>
    </w:p>
    <w:p w14:paraId="51121152" w14:textId="77777777" w:rsidR="008A3135" w:rsidRPr="008A3135" w:rsidRDefault="008A3135" w:rsidP="008A3135">
      <w:pPr>
        <w:rPr>
          <w:lang w:val="en-IN"/>
        </w:rPr>
      </w:pPr>
      <w:r w:rsidRPr="008A3135">
        <w:rPr>
          <w:lang w:val="en-IN"/>
        </w:rPr>
        <w:t>This advanced penetration testing exercise was conducted on an intentionally vulnerable lab environment following the PTES methodology. Reconnaissance and scanning phases identified exposed services and vulnerable web applications. Manual and automated testing revealed a critical SQL Injection vulnerability in the Mutillidae application, allowing authentication bypass and unauthorized data access.</w:t>
      </w:r>
    </w:p>
    <w:p w14:paraId="3D2F4CA8" w14:textId="77777777" w:rsidR="008A3135" w:rsidRPr="008A3135" w:rsidRDefault="008A3135" w:rsidP="008A3135">
      <w:pPr>
        <w:rPr>
          <w:lang w:val="en-IN"/>
        </w:rPr>
      </w:pPr>
      <w:r w:rsidRPr="008A3135">
        <w:rPr>
          <w:lang w:val="en-IN"/>
        </w:rPr>
        <w:t>An exploit chain was simulated to demonstrate how SQL Injection can be combined with session manipulation and misconfigurations to achieve deeper system compromise. Although full post-exploitation was limited by lab constraints, the findings clearly illustrate real-world attack paths.</w:t>
      </w:r>
    </w:p>
    <w:p w14:paraId="5A9CA903" w14:textId="77777777" w:rsidR="008A3135" w:rsidRPr="008A3135" w:rsidRDefault="008A3135" w:rsidP="008A3135">
      <w:pPr>
        <w:rPr>
          <w:lang w:val="en-IN"/>
        </w:rPr>
      </w:pPr>
      <w:r w:rsidRPr="008A3135">
        <w:rPr>
          <w:lang w:val="en-IN"/>
        </w:rPr>
        <w:t>Remediation measures were recommended to mitigate identified risks, including secure coding practices and re-testing. This assessment reinforces the importance of layered defenses, structured testing methodologies, and accurate reporting in advanced security engagements.</w:t>
      </w:r>
    </w:p>
    <w:p w14:paraId="470CCC14" w14:textId="77777777" w:rsidR="008A3135" w:rsidRDefault="00000000" w:rsidP="008A3135">
      <w:pPr>
        <w:rPr>
          <w:lang w:val="en-IN"/>
        </w:rPr>
      </w:pPr>
      <w:r>
        <w:rPr>
          <w:lang w:val="en-IN"/>
        </w:rPr>
        <w:pict w14:anchorId="6A2D21D3">
          <v:rect id="_x0000_i1043" style="width:0;height:1.5pt" o:hralign="center" o:hrstd="t" o:hr="t" fillcolor="#a0a0a0" stroked="f"/>
        </w:pict>
      </w:r>
    </w:p>
    <w:p w14:paraId="664EC4E2" w14:textId="77777777" w:rsidR="008A3135" w:rsidRPr="008A3135" w:rsidRDefault="008A3135" w:rsidP="008A3135">
      <w:pPr>
        <w:rPr>
          <w:lang w:val="en-IN"/>
        </w:rPr>
      </w:pPr>
    </w:p>
    <w:p w14:paraId="50FDFBFF" w14:textId="77777777" w:rsidR="008A3135" w:rsidRPr="008A3135" w:rsidRDefault="008A3135" w:rsidP="008A3135">
      <w:pPr>
        <w:rPr>
          <w:b/>
          <w:bCs/>
          <w:sz w:val="28"/>
          <w:szCs w:val="28"/>
          <w:lang w:val="en-IN"/>
        </w:rPr>
      </w:pPr>
      <w:r w:rsidRPr="008A3135">
        <w:rPr>
          <w:b/>
          <w:bCs/>
          <w:sz w:val="28"/>
          <w:szCs w:val="28"/>
          <w:lang w:val="en-IN"/>
        </w:rPr>
        <w:t>11. Non-Technical Summary (100 Words)</w:t>
      </w:r>
    </w:p>
    <w:p w14:paraId="3AB95295" w14:textId="77777777" w:rsidR="008A3135" w:rsidRPr="008A3135" w:rsidRDefault="008A3135" w:rsidP="008A3135">
      <w:pPr>
        <w:rPr>
          <w:lang w:val="en-IN"/>
        </w:rPr>
      </w:pPr>
      <w:r w:rsidRPr="008A3135">
        <w:rPr>
          <w:lang w:val="en-IN"/>
        </w:rPr>
        <w:t>This security assessment identified serious weaknesses in a test system that could allow attackers to access sensitive information without authorization. A critical vulnerability was found in a web application login function due to improper input handling. If exploited in a real environment, such weaknesses could lead to data breaches and operational disruption. Applying secure development practices and regular security testing will significantly reduce risk and strengthen the overall security posture.</w:t>
      </w:r>
    </w:p>
    <w:p w14:paraId="72A1FC03" w14:textId="77777777" w:rsidR="008A3135" w:rsidRDefault="00000000" w:rsidP="008A3135">
      <w:pPr>
        <w:rPr>
          <w:lang w:val="en-IN"/>
        </w:rPr>
      </w:pPr>
      <w:r>
        <w:rPr>
          <w:lang w:val="en-IN"/>
        </w:rPr>
        <w:pict w14:anchorId="60779B7A">
          <v:rect id="_x0000_i1049" style="width:0;height:1.5pt" o:hralign="center" o:bullet="t" o:hrstd="t" o:hr="t" fillcolor="#a0a0a0" stroked="f"/>
        </w:pict>
      </w:r>
    </w:p>
    <w:p w14:paraId="0EFF8312" w14:textId="77777777" w:rsidR="00C80C8D" w:rsidRDefault="00C80C8D" w:rsidP="008A3135">
      <w:pPr>
        <w:rPr>
          <w:lang w:val="en-IN"/>
        </w:rPr>
      </w:pPr>
    </w:p>
    <w:p w14:paraId="01BC01F3" w14:textId="5D2EF05F" w:rsidR="00C80C8D" w:rsidRPr="00C80C8D" w:rsidRDefault="00C80C8D" w:rsidP="00C80C8D">
      <w:pPr>
        <w:rPr>
          <w:b/>
          <w:bCs/>
          <w:sz w:val="28"/>
          <w:szCs w:val="28"/>
          <w:lang w:val="en-IN"/>
        </w:rPr>
      </w:pPr>
      <w:r w:rsidRPr="00C80C8D">
        <w:rPr>
          <w:b/>
          <w:bCs/>
          <w:sz w:val="28"/>
          <w:szCs w:val="28"/>
          <w:lang w:val="en-IN"/>
        </w:rPr>
        <w:t>1</w:t>
      </w:r>
      <w:r>
        <w:rPr>
          <w:b/>
          <w:bCs/>
          <w:sz w:val="28"/>
          <w:szCs w:val="28"/>
          <w:lang w:val="en-IN"/>
        </w:rPr>
        <w:t>2</w:t>
      </w:r>
      <w:r w:rsidRPr="00C80C8D">
        <w:rPr>
          <w:b/>
          <w:bCs/>
          <w:sz w:val="28"/>
          <w:szCs w:val="28"/>
          <w:lang w:val="en-IN"/>
        </w:rPr>
        <w:t>. Key Learnings</w:t>
      </w:r>
    </w:p>
    <w:p w14:paraId="24A37E20" w14:textId="77777777" w:rsidR="00C80C8D" w:rsidRPr="00C80C8D" w:rsidRDefault="00C80C8D" w:rsidP="00C80C8D">
      <w:pPr>
        <w:numPr>
          <w:ilvl w:val="0"/>
          <w:numId w:val="35"/>
        </w:numPr>
        <w:rPr>
          <w:lang w:val="en-IN"/>
        </w:rPr>
      </w:pPr>
      <w:r w:rsidRPr="00C80C8D">
        <w:rPr>
          <w:lang w:val="en-IN"/>
        </w:rPr>
        <w:t>Gained hands-on experience in advanced web application penetration testing using intentionally vulnerable lab environments.</w:t>
      </w:r>
    </w:p>
    <w:p w14:paraId="2F2A69F8" w14:textId="77777777" w:rsidR="00C80C8D" w:rsidRPr="00C80C8D" w:rsidRDefault="00C80C8D" w:rsidP="00C80C8D">
      <w:pPr>
        <w:numPr>
          <w:ilvl w:val="0"/>
          <w:numId w:val="35"/>
        </w:numPr>
        <w:rPr>
          <w:lang w:val="en-IN"/>
        </w:rPr>
      </w:pPr>
      <w:r w:rsidRPr="00C80C8D">
        <w:rPr>
          <w:lang w:val="en-IN"/>
        </w:rPr>
        <w:t>Developed a strong understanding of SQL Injection vulnerabilities, including authentication bypass and data extraction techniques.</w:t>
      </w:r>
    </w:p>
    <w:p w14:paraId="09301F7F" w14:textId="77777777" w:rsidR="00C80C8D" w:rsidRPr="00C80C8D" w:rsidRDefault="00C80C8D" w:rsidP="00C80C8D">
      <w:pPr>
        <w:numPr>
          <w:ilvl w:val="0"/>
          <w:numId w:val="35"/>
        </w:numPr>
        <w:rPr>
          <w:lang w:val="en-IN"/>
        </w:rPr>
      </w:pPr>
      <w:r w:rsidRPr="00C80C8D">
        <w:rPr>
          <w:lang w:val="en-IN"/>
        </w:rPr>
        <w:t>Learned how individual vulnerabilities can be logically chained to simulate advanced exploitation scenarios.</w:t>
      </w:r>
    </w:p>
    <w:p w14:paraId="1634FACB" w14:textId="77777777" w:rsidR="00C80C8D" w:rsidRPr="00C80C8D" w:rsidRDefault="00C80C8D" w:rsidP="00C80C8D">
      <w:pPr>
        <w:numPr>
          <w:ilvl w:val="0"/>
          <w:numId w:val="35"/>
        </w:numPr>
        <w:rPr>
          <w:lang w:val="en-IN"/>
        </w:rPr>
      </w:pPr>
      <w:r w:rsidRPr="00C80C8D">
        <w:rPr>
          <w:lang w:val="en-IN"/>
        </w:rPr>
        <w:t>Understood the importance of manual testing in identifying issues that automated tools may not fully reveal.</w:t>
      </w:r>
    </w:p>
    <w:p w14:paraId="0986054E" w14:textId="77777777" w:rsidR="00C80C8D" w:rsidRPr="00C80C8D" w:rsidRDefault="00C80C8D" w:rsidP="00C80C8D">
      <w:pPr>
        <w:numPr>
          <w:ilvl w:val="0"/>
          <w:numId w:val="35"/>
        </w:numPr>
        <w:rPr>
          <w:lang w:val="en-IN"/>
        </w:rPr>
      </w:pPr>
      <w:r w:rsidRPr="00C80C8D">
        <w:rPr>
          <w:lang w:val="en-IN"/>
        </w:rPr>
        <w:lastRenderedPageBreak/>
        <w:t>Improved knowledge of PTES methodology and its application in real-world penetration testing workflows.</w:t>
      </w:r>
    </w:p>
    <w:p w14:paraId="758646B7" w14:textId="77777777" w:rsidR="00C80C8D" w:rsidRPr="00C80C8D" w:rsidRDefault="00C80C8D" w:rsidP="00C80C8D">
      <w:pPr>
        <w:numPr>
          <w:ilvl w:val="0"/>
          <w:numId w:val="35"/>
        </w:numPr>
        <w:rPr>
          <w:lang w:val="en-IN"/>
        </w:rPr>
      </w:pPr>
      <w:r w:rsidRPr="00C80C8D">
        <w:rPr>
          <w:lang w:val="en-IN"/>
        </w:rPr>
        <w:t>Enhanced skills in professional vulnerability reporting and stakeholder communication.</w:t>
      </w:r>
    </w:p>
    <w:p w14:paraId="3B53E253" w14:textId="77777777" w:rsidR="00C80C8D" w:rsidRDefault="00C80C8D" w:rsidP="00C80C8D">
      <w:pPr>
        <w:rPr>
          <w:lang w:val="en-IN"/>
        </w:rPr>
      </w:pPr>
      <w:r w:rsidRPr="00C80C8D">
        <w:rPr>
          <w:lang w:val="en-IN"/>
        </w:rPr>
        <w:pict w14:anchorId="2336A09A">
          <v:rect id="_x0000_i1056" style="width:0;height:1.5pt" o:hralign="center" o:hrstd="t" o:hr="t" fillcolor="#a0a0a0" stroked="f"/>
        </w:pict>
      </w:r>
    </w:p>
    <w:p w14:paraId="33FEB21C" w14:textId="77777777" w:rsidR="00C80C8D" w:rsidRPr="00C80C8D" w:rsidRDefault="00C80C8D" w:rsidP="00C80C8D">
      <w:pPr>
        <w:rPr>
          <w:lang w:val="en-IN"/>
        </w:rPr>
      </w:pPr>
    </w:p>
    <w:p w14:paraId="1C1E7022" w14:textId="5D5918AC" w:rsidR="00C80C8D" w:rsidRPr="00C80C8D" w:rsidRDefault="00C80C8D" w:rsidP="00C80C8D">
      <w:pPr>
        <w:rPr>
          <w:b/>
          <w:bCs/>
          <w:sz w:val="28"/>
          <w:szCs w:val="28"/>
          <w:lang w:val="en-IN"/>
        </w:rPr>
      </w:pPr>
      <w:r w:rsidRPr="00C80C8D">
        <w:rPr>
          <w:b/>
          <w:bCs/>
          <w:sz w:val="28"/>
          <w:szCs w:val="28"/>
          <w:lang w:val="en-IN"/>
        </w:rPr>
        <w:t>1</w:t>
      </w:r>
      <w:r>
        <w:rPr>
          <w:b/>
          <w:bCs/>
          <w:sz w:val="28"/>
          <w:szCs w:val="28"/>
          <w:lang w:val="en-IN"/>
        </w:rPr>
        <w:t>3</w:t>
      </w:r>
      <w:r w:rsidRPr="00C80C8D">
        <w:rPr>
          <w:b/>
          <w:bCs/>
          <w:sz w:val="28"/>
          <w:szCs w:val="28"/>
          <w:lang w:val="en-IN"/>
        </w:rPr>
        <w:t>. Challenges Faced</w:t>
      </w:r>
    </w:p>
    <w:p w14:paraId="56C083FE" w14:textId="77777777" w:rsidR="00C80C8D" w:rsidRPr="00C80C8D" w:rsidRDefault="00C80C8D" w:rsidP="00C80C8D">
      <w:pPr>
        <w:numPr>
          <w:ilvl w:val="0"/>
          <w:numId w:val="36"/>
        </w:numPr>
        <w:rPr>
          <w:lang w:val="en-IN"/>
        </w:rPr>
      </w:pPr>
      <w:r w:rsidRPr="00C80C8D">
        <w:rPr>
          <w:lang w:val="en-IN"/>
        </w:rPr>
        <w:t>Some exploitation techniques could not be fully executed due to limitations of the lab environment and target configuration.</w:t>
      </w:r>
    </w:p>
    <w:p w14:paraId="32949798" w14:textId="77777777" w:rsidR="00C80C8D" w:rsidRPr="00C80C8D" w:rsidRDefault="00C80C8D" w:rsidP="00C80C8D">
      <w:pPr>
        <w:numPr>
          <w:ilvl w:val="0"/>
          <w:numId w:val="36"/>
        </w:numPr>
        <w:rPr>
          <w:lang w:val="en-IN"/>
        </w:rPr>
      </w:pPr>
      <w:r w:rsidRPr="00C80C8D">
        <w:rPr>
          <w:lang w:val="en-IN"/>
        </w:rPr>
        <w:t>Automated tools such as sqlmap occasionally required manual intervention and fine-tuning to work correctly with the application.</w:t>
      </w:r>
    </w:p>
    <w:p w14:paraId="0988606A" w14:textId="77777777" w:rsidR="00C80C8D" w:rsidRPr="00C80C8D" w:rsidRDefault="00C80C8D" w:rsidP="00C80C8D">
      <w:pPr>
        <w:numPr>
          <w:ilvl w:val="0"/>
          <w:numId w:val="36"/>
        </w:numPr>
        <w:rPr>
          <w:lang w:val="en-IN"/>
        </w:rPr>
      </w:pPr>
      <w:r w:rsidRPr="00C80C8D">
        <w:rPr>
          <w:lang w:val="en-IN"/>
        </w:rPr>
        <w:t>Post-exploitation activities were limited due to the absence of an active shell session, highlighting real-world constraints during assessments.</w:t>
      </w:r>
    </w:p>
    <w:p w14:paraId="4FE76CD7" w14:textId="77777777" w:rsidR="00C80C8D" w:rsidRPr="00C80C8D" w:rsidRDefault="00C80C8D" w:rsidP="00C80C8D">
      <w:pPr>
        <w:numPr>
          <w:ilvl w:val="0"/>
          <w:numId w:val="36"/>
        </w:numPr>
        <w:rPr>
          <w:lang w:val="en-IN"/>
        </w:rPr>
      </w:pPr>
      <w:r w:rsidRPr="00C80C8D">
        <w:rPr>
          <w:lang w:val="en-IN"/>
        </w:rPr>
        <w:t>Understanding and documenting exploit chaining required careful analysis to avoid false assumptions or unrealistic claims.</w:t>
      </w:r>
    </w:p>
    <w:p w14:paraId="7C4765FE" w14:textId="77777777" w:rsidR="00C80C8D" w:rsidRPr="00C80C8D" w:rsidRDefault="00C80C8D" w:rsidP="00C80C8D">
      <w:pPr>
        <w:numPr>
          <w:ilvl w:val="0"/>
          <w:numId w:val="36"/>
        </w:numPr>
        <w:rPr>
          <w:lang w:val="en-IN"/>
        </w:rPr>
      </w:pPr>
      <w:r w:rsidRPr="00C80C8D">
        <w:rPr>
          <w:lang w:val="en-IN"/>
        </w:rPr>
        <w:t>Managing and organizing screenshots and evidence for proper reporting required additional attention to detail.</w:t>
      </w:r>
    </w:p>
    <w:p w14:paraId="4E271291" w14:textId="77777777" w:rsidR="00C80C8D" w:rsidRDefault="00C80C8D" w:rsidP="008A3135">
      <w:pPr>
        <w:rPr>
          <w:lang w:val="en-IN"/>
        </w:rPr>
      </w:pPr>
    </w:p>
    <w:p w14:paraId="2E19DFA2" w14:textId="250129E0" w:rsidR="00C80C8D" w:rsidRDefault="00C80C8D" w:rsidP="008A3135">
      <w:pPr>
        <w:rPr>
          <w:lang w:val="en-IN"/>
        </w:rPr>
      </w:pPr>
      <w:r>
        <w:rPr>
          <w:lang w:val="en-IN"/>
        </w:rPr>
        <w:pict w14:anchorId="31A5141B">
          <v:rect id="_x0000_i1058" style="width:0;height:1.5pt" o:hralign="center" o:hrstd="t" o:hr="t" fillcolor="#a0a0a0" stroked="f"/>
        </w:pict>
      </w:r>
    </w:p>
    <w:p w14:paraId="22C7F83D" w14:textId="77777777" w:rsidR="008A3135" w:rsidRPr="008A3135" w:rsidRDefault="008A3135" w:rsidP="008A3135">
      <w:pPr>
        <w:rPr>
          <w:lang w:val="en-IN"/>
        </w:rPr>
      </w:pPr>
    </w:p>
    <w:p w14:paraId="4B4DEFC8" w14:textId="2F872310" w:rsidR="008A3135" w:rsidRPr="008A3135" w:rsidRDefault="008A3135" w:rsidP="008A3135">
      <w:pPr>
        <w:rPr>
          <w:b/>
          <w:bCs/>
          <w:sz w:val="28"/>
          <w:szCs w:val="28"/>
          <w:lang w:val="en-IN"/>
        </w:rPr>
      </w:pPr>
      <w:r w:rsidRPr="008A3135">
        <w:rPr>
          <w:b/>
          <w:bCs/>
          <w:sz w:val="28"/>
          <w:szCs w:val="28"/>
          <w:lang w:val="en-IN"/>
        </w:rPr>
        <w:t>1</w:t>
      </w:r>
      <w:r w:rsidR="00C80C8D">
        <w:rPr>
          <w:b/>
          <w:bCs/>
          <w:sz w:val="28"/>
          <w:szCs w:val="28"/>
          <w:lang w:val="en-IN"/>
        </w:rPr>
        <w:t>4</w:t>
      </w:r>
      <w:r w:rsidRPr="008A3135">
        <w:rPr>
          <w:b/>
          <w:bCs/>
          <w:sz w:val="28"/>
          <w:szCs w:val="28"/>
          <w:lang w:val="en-IN"/>
        </w:rPr>
        <w:t>. Conclusion</w:t>
      </w:r>
    </w:p>
    <w:p w14:paraId="07F4ACB1" w14:textId="77777777" w:rsidR="008A3135" w:rsidRPr="008A3135" w:rsidRDefault="008A3135" w:rsidP="008A3135">
      <w:pPr>
        <w:rPr>
          <w:lang w:val="en-IN"/>
        </w:rPr>
      </w:pPr>
      <w:r w:rsidRPr="008A3135">
        <w:rPr>
          <w:lang w:val="en-IN"/>
        </w:rPr>
        <w:t>The Week 3 VAPT activities successfully demonstrated advanced vulnerability exploitation concepts, web application testing, exploit chaining, and professional reporting. This exercise strengthened both technical skills and analytical thinking required for real-world penetration testing engagements.</w:t>
      </w:r>
    </w:p>
    <w:p w14:paraId="5091BE65" w14:textId="77777777" w:rsidR="008A3135" w:rsidRPr="008A3135" w:rsidRDefault="00000000" w:rsidP="008A3135">
      <w:pPr>
        <w:rPr>
          <w:lang w:val="en-IN"/>
        </w:rPr>
      </w:pPr>
      <w:r>
        <w:rPr>
          <w:lang w:val="en-IN"/>
        </w:rPr>
        <w:pict w14:anchorId="679492E0">
          <v:rect id="_x0000_i1045" style="width:0;height:1.5pt" o:hralign="center" o:hrstd="t" o:hr="t" fillcolor="#a0a0a0" stroked="f"/>
        </w:pict>
      </w:r>
    </w:p>
    <w:p w14:paraId="40302513" w14:textId="1BEC290C" w:rsidR="00DF3EE4" w:rsidRPr="008A3135" w:rsidRDefault="00DF3EE4" w:rsidP="005D46FB">
      <w:pPr>
        <w:rPr>
          <w:b/>
          <w:bCs/>
          <w:lang w:val="en-IN"/>
        </w:rPr>
      </w:pPr>
    </w:p>
    <w:sectPr w:rsidR="00DF3EE4" w:rsidRPr="008A3135" w:rsidSect="003B4604">
      <w:headerReference w:type="default" r:id="rId14"/>
      <w:footerReference w:type="default" r:id="rId15"/>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8EEFD" w14:textId="77777777" w:rsidR="002017E1" w:rsidRDefault="002017E1">
      <w:pPr>
        <w:spacing w:line="240" w:lineRule="auto"/>
      </w:pPr>
      <w:r>
        <w:separator/>
      </w:r>
    </w:p>
  </w:endnote>
  <w:endnote w:type="continuationSeparator" w:id="0">
    <w:p w14:paraId="146A7AFB" w14:textId="77777777" w:rsidR="002017E1" w:rsidRDefault="002017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46"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BE873" w14:textId="77777777" w:rsidR="002017E1" w:rsidRDefault="002017E1">
      <w:pPr>
        <w:spacing w:line="240" w:lineRule="auto"/>
      </w:pPr>
      <w:r>
        <w:separator/>
      </w:r>
    </w:p>
  </w:footnote>
  <w:footnote w:type="continuationSeparator" w:id="0">
    <w:p w14:paraId="329ED407" w14:textId="77777777" w:rsidR="002017E1" w:rsidRDefault="002017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27D35A5"/>
    <w:multiLevelType w:val="multilevel"/>
    <w:tmpl w:val="6EFC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73534"/>
    <w:multiLevelType w:val="multilevel"/>
    <w:tmpl w:val="AE0E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D5900"/>
    <w:multiLevelType w:val="multilevel"/>
    <w:tmpl w:val="2244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A2B27"/>
    <w:multiLevelType w:val="multilevel"/>
    <w:tmpl w:val="6612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F76D7E"/>
    <w:multiLevelType w:val="multilevel"/>
    <w:tmpl w:val="B0BC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F733EB"/>
    <w:multiLevelType w:val="multilevel"/>
    <w:tmpl w:val="0AA4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432AA8"/>
    <w:multiLevelType w:val="multilevel"/>
    <w:tmpl w:val="3770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233F5C"/>
    <w:multiLevelType w:val="multilevel"/>
    <w:tmpl w:val="C122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B203D2"/>
    <w:multiLevelType w:val="multilevel"/>
    <w:tmpl w:val="752C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00749A"/>
    <w:multiLevelType w:val="multilevel"/>
    <w:tmpl w:val="0122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193937"/>
    <w:multiLevelType w:val="multilevel"/>
    <w:tmpl w:val="52DA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A95173"/>
    <w:multiLevelType w:val="multilevel"/>
    <w:tmpl w:val="C12C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811F35"/>
    <w:multiLevelType w:val="multilevel"/>
    <w:tmpl w:val="EF4E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70181D"/>
    <w:multiLevelType w:val="multilevel"/>
    <w:tmpl w:val="AF74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1F3631"/>
    <w:multiLevelType w:val="multilevel"/>
    <w:tmpl w:val="6404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E61379"/>
    <w:multiLevelType w:val="multilevel"/>
    <w:tmpl w:val="A05C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493890"/>
    <w:multiLevelType w:val="multilevel"/>
    <w:tmpl w:val="6B6A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BE21E3"/>
    <w:multiLevelType w:val="multilevel"/>
    <w:tmpl w:val="5A24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822C11"/>
    <w:multiLevelType w:val="multilevel"/>
    <w:tmpl w:val="8E06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9758D8"/>
    <w:multiLevelType w:val="multilevel"/>
    <w:tmpl w:val="1F86B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9E6AD9"/>
    <w:multiLevelType w:val="multilevel"/>
    <w:tmpl w:val="C1EC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B77566"/>
    <w:multiLevelType w:val="multilevel"/>
    <w:tmpl w:val="2B34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5E7424"/>
    <w:multiLevelType w:val="multilevel"/>
    <w:tmpl w:val="CA3A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E528D9"/>
    <w:multiLevelType w:val="multilevel"/>
    <w:tmpl w:val="6F86D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BC285C"/>
    <w:multiLevelType w:val="multilevel"/>
    <w:tmpl w:val="0C36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7A22E4"/>
    <w:multiLevelType w:val="multilevel"/>
    <w:tmpl w:val="6680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562F87"/>
    <w:multiLevelType w:val="multilevel"/>
    <w:tmpl w:val="3580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572466"/>
    <w:multiLevelType w:val="multilevel"/>
    <w:tmpl w:val="2E585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604878"/>
    <w:multiLevelType w:val="multilevel"/>
    <w:tmpl w:val="E250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71490B"/>
    <w:multiLevelType w:val="multilevel"/>
    <w:tmpl w:val="E412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9C3334"/>
    <w:multiLevelType w:val="multilevel"/>
    <w:tmpl w:val="40D6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254D0B"/>
    <w:multiLevelType w:val="multilevel"/>
    <w:tmpl w:val="D156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4515D6"/>
    <w:multiLevelType w:val="multilevel"/>
    <w:tmpl w:val="A8C6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A00C14"/>
    <w:multiLevelType w:val="multilevel"/>
    <w:tmpl w:val="152C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A745D7"/>
    <w:multiLevelType w:val="multilevel"/>
    <w:tmpl w:val="2F9A9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9AC0FD0"/>
    <w:multiLevelType w:val="multilevel"/>
    <w:tmpl w:val="9A2C3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2615514">
    <w:abstractNumId w:val="29"/>
  </w:num>
  <w:num w:numId="2" w16cid:durableId="959142730">
    <w:abstractNumId w:val="24"/>
  </w:num>
  <w:num w:numId="3" w16cid:durableId="1186485111">
    <w:abstractNumId w:val="31"/>
  </w:num>
  <w:num w:numId="4" w16cid:durableId="334890950">
    <w:abstractNumId w:val="17"/>
  </w:num>
  <w:num w:numId="5" w16cid:durableId="330524757">
    <w:abstractNumId w:val="27"/>
  </w:num>
  <w:num w:numId="6" w16cid:durableId="957033837">
    <w:abstractNumId w:val="26"/>
  </w:num>
  <w:num w:numId="7" w16cid:durableId="1267734375">
    <w:abstractNumId w:val="28"/>
  </w:num>
  <w:num w:numId="8" w16cid:durableId="1545167726">
    <w:abstractNumId w:val="19"/>
  </w:num>
  <w:num w:numId="9" w16cid:durableId="1633945591">
    <w:abstractNumId w:val="18"/>
  </w:num>
  <w:num w:numId="10" w16cid:durableId="32583124">
    <w:abstractNumId w:val="14"/>
  </w:num>
  <w:num w:numId="11" w16cid:durableId="1155146563">
    <w:abstractNumId w:val="11"/>
  </w:num>
  <w:num w:numId="12" w16cid:durableId="428548507">
    <w:abstractNumId w:val="33"/>
  </w:num>
  <w:num w:numId="13" w16cid:durableId="1574512757">
    <w:abstractNumId w:val="22"/>
  </w:num>
  <w:num w:numId="14" w16cid:durableId="352272156">
    <w:abstractNumId w:val="5"/>
  </w:num>
  <w:num w:numId="15" w16cid:durableId="2015186856">
    <w:abstractNumId w:val="20"/>
  </w:num>
  <w:num w:numId="16" w16cid:durableId="2042169733">
    <w:abstractNumId w:val="13"/>
  </w:num>
  <w:num w:numId="17" w16cid:durableId="1797792818">
    <w:abstractNumId w:val="4"/>
  </w:num>
  <w:num w:numId="18" w16cid:durableId="208499657">
    <w:abstractNumId w:val="12"/>
  </w:num>
  <w:num w:numId="19" w16cid:durableId="529227665">
    <w:abstractNumId w:val="16"/>
  </w:num>
  <w:num w:numId="20" w16cid:durableId="14962422">
    <w:abstractNumId w:val="2"/>
  </w:num>
  <w:num w:numId="21" w16cid:durableId="682243845">
    <w:abstractNumId w:val="34"/>
  </w:num>
  <w:num w:numId="22" w16cid:durableId="1771201577">
    <w:abstractNumId w:val="25"/>
  </w:num>
  <w:num w:numId="23" w16cid:durableId="560292098">
    <w:abstractNumId w:val="9"/>
  </w:num>
  <w:num w:numId="24" w16cid:durableId="1890341128">
    <w:abstractNumId w:val="15"/>
  </w:num>
  <w:num w:numId="25" w16cid:durableId="1189637016">
    <w:abstractNumId w:val="30"/>
  </w:num>
  <w:num w:numId="26" w16cid:durableId="821584427">
    <w:abstractNumId w:val="32"/>
  </w:num>
  <w:num w:numId="27" w16cid:durableId="271210738">
    <w:abstractNumId w:val="21"/>
  </w:num>
  <w:num w:numId="28" w16cid:durableId="959268247">
    <w:abstractNumId w:val="0"/>
  </w:num>
  <w:num w:numId="29" w16cid:durableId="1895776980">
    <w:abstractNumId w:val="1"/>
  </w:num>
  <w:num w:numId="30" w16cid:durableId="1296908211">
    <w:abstractNumId w:val="35"/>
  </w:num>
  <w:num w:numId="31" w16cid:durableId="1833519594">
    <w:abstractNumId w:val="23"/>
  </w:num>
  <w:num w:numId="32" w16cid:durableId="12657732">
    <w:abstractNumId w:val="10"/>
  </w:num>
  <w:num w:numId="33" w16cid:durableId="553401">
    <w:abstractNumId w:val="3"/>
  </w:num>
  <w:num w:numId="34" w16cid:durableId="1754277710">
    <w:abstractNumId w:val="8"/>
  </w:num>
  <w:num w:numId="35" w16cid:durableId="1060202827">
    <w:abstractNumId w:val="6"/>
  </w:num>
  <w:num w:numId="36" w16cid:durableId="1580098075">
    <w:abstractNumId w:val="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22C46"/>
    <w:rsid w:val="00027965"/>
    <w:rsid w:val="000360DC"/>
    <w:rsid w:val="00042B7E"/>
    <w:rsid w:val="000452E2"/>
    <w:rsid w:val="00047E03"/>
    <w:rsid w:val="000949FE"/>
    <w:rsid w:val="000C4DD3"/>
    <w:rsid w:val="000D50F3"/>
    <w:rsid w:val="000F7ADD"/>
    <w:rsid w:val="000F7C3C"/>
    <w:rsid w:val="00136699"/>
    <w:rsid w:val="001613B3"/>
    <w:rsid w:val="0017354F"/>
    <w:rsid w:val="00184FD5"/>
    <w:rsid w:val="001C6F14"/>
    <w:rsid w:val="001E2883"/>
    <w:rsid w:val="002017E1"/>
    <w:rsid w:val="00211AA1"/>
    <w:rsid w:val="002138EF"/>
    <w:rsid w:val="00215ABD"/>
    <w:rsid w:val="002164FF"/>
    <w:rsid w:val="002328E8"/>
    <w:rsid w:val="0025684C"/>
    <w:rsid w:val="0028053C"/>
    <w:rsid w:val="002810CA"/>
    <w:rsid w:val="002A2394"/>
    <w:rsid w:val="002B429A"/>
    <w:rsid w:val="002D776C"/>
    <w:rsid w:val="002E5716"/>
    <w:rsid w:val="00300FAA"/>
    <w:rsid w:val="00303BE0"/>
    <w:rsid w:val="003274F1"/>
    <w:rsid w:val="00351F88"/>
    <w:rsid w:val="00352CD8"/>
    <w:rsid w:val="00362AEA"/>
    <w:rsid w:val="00376BA5"/>
    <w:rsid w:val="003A1C3C"/>
    <w:rsid w:val="003A3A2F"/>
    <w:rsid w:val="003A3AD3"/>
    <w:rsid w:val="003A4DE3"/>
    <w:rsid w:val="003B4604"/>
    <w:rsid w:val="003C1222"/>
    <w:rsid w:val="003D541E"/>
    <w:rsid w:val="003D69D4"/>
    <w:rsid w:val="00400DF6"/>
    <w:rsid w:val="00404337"/>
    <w:rsid w:val="0040611F"/>
    <w:rsid w:val="004134A4"/>
    <w:rsid w:val="004143EA"/>
    <w:rsid w:val="00441200"/>
    <w:rsid w:val="0044265F"/>
    <w:rsid w:val="00453748"/>
    <w:rsid w:val="00470054"/>
    <w:rsid w:val="0047547C"/>
    <w:rsid w:val="004905E4"/>
    <w:rsid w:val="0049665B"/>
    <w:rsid w:val="004A5C0A"/>
    <w:rsid w:val="004A67F4"/>
    <w:rsid w:val="004C69E0"/>
    <w:rsid w:val="00514489"/>
    <w:rsid w:val="00526ACF"/>
    <w:rsid w:val="00540008"/>
    <w:rsid w:val="00544794"/>
    <w:rsid w:val="00546929"/>
    <w:rsid w:val="00553CE2"/>
    <w:rsid w:val="00554B04"/>
    <w:rsid w:val="00575F1D"/>
    <w:rsid w:val="00597E56"/>
    <w:rsid w:val="005C4330"/>
    <w:rsid w:val="005D0145"/>
    <w:rsid w:val="005D46FB"/>
    <w:rsid w:val="005D7531"/>
    <w:rsid w:val="005F005E"/>
    <w:rsid w:val="006220B6"/>
    <w:rsid w:val="006365C4"/>
    <w:rsid w:val="00643CDF"/>
    <w:rsid w:val="00671FE2"/>
    <w:rsid w:val="00676849"/>
    <w:rsid w:val="006F1685"/>
    <w:rsid w:val="006F2D29"/>
    <w:rsid w:val="00701C41"/>
    <w:rsid w:val="00710B5F"/>
    <w:rsid w:val="00720EE7"/>
    <w:rsid w:val="00747046"/>
    <w:rsid w:val="007711E9"/>
    <w:rsid w:val="007809E1"/>
    <w:rsid w:val="007A0358"/>
    <w:rsid w:val="007C23CF"/>
    <w:rsid w:val="00806934"/>
    <w:rsid w:val="00824980"/>
    <w:rsid w:val="00844421"/>
    <w:rsid w:val="0086679B"/>
    <w:rsid w:val="00893B52"/>
    <w:rsid w:val="008A3135"/>
    <w:rsid w:val="008B72A0"/>
    <w:rsid w:val="008E5226"/>
    <w:rsid w:val="0093137C"/>
    <w:rsid w:val="00975836"/>
    <w:rsid w:val="009846E1"/>
    <w:rsid w:val="009B5F48"/>
    <w:rsid w:val="009F240C"/>
    <w:rsid w:val="00A066E2"/>
    <w:rsid w:val="00A33C5D"/>
    <w:rsid w:val="00A3590C"/>
    <w:rsid w:val="00A7052A"/>
    <w:rsid w:val="00A91555"/>
    <w:rsid w:val="00AB0C9F"/>
    <w:rsid w:val="00AE53F8"/>
    <w:rsid w:val="00AE5446"/>
    <w:rsid w:val="00AF3073"/>
    <w:rsid w:val="00AF6A41"/>
    <w:rsid w:val="00B25FB2"/>
    <w:rsid w:val="00B26ED6"/>
    <w:rsid w:val="00B44DCC"/>
    <w:rsid w:val="00B87BCA"/>
    <w:rsid w:val="00B97719"/>
    <w:rsid w:val="00BA3DDF"/>
    <w:rsid w:val="00BD6232"/>
    <w:rsid w:val="00C03C59"/>
    <w:rsid w:val="00C06D7C"/>
    <w:rsid w:val="00C10DEF"/>
    <w:rsid w:val="00C32E49"/>
    <w:rsid w:val="00C46A15"/>
    <w:rsid w:val="00C566A0"/>
    <w:rsid w:val="00C63BBF"/>
    <w:rsid w:val="00C71172"/>
    <w:rsid w:val="00C74755"/>
    <w:rsid w:val="00C776D2"/>
    <w:rsid w:val="00C80C8D"/>
    <w:rsid w:val="00C848AA"/>
    <w:rsid w:val="00CA1513"/>
    <w:rsid w:val="00CC7C0F"/>
    <w:rsid w:val="00CF6F30"/>
    <w:rsid w:val="00D23AC2"/>
    <w:rsid w:val="00D46935"/>
    <w:rsid w:val="00D54C42"/>
    <w:rsid w:val="00D56BFA"/>
    <w:rsid w:val="00D63FAC"/>
    <w:rsid w:val="00D75BA2"/>
    <w:rsid w:val="00D86038"/>
    <w:rsid w:val="00D87D1A"/>
    <w:rsid w:val="00DA55ED"/>
    <w:rsid w:val="00DA6651"/>
    <w:rsid w:val="00DA7298"/>
    <w:rsid w:val="00DB42A0"/>
    <w:rsid w:val="00DD7FA1"/>
    <w:rsid w:val="00DE0CDA"/>
    <w:rsid w:val="00DF166D"/>
    <w:rsid w:val="00DF3EE4"/>
    <w:rsid w:val="00E004AF"/>
    <w:rsid w:val="00E10B38"/>
    <w:rsid w:val="00E73365"/>
    <w:rsid w:val="00E9290E"/>
    <w:rsid w:val="00ED5E1A"/>
    <w:rsid w:val="00F11946"/>
    <w:rsid w:val="00F22F8A"/>
    <w:rsid w:val="00F3546D"/>
    <w:rsid w:val="00F413A1"/>
    <w:rsid w:val="00F54486"/>
    <w:rsid w:val="00F548C1"/>
    <w:rsid w:val="00F8221D"/>
    <w:rsid w:val="00F91FFC"/>
    <w:rsid w:val="00F94464"/>
    <w:rsid w:val="00FB1405"/>
    <w:rsid w:val="00FC7B14"/>
    <w:rsid w:val="00FE10FE"/>
    <w:rsid w:val="00FF70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8EF"/>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paragraph" w:styleId="ListParagraph">
    <w:name w:val="List Paragraph"/>
    <w:basedOn w:val="Normal"/>
    <w:uiPriority w:val="34"/>
    <w:qFormat/>
    <w:rsid w:val="000D50F3"/>
    <w:pPr>
      <w:ind w:left="720"/>
      <w:contextualSpacing/>
    </w:pPr>
  </w:style>
  <w:style w:type="character" w:styleId="Hyperlink">
    <w:name w:val="Hyperlink"/>
    <w:basedOn w:val="DefaultParagraphFont"/>
    <w:uiPriority w:val="99"/>
    <w:unhideWhenUsed/>
    <w:rsid w:val="001C6F14"/>
    <w:rPr>
      <w:color w:val="0000FF" w:themeColor="hyperlink"/>
      <w:u w:val="single"/>
    </w:rPr>
  </w:style>
  <w:style w:type="character" w:styleId="UnresolvedMention">
    <w:name w:val="Unresolved Mention"/>
    <w:basedOn w:val="DefaultParagraphFont"/>
    <w:uiPriority w:val="99"/>
    <w:semiHidden/>
    <w:unhideWhenUsed/>
    <w:rsid w:val="001C6F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1197</TotalTime>
  <Pages>9</Pages>
  <Words>1439</Words>
  <Characters>8205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Perarasu M</cp:lastModifiedBy>
  <cp:revision>137</cp:revision>
  <dcterms:created xsi:type="dcterms:W3CDTF">2025-07-21T00:34:00Z</dcterms:created>
  <dcterms:modified xsi:type="dcterms:W3CDTF">2026-01-15T19:16:00Z</dcterms:modified>
</cp:coreProperties>
</file>