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624"/>
      </w:tblGrid>
      <w:tr>
        <w:trPr>
          <w:trHeight w:val="1079" w:hRule="atLeast"/>
        </w:trPr>
        <w:tc>
          <w:tcPr>
            <w:tcW w:w="1943" w:type="dxa"/>
            <w:tcBorders/>
          </w:tcPr>
          <w:p>
            <w:pPr>
              <w:pStyle w:val="style157"/>
              <w:rPr>
                <w:color w:val="000000"/>
              </w:rPr>
            </w:pPr>
            <w:bookmarkStart w:id="0" w:name="_GoBack"/>
            <w:bookmarkEnd w:id="0"/>
            <w:r>
              <w:rPr>
                <w:noProof/>
                <w:color w:val="000000"/>
              </w:rPr>
              <w:drawing>
                <wp:inline distL="0" distT="0" distB="0" distR="0">
                  <wp:extent cx="1519671" cy="1188720"/>
                  <wp:effectExtent l="0" t="0" r="0" b="0"/>
                  <wp:docPr id="1026" name="Picture 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2" cstate="print"/>
                          <a:srcRect l="0" t="37736" r="-6132" b="0"/>
                          <a:stretch/>
                        </pic:blipFill>
                        <pic:spPr>
                          <a:xfrm rot="0">
                            <a:off x="0" y="0"/>
                            <a:ext cx="1519671" cy="118872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style157"/>
        <w:rPr>
          <w:b/>
          <w:color w:val="000000"/>
          <w:sz w:val="48"/>
          <w:szCs w:val="48"/>
          <w:u w:val="single"/>
        </w:rPr>
      </w:pPr>
      <w:r>
        <w:rPr>
          <w:color w:val="000000"/>
        </w:rPr>
        <w:t xml:space="preserve">                                                                      </w:t>
      </w:r>
      <w:r>
        <w:rPr>
          <w:b/>
          <w:color w:val="000000"/>
          <w:sz w:val="48"/>
          <w:szCs w:val="48"/>
          <w:u w:val="single"/>
        </w:rPr>
        <w:t>RESUME</w:t>
      </w:r>
    </w:p>
    <w:p>
      <w:pPr>
        <w:pStyle w:val="style157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Ravi Shankar</w:t>
      </w:r>
    </w:p>
    <w:p>
      <w:pPr>
        <w:pStyle w:val="style157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  <w:u w:val="single"/>
        </w:rPr>
        <w:t>Mob:8810794959, email:</w:t>
      </w:r>
      <w:r>
        <w:t xml:space="preserve"> r9732956@gmail.com.</w:t>
      </w:r>
    </w:p>
    <w:p>
      <w:pPr>
        <w:pStyle w:val="style157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Work experience: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                                                                                                          </w:t>
      </w:r>
      <w:r>
        <w:rPr>
          <w:color w:val="000000"/>
          <w:sz w:val="24"/>
          <w:szCs w:val="24"/>
        </w:rPr>
        <w:t xml:space="preserve">          </w:t>
      </w:r>
      <w:r>
        <w:rPr>
          <w:color w:val="000000"/>
          <w:sz w:val="24"/>
          <w:szCs w:val="24"/>
        </w:rPr>
        <w:t xml:space="preserve">         </w:t>
      </w:r>
      <w:r>
        <w:rPr>
          <w:color w:val="000000"/>
          <w:sz w:val="24"/>
          <w:szCs w:val="24"/>
        </w:rPr>
        <w:t xml:space="preserve">                                                                    </w:t>
      </w:r>
      <w:r>
        <w:rPr>
          <w:color w:val="000000"/>
          <w:sz w:val="24"/>
          <w:szCs w:val="24"/>
        </w:rPr>
        <w:t xml:space="preserve">        </w:t>
      </w:r>
      <w:r>
        <w:rPr>
          <w:color w:val="000000"/>
          <w:sz w:val="24"/>
          <w:szCs w:val="24"/>
        </w:rPr>
        <w:t xml:space="preserve">                 </w:t>
      </w:r>
      <w:r>
        <w:rPr>
          <w:color w:val="000000"/>
          <w:sz w:val="24"/>
          <w:szCs w:val="24"/>
        </w:rPr>
        <w:t xml:space="preserve">     </w:t>
      </w:r>
      <w:r>
        <w:rPr>
          <w:color w:val="000000"/>
          <w:sz w:val="24"/>
          <w:szCs w:val="24"/>
        </w:rPr>
        <w:t xml:space="preserve">   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                       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Currently Working</w:t>
      </w:r>
      <w:r>
        <w:rPr>
          <w:color w:val="000000"/>
          <w:sz w:val="24"/>
          <w:szCs w:val="24"/>
        </w:rPr>
        <w:t xml:space="preserve"> with </w:t>
      </w:r>
      <w:r>
        <w:rPr>
          <w:color w:val="000000"/>
          <w:sz w:val="24"/>
          <w:szCs w:val="24"/>
          <w:lang w:val="en-US"/>
        </w:rPr>
        <w:t xml:space="preserve">Vivsun Exports </w:t>
      </w:r>
      <w:r>
        <w:rPr>
          <w:color w:val="000000"/>
          <w:sz w:val="24"/>
          <w:szCs w:val="24"/>
        </w:rPr>
        <w:t>as   QA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  <w:lang w:val="en-US"/>
        </w:rPr>
        <w:t xml:space="preserve">Madeup </w:t>
      </w:r>
      <w:r>
        <w:rPr>
          <w:color w:val="000000"/>
          <w:sz w:val="24"/>
          <w:szCs w:val="24"/>
        </w:rPr>
        <w:t xml:space="preserve">from </w:t>
      </w:r>
      <w:r>
        <w:rPr>
          <w:color w:val="000000"/>
          <w:sz w:val="24"/>
          <w:szCs w:val="24"/>
        </w:rPr>
        <w:t>Dec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1</w:t>
      </w:r>
      <w:r>
        <w:rPr>
          <w:color w:val="000000"/>
          <w:sz w:val="24"/>
          <w:szCs w:val="24"/>
        </w:rPr>
        <w:t xml:space="preserve">7 </w:t>
      </w:r>
      <w:r>
        <w:rPr>
          <w:color w:val="000000"/>
          <w:sz w:val="24"/>
          <w:szCs w:val="24"/>
        </w:rPr>
        <w:t xml:space="preserve">to </w:t>
      </w:r>
      <w:r>
        <w:rPr>
          <w:color w:val="000000"/>
          <w:sz w:val="24"/>
          <w:szCs w:val="24"/>
        </w:rPr>
        <w:t>Till date</w:t>
      </w:r>
      <w:r>
        <w:rPr>
          <w:color w:val="000000"/>
          <w:sz w:val="24"/>
          <w:szCs w:val="24"/>
        </w:rPr>
        <w:t xml:space="preserve"> and successfully handling the account of </w:t>
      </w:r>
      <w:r>
        <w:rPr>
          <w:color w:val="000000"/>
          <w:sz w:val="24"/>
          <w:szCs w:val="24"/>
        </w:rPr>
        <w:t>World Market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,BBB, JoAnn etc.</w:t>
      </w:r>
      <w:r>
        <w:rPr>
          <w:color w:val="000000"/>
          <w:sz w:val="24"/>
          <w:szCs w:val="24"/>
        </w:rPr>
        <w:t xml:space="preserve">     </w:t>
      </w:r>
      <w:r>
        <w:rPr>
          <w:color w:val="000000"/>
          <w:sz w:val="24"/>
          <w:szCs w:val="24"/>
        </w:rPr>
        <w:t xml:space="preserve">                </w:t>
      </w:r>
      <w:r>
        <w:rPr>
          <w:color w:val="000000"/>
          <w:sz w:val="24"/>
          <w:szCs w:val="24"/>
        </w:rPr>
        <w:t xml:space="preserve">    </w:t>
      </w:r>
      <w:r>
        <w:rPr>
          <w:color w:val="000000"/>
          <w:sz w:val="24"/>
          <w:szCs w:val="24"/>
        </w:rPr>
        <w:t xml:space="preserve">                             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              </w:t>
      </w:r>
      <w:r>
        <w:rPr>
          <w:color w:val="000000"/>
          <w:sz w:val="24"/>
          <w:szCs w:val="24"/>
        </w:rPr>
        <w:t>W</w:t>
      </w:r>
      <w:r>
        <w:rPr>
          <w:color w:val="000000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rked with </w:t>
      </w:r>
      <w:r>
        <w:rPr>
          <w:b/>
          <w:color w:val="000000"/>
          <w:sz w:val="24"/>
          <w:szCs w:val="24"/>
          <w:u w:val="single"/>
        </w:rPr>
        <w:t>Radiant exports Noida UP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as Asst</w:t>
      </w:r>
      <w:r>
        <w:rPr>
          <w:color w:val="000000"/>
          <w:sz w:val="24"/>
          <w:szCs w:val="24"/>
        </w:rPr>
        <w:t xml:space="preserve"> Production Merchandiser from OCT 15 to </w:t>
      </w:r>
      <w:r>
        <w:rPr>
          <w:color w:val="000000"/>
          <w:sz w:val="24"/>
          <w:szCs w:val="24"/>
        </w:rPr>
        <w:t>Feb 2017.</w:t>
      </w:r>
      <w:r>
        <w:rPr>
          <w:color w:val="000000"/>
          <w:sz w:val="24"/>
          <w:szCs w:val="24"/>
        </w:rPr>
        <w:t xml:space="preserve"> date and successfully handling the account of Target USA.</w:t>
      </w:r>
    </w:p>
    <w:p>
      <w:pPr>
        <w:pStyle w:val="style157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Worked with </w:t>
      </w:r>
      <w:r>
        <w:rPr>
          <w:b/>
          <w:color w:val="000000"/>
          <w:sz w:val="24"/>
          <w:szCs w:val="24"/>
        </w:rPr>
        <w:t>Weavetex Overseas HOME FURNISHING DIVISION KHEKRA BAGHPAT UP</w:t>
      </w:r>
      <w:r>
        <w:rPr>
          <w:color w:val="000000"/>
          <w:sz w:val="24"/>
          <w:szCs w:val="24"/>
        </w:rPr>
        <w:t xml:space="preserve">  as a </w:t>
      </w:r>
      <w:r>
        <w:rPr>
          <w:b/>
          <w:color w:val="000000"/>
          <w:sz w:val="24"/>
          <w:szCs w:val="24"/>
        </w:rPr>
        <w:t xml:space="preserve">QA Made-up </w:t>
      </w:r>
      <w:r>
        <w:rPr>
          <w:color w:val="000000"/>
          <w:sz w:val="24"/>
          <w:szCs w:val="24"/>
        </w:rPr>
        <w:t xml:space="preserve">from AUG 2011  to </w:t>
      </w:r>
      <w:r>
        <w:rPr>
          <w:color w:val="000000"/>
          <w:sz w:val="24"/>
          <w:szCs w:val="24"/>
        </w:rPr>
        <w:t>Sept 2015.</w:t>
      </w:r>
    </w:p>
    <w:p>
      <w:pPr>
        <w:pStyle w:val="style157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Worked as </w:t>
      </w:r>
      <w:r>
        <w:rPr>
          <w:b/>
          <w:color w:val="000000"/>
          <w:sz w:val="24"/>
          <w:szCs w:val="24"/>
        </w:rPr>
        <w:t xml:space="preserve">QC supervisor </w:t>
      </w:r>
      <w:r>
        <w:rPr>
          <w:color w:val="000000"/>
          <w:sz w:val="24"/>
          <w:szCs w:val="24"/>
        </w:rPr>
        <w:t xml:space="preserve">in </w:t>
      </w:r>
      <w:r>
        <w:rPr>
          <w:b/>
          <w:color w:val="000000"/>
          <w:sz w:val="24"/>
          <w:szCs w:val="24"/>
        </w:rPr>
        <w:t>Pratibha Syntex Pvt ltd</w:t>
      </w:r>
      <w:r>
        <w:rPr>
          <w:color w:val="000000"/>
          <w:sz w:val="24"/>
          <w:szCs w:val="24"/>
        </w:rPr>
        <w:t xml:space="preserve">, Pithampur Dhar MP from july 2009 to </w:t>
      </w:r>
      <w:r>
        <w:rPr>
          <w:color w:val="000000"/>
          <w:sz w:val="24"/>
          <w:szCs w:val="24"/>
        </w:rPr>
        <w:t xml:space="preserve">July </w:t>
      </w:r>
      <w:r>
        <w:rPr>
          <w:color w:val="000000"/>
          <w:sz w:val="24"/>
          <w:szCs w:val="24"/>
        </w:rPr>
        <w:t>2011.</w:t>
      </w:r>
    </w:p>
    <w:p>
      <w:pPr>
        <w:pStyle w:val="style157"/>
        <w:ind w:left="720"/>
        <w:rPr>
          <w:color w:val="000000"/>
          <w:sz w:val="24"/>
          <w:szCs w:val="24"/>
        </w:rPr>
      </w:pPr>
    </w:p>
    <w:p>
      <w:pPr>
        <w:pStyle w:val="style157"/>
        <w:ind w:left="720"/>
        <w:rPr>
          <w:color w:val="000000"/>
          <w:sz w:val="24"/>
          <w:szCs w:val="24"/>
        </w:rPr>
      </w:pPr>
    </w:p>
    <w:p>
      <w:pPr>
        <w:pStyle w:val="style0"/>
        <w:spacing w:lineRule="atLeast" w:line="390"/>
        <w:rPr>
          <w:rFonts w:ascii="Arial" w:cs="Arial" w:hAnsi="Arial"/>
          <w:b/>
          <w:bCs/>
          <w:color w:val="000000"/>
          <w:sz w:val="21"/>
          <w:szCs w:val="21"/>
          <w:u w:val="single"/>
        </w:rPr>
      </w:pPr>
      <w:r>
        <w:rPr>
          <w:rFonts w:ascii="Arial" w:cs="Arial" w:hAnsi="Arial"/>
          <w:b/>
          <w:bCs/>
          <w:color w:val="000000"/>
          <w:sz w:val="21"/>
          <w:szCs w:val="21"/>
          <w:u w:val="single"/>
        </w:rPr>
        <w:t>Job Profile</w:t>
      </w:r>
    </w:p>
    <w:p>
      <w:pPr>
        <w:pStyle w:val="style0"/>
        <w:spacing w:lineRule="atLeast" w:line="390"/>
        <w:rPr>
          <w:rFonts w:ascii="Arial" w:cs="Arial" w:hAnsi="Arial"/>
          <w:b/>
          <w:bCs/>
          <w:color w:val="000000"/>
          <w:sz w:val="21"/>
          <w:szCs w:val="21"/>
          <w:u w:val="single"/>
        </w:rPr>
      </w:pPr>
    </w:p>
    <w:p>
      <w:pPr>
        <w:pStyle w:val="style0"/>
        <w:spacing w:lineRule="atLeast" w:line="390"/>
        <w:rPr>
          <w:rFonts w:ascii="Arial" w:cs="Arial" w:hAnsi="Arial"/>
          <w:color w:val="000000"/>
          <w:sz w:val="21"/>
          <w:szCs w:val="21"/>
          <w:u w:val="single"/>
        </w:rPr>
      </w:pPr>
      <w:r>
        <w:rPr>
          <w:rFonts w:ascii="Verdana" w:hAnsi="Verdana"/>
          <w:color w:val="000000"/>
          <w:sz w:val="18"/>
          <w:szCs w:val="18"/>
          <w:shd w:val="clear" w:color="auto" w:fill="efefef"/>
        </w:rPr>
        <w:t xml:space="preserve">** </w:t>
      </w:r>
      <w:r>
        <w:rPr>
          <w:rFonts w:ascii="Verdana" w:hAnsi="Verdana"/>
          <w:color w:val="000000"/>
          <w:sz w:val="18"/>
          <w:szCs w:val="18"/>
          <w:shd w:val="clear" w:color="auto" w:fill="efefef"/>
        </w:rPr>
        <w:t xml:space="preserve">** Product risk assessments </w:t>
      </w:r>
      <w:r>
        <w:rPr>
          <w:rFonts w:ascii="Verdana" w:hAnsi="Verdana"/>
          <w:color w:val="000000"/>
          <w:sz w:val="18"/>
          <w:szCs w:val="18"/>
          <w:shd w:val="clear" w:color="auto" w:fill="efefef"/>
        </w:rPr>
        <w:t xml:space="preserve">for new styles 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efefef"/>
        </w:rPr>
        <w:t>** Conduct Pre Production</w:t>
      </w:r>
      <w:r>
        <w:rPr>
          <w:rFonts w:ascii="Verdana" w:hAnsi="Verdana"/>
          <w:color w:val="000000"/>
          <w:sz w:val="18"/>
          <w:szCs w:val="18"/>
          <w:shd w:val="clear" w:color="auto" w:fill="efefef"/>
        </w:rPr>
        <w:t xml:space="preserve"> meetings with Production &amp; Marketing team.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efefef"/>
        </w:rPr>
        <w:t>** Review all samples send to the client.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efefef"/>
        </w:rPr>
        <w:t xml:space="preserve">** Ensure Product </w:t>
      </w:r>
      <w:r>
        <w:rPr>
          <w:rFonts w:ascii="Verdana" w:hAnsi="Verdana"/>
          <w:color w:val="000000"/>
          <w:sz w:val="18"/>
          <w:szCs w:val="18"/>
          <w:shd w:val="clear" w:color="auto" w:fill="efefef"/>
        </w:rPr>
        <w:t xml:space="preserve">Quality – Raw material, </w:t>
      </w:r>
      <w:r>
        <w:rPr>
          <w:rFonts w:ascii="Verdana" w:hAnsi="Verdana"/>
          <w:color w:val="000000"/>
          <w:sz w:val="18"/>
          <w:szCs w:val="18"/>
          <w:shd w:val="clear" w:color="auto" w:fill="efefef"/>
        </w:rPr>
        <w:t xml:space="preserve"> &amp; Packaging.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efefef"/>
        </w:rPr>
        <w:t>** Process Monitoring &amp; Implementation.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efefef"/>
        </w:rPr>
        <w:t>** QA Training &amp; development program for Quality team.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efefef"/>
        </w:rPr>
        <w:t>** CAPA</w:t>
      </w:r>
      <w:r>
        <w:rPr>
          <w:rFonts w:ascii="Verdana" w:hAnsi="Verdana"/>
          <w:color w:val="000000"/>
          <w:sz w:val="18"/>
          <w:szCs w:val="18"/>
          <w:shd w:val="clear" w:color="auto" w:fill="efefef"/>
        </w:rPr>
        <w:t xml:space="preserve"> for top defects for all product</w:t>
      </w:r>
      <w:r>
        <w:rPr>
          <w:rFonts w:ascii="Verdana" w:hAnsi="Verdana"/>
          <w:color w:val="000000"/>
          <w:sz w:val="18"/>
          <w:szCs w:val="18"/>
          <w:shd w:val="clear" w:color="auto" w:fill="efefef"/>
        </w:rPr>
        <w:t xml:space="preserve"> related issues.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efefef"/>
        </w:rPr>
        <w:t>** Establish strong QA process for factories.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efefef"/>
        </w:rPr>
        <w:t>** Review and approve Fabric &amp; trims Quality.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efefef"/>
        </w:rPr>
        <w:t>** Review raw material test reports.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efefef"/>
        </w:rPr>
        <w:t>** Audit &amp; Approve - Size set / Pilot run / online &amp; Final Inspections.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efefef"/>
        </w:rPr>
        <w:t>** Ensure the product Quality - Cut to Pack.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efefef"/>
        </w:rPr>
        <w:t xml:space="preserve">** Review the </w:t>
      </w:r>
      <w:r>
        <w:rPr>
          <w:rFonts w:ascii="Verdana" w:hAnsi="Verdana"/>
          <w:color w:val="000000"/>
          <w:sz w:val="18"/>
          <w:szCs w:val="18"/>
          <w:shd w:val="clear" w:color="auto" w:fill="efefef"/>
        </w:rPr>
        <w:t xml:space="preserve"> raw materials physical &amp; testing quality.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efefef"/>
        </w:rPr>
        <w:t>** Analysis the cause of the reworks/rejection quality issue and solving.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efefef"/>
        </w:rPr>
        <w:t>** Review Daily/weekly/monthly QA reports &amp; CAPA.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efefef"/>
        </w:rPr>
        <w:t>** Implement the Quality system &amp; preparing styles file details &amp; tech pack..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  <w:shd w:val="clear" w:color="auto" w:fill="efefef"/>
        </w:rPr>
        <w:t>** Defect Analyze for customer complaints and find the solution &amp; Methods to control the defect rate..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</w:rPr>
        <w:br/>
      </w:r>
    </w:p>
    <w:p>
      <w:pPr>
        <w:pStyle w:val="style179"/>
        <w:numPr>
          <w:ilvl w:val="0"/>
          <w:numId w:val="1"/>
        </w:numPr>
        <w:shd w:val="clear" w:color="auto" w:fill="ffffff"/>
        <w:spacing w:lineRule="atLeast" w:line="390"/>
        <w:jc w:val="both"/>
        <w:rPr>
          <w:color w:val="000000"/>
        </w:rPr>
      </w:pPr>
      <w:r>
        <w:rPr>
          <w:b/>
          <w:color w:val="000000"/>
          <w:sz w:val="28"/>
          <w:szCs w:val="28"/>
        </w:rPr>
        <w:t>Academics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694"/>
        <w:gridCol w:w="1493"/>
        <w:gridCol w:w="2330"/>
        <w:gridCol w:w="1610"/>
      </w:tblGrid>
      <w:tr>
        <w:trPr/>
        <w:tc>
          <w:tcPr>
            <w:tcW w:w="1694" w:type="dxa"/>
            <w:tcBorders/>
          </w:tcPr>
          <w:p>
            <w:pPr>
              <w:pStyle w:val="style0"/>
              <w:spacing w:after="0" w:lineRule="atLeast" w:line="390"/>
              <w:jc w:val="both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Course</w:t>
            </w:r>
          </w:p>
        </w:tc>
        <w:tc>
          <w:tcPr>
            <w:tcW w:w="1427" w:type="dxa"/>
            <w:tcBorders/>
          </w:tcPr>
          <w:p>
            <w:pPr>
              <w:pStyle w:val="style0"/>
              <w:spacing w:after="0" w:lineRule="atLeast" w:line="390"/>
              <w:jc w:val="both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Name of institution</w:t>
            </w:r>
          </w:p>
        </w:tc>
        <w:tc>
          <w:tcPr>
            <w:tcW w:w="2217" w:type="dxa"/>
            <w:tcBorders/>
          </w:tcPr>
          <w:p>
            <w:pPr>
              <w:pStyle w:val="style0"/>
              <w:spacing w:after="0" w:lineRule="atLeast" w:line="390"/>
              <w:jc w:val="both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Board/University </w:t>
            </w:r>
          </w:p>
        </w:tc>
        <w:tc>
          <w:tcPr>
            <w:tcW w:w="1610" w:type="dxa"/>
            <w:tcBorders/>
          </w:tcPr>
          <w:p>
            <w:pPr>
              <w:pStyle w:val="style0"/>
              <w:spacing w:after="0" w:lineRule="atLeast" w:line="390"/>
              <w:jc w:val="both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Year</w:t>
            </w:r>
          </w:p>
        </w:tc>
      </w:tr>
      <w:tr>
        <w:tblPrEx/>
        <w:trPr/>
        <w:tc>
          <w:tcPr>
            <w:tcW w:w="1694" w:type="dxa"/>
            <w:tcBorders/>
          </w:tcPr>
          <w:p>
            <w:pPr>
              <w:pStyle w:val="style0"/>
              <w:spacing w:after="0" w:lineRule="atLeast" w:line="39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Graduation</w:t>
            </w:r>
          </w:p>
        </w:tc>
        <w:tc>
          <w:tcPr>
            <w:tcW w:w="1427" w:type="dxa"/>
            <w:tcBorders/>
          </w:tcPr>
          <w:p>
            <w:pPr>
              <w:pStyle w:val="style0"/>
              <w:spacing w:after="0" w:lineRule="atLeast" w:line="39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CSJMU</w:t>
            </w:r>
          </w:p>
        </w:tc>
        <w:tc>
          <w:tcPr>
            <w:tcW w:w="2217" w:type="dxa"/>
            <w:tcBorders/>
          </w:tcPr>
          <w:p>
            <w:pPr>
              <w:pStyle w:val="style0"/>
              <w:spacing w:after="0" w:lineRule="atLeast" w:line="39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Kanpur</w:t>
            </w:r>
          </w:p>
        </w:tc>
        <w:tc>
          <w:tcPr>
            <w:tcW w:w="1610" w:type="dxa"/>
            <w:tcBorders/>
          </w:tcPr>
          <w:p>
            <w:pPr>
              <w:pStyle w:val="style0"/>
              <w:spacing w:after="0" w:lineRule="atLeast" w:line="39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2008</w:t>
            </w:r>
          </w:p>
          <w:p>
            <w:pPr>
              <w:pStyle w:val="style0"/>
              <w:spacing w:after="0" w:lineRule="atLeast" w:line="390"/>
              <w:jc w:val="both"/>
              <w:rPr>
                <w:color w:val="000000"/>
                <w:sz w:val="24"/>
                <w:szCs w:val="24"/>
              </w:rPr>
            </w:pPr>
          </w:p>
        </w:tc>
      </w:tr>
      <w:tr>
        <w:tblPrEx/>
        <w:trPr>
          <w:trHeight w:val="737" w:hRule="atLeast"/>
        </w:trPr>
        <w:tc>
          <w:tcPr>
            <w:tcW w:w="1694" w:type="dxa"/>
            <w:tcBorders/>
          </w:tcPr>
          <w:p>
            <w:pPr>
              <w:pStyle w:val="style0"/>
              <w:spacing w:after="0" w:lineRule="atLeast" w:line="39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Apparel Technology Deploma</w:t>
            </w:r>
          </w:p>
        </w:tc>
        <w:tc>
          <w:tcPr>
            <w:tcW w:w="1427" w:type="dxa"/>
            <w:tcBorders/>
          </w:tcPr>
          <w:p>
            <w:pPr>
              <w:pStyle w:val="style0"/>
              <w:spacing w:after="0" w:lineRule="atLeast" w:line="39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ATDC</w:t>
            </w:r>
          </w:p>
        </w:tc>
        <w:tc>
          <w:tcPr>
            <w:tcW w:w="2217" w:type="dxa"/>
            <w:tcBorders/>
          </w:tcPr>
          <w:p>
            <w:pPr>
              <w:pStyle w:val="style0"/>
              <w:spacing w:after="0" w:lineRule="atLeast" w:line="39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Kanpur</w:t>
            </w:r>
          </w:p>
        </w:tc>
        <w:tc>
          <w:tcPr>
            <w:tcW w:w="1610" w:type="dxa"/>
            <w:tcBorders/>
          </w:tcPr>
          <w:p>
            <w:pPr>
              <w:pStyle w:val="style0"/>
              <w:spacing w:after="0" w:lineRule="atLeast" w:line="39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2009</w:t>
            </w:r>
          </w:p>
        </w:tc>
      </w:tr>
    </w:tbl>
    <w:p>
      <w:pPr>
        <w:pStyle w:val="style0"/>
        <w:shd w:val="clear" w:color="auto" w:fill="ffffff"/>
        <w:spacing w:lineRule="atLeast" w:line="390"/>
        <w:rPr>
          <w:rFonts w:ascii="Verdana" w:hAnsi="Verdana"/>
          <w:color w:val="000000"/>
          <w:sz w:val="18"/>
          <w:szCs w:val="18"/>
          <w:shd w:val="clear" w:color="auto" w:fill="efefef"/>
        </w:rPr>
      </w:pP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b/>
          <w:bCs/>
          <w:color w:val="000000"/>
          <w:sz w:val="18"/>
          <w:szCs w:val="18"/>
          <w:u w:val="single"/>
          <w:shd w:val="clear" w:color="auto" w:fill="efefef"/>
        </w:rPr>
        <w:t>ADDITIONALSKILLS  </w:t>
      </w:r>
      <w:r>
        <w:rPr>
          <w:rFonts w:ascii="Verdana" w:hAnsi="Verdana"/>
          <w:color w:val="000000"/>
          <w:sz w:val="18"/>
          <w:szCs w:val="18"/>
          <w:shd w:val="clear" w:color="auto" w:fill="efefef"/>
        </w:rPr>
        <w:t>:</w:t>
      </w:r>
    </w:p>
    <w:p>
      <w:pPr>
        <w:pStyle w:val="style0"/>
        <w:shd w:val="clear" w:color="auto" w:fill="ffffff"/>
        <w:spacing w:lineRule="atLeast" w:line="390"/>
        <w:rPr>
          <w:color w:val="000000"/>
          <w:sz w:val="28"/>
          <w:szCs w:val="28"/>
        </w:rPr>
      </w:pPr>
      <w:r>
        <w:rPr>
          <w:rFonts w:ascii="Verdana" w:hAnsi="Verdana"/>
          <w:color w:val="000000"/>
          <w:sz w:val="18"/>
          <w:szCs w:val="18"/>
        </w:rPr>
        <w:br/>
      </w:r>
      <w:r>
        <w:rPr>
          <w:color w:val="000000"/>
          <w:sz w:val="24"/>
          <w:szCs w:val="24"/>
        </w:rPr>
        <w:t xml:space="preserve">**Worked </w:t>
      </w:r>
      <w:r>
        <w:rPr>
          <w:color w:val="000000"/>
          <w:sz w:val="24"/>
          <w:szCs w:val="24"/>
        </w:rPr>
        <w:t>in 5S and LEAN Manufacturing Techniques.</w:t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t xml:space="preserve">Worked in international </w:t>
      </w:r>
      <w:r>
        <w:rPr>
          <w:color w:val="000000"/>
          <w:sz w:val="24"/>
          <w:szCs w:val="24"/>
        </w:rPr>
        <w:t>labels</w:t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t xml:space="preserve">** </w:t>
      </w:r>
      <w:r>
        <w:rPr>
          <w:color w:val="000000"/>
          <w:sz w:val="24"/>
          <w:szCs w:val="24"/>
        </w:rPr>
        <w:t xml:space="preserve">Walmart, JCP, Target, </w:t>
      </w:r>
      <w:r>
        <w:rPr>
          <w:color w:val="000000"/>
          <w:sz w:val="24"/>
          <w:szCs w:val="24"/>
        </w:rPr>
        <w:t xml:space="preserve"> World Market , BBB </w:t>
      </w:r>
      <w:r>
        <w:rPr>
          <w:rFonts w:ascii="Verdana" w:hAnsi="Verdana"/>
          <w:color w:val="000000"/>
          <w:sz w:val="18"/>
          <w:szCs w:val="18"/>
          <w:shd w:val="clear" w:color="auto" w:fill="efefef"/>
        </w:rPr>
        <w:t>.</w:t>
      </w:r>
      <w:r>
        <w:rPr>
          <w:rFonts w:ascii="Verdana" w:hAnsi="Verdana"/>
          <w:color w:val="000000"/>
          <w:sz w:val="18"/>
          <w:szCs w:val="18"/>
          <w:shd w:val="clear" w:color="auto" w:fill="efefef"/>
        </w:rPr>
        <w:t xml:space="preserve"> At-home , Lows, </w:t>
      </w:r>
      <w:r>
        <w:rPr>
          <w:rFonts w:ascii="Verdana" w:hAnsi="Verdana"/>
          <w:color w:val="000000"/>
          <w:sz w:val="18"/>
          <w:szCs w:val="18"/>
        </w:rPr>
        <w:br/>
      </w:r>
    </w:p>
    <w:p>
      <w:pPr>
        <w:pStyle w:val="style0"/>
        <w:shd w:val="clear" w:color="auto" w:fill="ffffff"/>
        <w:tabs>
          <w:tab w:val="left" w:leader="none" w:pos="2130"/>
        </w:tabs>
        <w:spacing w:lineRule="atLeast" w:line="39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8"/>
          <w:szCs w:val="28"/>
          <w:u w:val="single"/>
        </w:rPr>
        <w:t>Computer Proficiency:</w:t>
      </w:r>
    </w:p>
    <w:p>
      <w:pPr>
        <w:pStyle w:val="style0"/>
        <w:shd w:val="clear" w:color="auto" w:fill="ffffff"/>
        <w:tabs>
          <w:tab w:val="left" w:leader="none" w:pos="2130"/>
        </w:tabs>
        <w:spacing w:lineRule="atLeast" w:line="39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**</w:t>
      </w:r>
      <w:r>
        <w:rPr>
          <w:color w:val="000000"/>
          <w:sz w:val="24"/>
          <w:szCs w:val="24"/>
        </w:rPr>
        <w:t>Profic</w:t>
      </w:r>
      <w:r>
        <w:rPr>
          <w:color w:val="000000"/>
          <w:sz w:val="24"/>
          <w:szCs w:val="24"/>
        </w:rPr>
        <w:t>ient in working with Ms excel, W</w:t>
      </w:r>
      <w:r>
        <w:rPr>
          <w:color w:val="000000"/>
          <w:sz w:val="24"/>
          <w:szCs w:val="24"/>
        </w:rPr>
        <w:t>ord,PPT, SAP, ERP and Outlook.</w:t>
      </w:r>
    </w:p>
    <w:p>
      <w:pPr>
        <w:pStyle w:val="style0"/>
        <w:shd w:val="clear" w:color="auto" w:fill="ffffff"/>
        <w:tabs>
          <w:tab w:val="left" w:leader="none" w:pos="2130"/>
        </w:tabs>
        <w:spacing w:lineRule="atLeast" w:line="390"/>
        <w:jc w:val="both"/>
        <w:rPr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</w:rPr>
        <w:t>Personal Profile:</w:t>
      </w:r>
    </w:p>
    <w:p>
      <w:pPr>
        <w:pStyle w:val="style0"/>
        <w:shd w:val="clear" w:color="auto" w:fill="ffffff"/>
        <w:tabs>
          <w:tab w:val="left" w:leader="none" w:pos="2130"/>
        </w:tabs>
        <w:spacing w:lineRule="atLeast" w:line="390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Father Name            :                 </w:t>
      </w:r>
      <w:r>
        <w:rPr>
          <w:color w:val="000000"/>
          <w:sz w:val="24"/>
          <w:szCs w:val="24"/>
        </w:rPr>
        <w:t xml:space="preserve"> Lt Rai Bahadur Singh </w:t>
      </w:r>
    </w:p>
    <w:p>
      <w:pPr>
        <w:pStyle w:val="style0"/>
        <w:shd w:val="clear" w:color="auto" w:fill="ffffff"/>
        <w:tabs>
          <w:tab w:val="left" w:leader="none" w:pos="2130"/>
        </w:tabs>
        <w:spacing w:lineRule="atLeast" w:line="390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Date Of Birth            :</w:t>
      </w:r>
      <w:r>
        <w:rPr>
          <w:color w:val="000000"/>
          <w:sz w:val="24"/>
          <w:szCs w:val="24"/>
        </w:rPr>
        <w:t xml:space="preserve">                 14</w:t>
      </w:r>
      <w:r>
        <w:rPr>
          <w:color w:val="000000"/>
          <w:sz w:val="24"/>
          <w:szCs w:val="24"/>
          <w:vertAlign w:val="superscript"/>
        </w:rPr>
        <w:t>th</w:t>
      </w:r>
      <w:r>
        <w:rPr>
          <w:color w:val="000000"/>
          <w:sz w:val="24"/>
          <w:szCs w:val="24"/>
        </w:rPr>
        <w:t xml:space="preserve"> July 1988</w:t>
      </w:r>
    </w:p>
    <w:p>
      <w:pPr>
        <w:pStyle w:val="style0"/>
        <w:shd w:val="clear" w:color="auto" w:fill="ffffff"/>
        <w:tabs>
          <w:tab w:val="left" w:leader="none" w:pos="2130"/>
        </w:tabs>
        <w:spacing w:lineRule="atLeast" w:line="390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Permanent Address: </w:t>
      </w:r>
      <w:r>
        <w:rPr>
          <w:color w:val="000000"/>
          <w:sz w:val="24"/>
          <w:szCs w:val="24"/>
        </w:rPr>
        <w:t xml:space="preserve">                Haswa- Fatehpur UP</w:t>
      </w:r>
    </w:p>
    <w:p>
      <w:pPr>
        <w:pStyle w:val="style0"/>
        <w:shd w:val="clear" w:color="auto" w:fill="ffffff"/>
        <w:tabs>
          <w:tab w:val="left" w:leader="none" w:pos="2130"/>
        </w:tabs>
        <w:spacing w:lineRule="atLeast" w:line="390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Nationality                :</w:t>
      </w:r>
      <w:r>
        <w:rPr>
          <w:color w:val="000000"/>
          <w:sz w:val="24"/>
          <w:szCs w:val="24"/>
        </w:rPr>
        <w:t xml:space="preserve">                Indian</w:t>
      </w:r>
    </w:p>
    <w:p>
      <w:pPr>
        <w:pStyle w:val="style0"/>
        <w:shd w:val="clear" w:color="auto" w:fill="ffffff"/>
        <w:tabs>
          <w:tab w:val="left" w:leader="none" w:pos="2130"/>
        </w:tabs>
        <w:spacing w:lineRule="atLeast" w:line="390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Martial Status          : </w:t>
      </w:r>
      <w:r>
        <w:rPr>
          <w:color w:val="000000"/>
          <w:sz w:val="24"/>
          <w:szCs w:val="24"/>
        </w:rPr>
        <w:t xml:space="preserve">                Married</w:t>
      </w:r>
    </w:p>
    <w:p>
      <w:pPr>
        <w:pStyle w:val="style0"/>
        <w:shd w:val="clear" w:color="auto" w:fill="ffffff"/>
        <w:tabs>
          <w:tab w:val="left" w:leader="none" w:pos="2130"/>
        </w:tabs>
        <w:spacing w:lineRule="atLeast" w:line="390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Language Known    :   </w:t>
      </w:r>
      <w:r>
        <w:rPr>
          <w:color w:val="000000"/>
          <w:sz w:val="24"/>
          <w:szCs w:val="24"/>
        </w:rPr>
        <w:t xml:space="preserve">              Hindi ,English</w:t>
      </w:r>
    </w:p>
    <w:p>
      <w:pPr>
        <w:pStyle w:val="style0"/>
        <w:shd w:val="clear" w:color="auto" w:fill="ffffff"/>
        <w:tabs>
          <w:tab w:val="left" w:leader="none" w:pos="2130"/>
        </w:tabs>
        <w:spacing w:lineRule="atLeast" w:line="39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Hobbies                    : </w:t>
      </w:r>
      <w:r>
        <w:rPr>
          <w:color w:val="000000"/>
          <w:sz w:val="24"/>
          <w:szCs w:val="24"/>
        </w:rPr>
        <w:t xml:space="preserve">            </w:t>
      </w:r>
      <w:r>
        <w:rPr>
          <w:color w:val="000000"/>
          <w:sz w:val="24"/>
          <w:szCs w:val="24"/>
        </w:rPr>
        <w:t xml:space="preserve">  Reading News paper, Watching Cr</w:t>
      </w:r>
      <w:r>
        <w:rPr>
          <w:b/>
          <w:color w:val="000000"/>
          <w:sz w:val="24"/>
          <w:szCs w:val="24"/>
        </w:rPr>
        <w:t>icket</w:t>
      </w:r>
    </w:p>
    <w:p>
      <w:pPr>
        <w:pStyle w:val="style0"/>
        <w:shd w:val="clear" w:color="auto" w:fill="ffffff"/>
        <w:tabs>
          <w:tab w:val="left" w:leader="none" w:pos="2130"/>
        </w:tabs>
        <w:spacing w:lineRule="atLeast" w:line="39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4"/>
          <w:szCs w:val="24"/>
        </w:rPr>
        <w:t xml:space="preserve">Strength                : </w:t>
      </w:r>
      <w:r>
        <w:rPr>
          <w:color w:val="000000"/>
          <w:sz w:val="24"/>
          <w:szCs w:val="24"/>
        </w:rPr>
        <w:t xml:space="preserve">           </w:t>
      </w:r>
      <w:r>
        <w:rPr>
          <w:color w:val="000000"/>
          <w:sz w:val="24"/>
          <w:szCs w:val="24"/>
        </w:rPr>
        <w:t>Motivated,</w:t>
      </w:r>
      <w:r>
        <w:rPr>
          <w:color w:val="000000"/>
          <w:sz w:val="24"/>
          <w:szCs w:val="24"/>
        </w:rPr>
        <w:t xml:space="preserve"> Goal Oriented ,Adjustable and </w:t>
      </w:r>
      <w:r>
        <w:rPr>
          <w:color w:val="000000"/>
          <w:sz w:val="24"/>
          <w:szCs w:val="24"/>
        </w:rPr>
        <w:t>Capacity</w:t>
      </w:r>
      <w:r>
        <w:rPr>
          <w:color w:val="000000"/>
          <w:sz w:val="24"/>
          <w:szCs w:val="24"/>
        </w:rPr>
        <w:t xml:space="preserve"> to focus and pack </w:t>
      </w:r>
      <w:r>
        <w:rPr>
          <w:color w:val="000000"/>
          <w:sz w:val="24"/>
          <w:szCs w:val="24"/>
        </w:rPr>
        <w:t xml:space="preserve">             </w:t>
      </w:r>
      <w:r>
        <w:rPr>
          <w:color w:val="000000"/>
          <w:sz w:val="24"/>
          <w:szCs w:val="24"/>
        </w:rPr>
        <w:t>in extra</w:t>
      </w:r>
      <w:r>
        <w:rPr>
          <w:color w:val="000000"/>
          <w:sz w:val="28"/>
          <w:szCs w:val="28"/>
        </w:rPr>
        <w:t xml:space="preserve"> hours.</w:t>
      </w:r>
    </w:p>
    <w:p>
      <w:pPr>
        <w:pStyle w:val="style0"/>
        <w:shd w:val="clear" w:color="auto" w:fill="ffffff"/>
        <w:tabs>
          <w:tab w:val="left" w:leader="none" w:pos="2130"/>
        </w:tabs>
        <w:spacing w:lineRule="atLeast" w:line="390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Declaration :</w:t>
      </w:r>
    </w:p>
    <w:p>
      <w:pPr>
        <w:pStyle w:val="style0"/>
        <w:shd w:val="clear" w:color="auto" w:fill="ffffff"/>
        <w:tabs>
          <w:tab w:val="left" w:leader="none" w:pos="2130"/>
        </w:tabs>
        <w:spacing w:lineRule="atLeast" w:line="39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>
        <w:rPr>
          <w:rFonts w:ascii="Verdana" w:hAnsi="Verdana"/>
          <w:color w:val="000000"/>
          <w:sz w:val="18"/>
          <w:szCs w:val="18"/>
          <w:shd w:val="clear" w:color="auto" w:fill="efefef"/>
        </w:rPr>
        <w:t>I hereby declare that all the above-furnished details are true to the best of my knowledge.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Fonts w:ascii="Verdana" w:hAnsi="Verdana"/>
          <w:color w:val="000000"/>
          <w:sz w:val="18"/>
          <w:szCs w:val="18"/>
        </w:rPr>
        <w:br/>
      </w:r>
    </w:p>
    <w:p>
      <w:pPr>
        <w:pStyle w:val="style0"/>
        <w:shd w:val="clear" w:color="auto" w:fill="ffffff"/>
        <w:tabs>
          <w:tab w:val="left" w:leader="none" w:pos="2130"/>
        </w:tabs>
        <w:spacing w:lineRule="atLeast" w:line="39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Date : </w:t>
      </w:r>
      <w:r>
        <w:rPr>
          <w:color w:val="000000"/>
          <w:sz w:val="24"/>
          <w:szCs w:val="24"/>
        </w:rPr>
        <w:t xml:space="preserve">                                                                                  R</w:t>
      </w:r>
      <w:r>
        <w:rPr>
          <w:color w:val="000000"/>
          <w:sz w:val="24"/>
          <w:szCs w:val="24"/>
        </w:rPr>
        <w:t>avi Sha</w:t>
      </w:r>
      <w:r>
        <w:rPr>
          <w:color w:val="000000"/>
          <w:sz w:val="24"/>
          <w:szCs w:val="24"/>
        </w:rPr>
        <w:t xml:space="preserve">nker </w:t>
      </w:r>
    </w:p>
    <w:p>
      <w:pPr>
        <w:pStyle w:val="style0"/>
        <w:shd w:val="clear" w:color="auto" w:fill="ffffff"/>
        <w:tabs>
          <w:tab w:val="left" w:leader="none" w:pos="2130"/>
        </w:tabs>
        <w:spacing w:lineRule="atLeast" w:line="390"/>
        <w:jc w:val="both"/>
        <w:rPr>
          <w:color w:val="000000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Verdana">
    <w:altName w:val="Verdana"/>
    <w:panose1 w:val="020b0604030005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259E56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30B9571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lang w:val="en-GB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  <w:lang w:val="en-U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57">
    <w:name w:val="No Spacing"/>
    <w:next w:val="style157"/>
    <w:qFormat/>
    <w:uiPriority w:val="1"/>
    <w:pPr/>
    <w:rPr>
      <w:sz w:val="22"/>
      <w:szCs w:val="22"/>
      <w:lang w:val="en-US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390</Words>
  <Pages>3</Pages>
  <Characters>2041</Characters>
  <Application>WPS Office</Application>
  <DocSecurity>0</DocSecurity>
  <Paragraphs>47</Paragraphs>
  <ScaleCrop>false</ScaleCrop>
  <LinksUpToDate>false</LinksUpToDate>
  <CharactersWithSpaces>3106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2024-07-12T15:49:16Z</dcterms:created>
  <dc:creator>Ram Lakhan Singh</dc:creator>
  <lastModifiedBy>RMX3690</lastModifiedBy>
  <dcterms:modified xsi:type="dcterms:W3CDTF">2024-07-12T15:49:16Z</dcterms:modified>
  <revision>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1033-11.2.0.10265</vt:lpwstr>
  </property>
  <property fmtid="{D5CDD505-2E9C-101B-9397-08002B2CF9AE}" pid="3" name="ICV">
    <vt:lpwstr>0d2ff19252ba46ff8bd69aaa0229056c</vt:lpwstr>
  </property>
</Properties>
</file>