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0EC" w:rsidRPr="00AE70EC" w:rsidRDefault="00AE70EC" w:rsidP="00AE70EC">
      <w:pPr>
        <w:jc w:val="center"/>
        <w:rPr>
          <w:rFonts w:ascii="仿宋" w:eastAsia="仿宋" w:hAnsi="仿宋" w:cs="仿宋"/>
          <w:color w:val="FF0000"/>
          <w:sz w:val="30"/>
          <w:szCs w:val="30"/>
        </w:rPr>
      </w:pPr>
      <w:r w:rsidRPr="00AE70EC">
        <w:rPr>
          <w:rFonts w:ascii="仿宋" w:eastAsia="仿宋" w:hAnsi="仿宋" w:cs="仿宋" w:hint="eastAsia"/>
          <w:color w:val="FF0000"/>
          <w:sz w:val="30"/>
          <w:szCs w:val="30"/>
        </w:rPr>
        <w:t>北京市</w:t>
      </w:r>
      <w:r w:rsidRPr="00AE70EC">
        <w:rPr>
          <w:rFonts w:ascii="仿宋" w:eastAsia="仿宋" w:hAnsi="仿宋" w:cs="仿宋"/>
          <w:color w:val="FF0000"/>
          <w:sz w:val="30"/>
          <w:szCs w:val="30"/>
        </w:rPr>
        <w:t>重点推荐15</w:t>
      </w:r>
      <w:r w:rsidRPr="00AE70EC">
        <w:rPr>
          <w:rFonts w:ascii="仿宋" w:eastAsia="仿宋" w:hAnsi="仿宋" w:cs="仿宋" w:hint="eastAsia"/>
          <w:color w:val="FF0000"/>
          <w:sz w:val="30"/>
          <w:szCs w:val="30"/>
        </w:rPr>
        <w:t>条传统村落游精品路线</w:t>
      </w:r>
    </w:p>
    <w:p w:rsidR="00AE70EC" w:rsidRPr="00AE70EC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AE70EC">
        <w:rPr>
          <w:rFonts w:ascii="仿宋" w:eastAsia="仿宋" w:hAnsi="仿宋" w:cs="仿宋" w:hint="eastAsia"/>
          <w:b/>
          <w:sz w:val="30"/>
          <w:szCs w:val="30"/>
        </w:rPr>
        <w:t>路线一：回味历史古建游</w:t>
      </w:r>
    </w:p>
    <w:p w:rsidR="00AE70EC" w:rsidRPr="00AE70EC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AE70EC">
        <w:rPr>
          <w:rFonts w:ascii="仿宋" w:eastAsia="仿宋" w:hAnsi="仿宋" w:cs="仿宋" w:hint="eastAsia"/>
          <w:b/>
          <w:sz w:val="30"/>
          <w:szCs w:val="30"/>
        </w:rPr>
        <w:t>爨底下村</w:t>
      </w:r>
      <w:r w:rsidRPr="00AE70EC">
        <w:rPr>
          <w:rFonts w:ascii="仿宋" w:eastAsia="仿宋" w:hAnsi="仿宋" w:cs="仿宋"/>
          <w:b/>
          <w:sz w:val="30"/>
          <w:szCs w:val="30"/>
        </w:rPr>
        <w:t>——</w:t>
      </w:r>
      <w:r w:rsidRPr="00AE70EC">
        <w:rPr>
          <w:rFonts w:ascii="仿宋" w:eastAsia="仿宋" w:hAnsi="仿宋" w:cs="仿宋" w:hint="eastAsia"/>
          <w:b/>
          <w:sz w:val="30"/>
          <w:szCs w:val="30"/>
        </w:rPr>
        <w:t>爬南山看村子的全貌（元宝形状）——娘娘庙——关帝庙——财王院大五间——广亮院——逛古街商铺</w:t>
      </w:r>
      <w:r w:rsidRPr="00AE70EC">
        <w:rPr>
          <w:rFonts w:ascii="仿宋" w:eastAsia="仿宋" w:hAnsi="仿宋" w:cs="仿宋"/>
          <w:b/>
          <w:sz w:val="30"/>
          <w:szCs w:val="30"/>
        </w:rPr>
        <w:t>——</w:t>
      </w:r>
      <w:r w:rsidRPr="00AE70EC">
        <w:rPr>
          <w:rFonts w:ascii="仿宋" w:eastAsia="仿宋" w:hAnsi="仿宋" w:cs="仿宋" w:hint="eastAsia"/>
          <w:b/>
          <w:sz w:val="30"/>
          <w:szCs w:val="30"/>
        </w:rPr>
        <w:t>一线天——古商道——爨底下碑记</w:t>
      </w:r>
    </w:p>
    <w:p w:rsidR="00AE70EC" w:rsidRPr="00AE70EC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</w:p>
    <w:p w:rsidR="00AE70EC" w:rsidRPr="00AE70EC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AE70EC">
        <w:rPr>
          <w:rFonts w:ascii="仿宋" w:eastAsia="仿宋" w:hAnsi="仿宋" w:cs="仿宋" w:hint="eastAsia"/>
          <w:b/>
          <w:sz w:val="30"/>
          <w:szCs w:val="30"/>
        </w:rPr>
        <w:t>线路二：穿越京西古道游</w:t>
      </w:r>
    </w:p>
    <w:p w:rsidR="00AE70EC" w:rsidRPr="00AE70EC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AE70EC">
        <w:rPr>
          <w:rFonts w:ascii="仿宋" w:eastAsia="仿宋" w:hAnsi="仿宋" w:cs="仿宋" w:hint="eastAsia"/>
          <w:b/>
          <w:sz w:val="30"/>
          <w:szCs w:val="30"/>
        </w:rPr>
        <w:t>黄岭西村——游览古民居</w:t>
      </w:r>
      <w:r w:rsidRPr="00AE70EC">
        <w:rPr>
          <w:rFonts w:ascii="仿宋" w:eastAsia="仿宋" w:hAnsi="仿宋" w:cs="仿宋"/>
          <w:b/>
          <w:sz w:val="30"/>
          <w:szCs w:val="30"/>
        </w:rPr>
        <w:t>——</w:t>
      </w:r>
      <w:r w:rsidRPr="00AE70EC">
        <w:rPr>
          <w:rFonts w:ascii="仿宋" w:eastAsia="仿宋" w:hAnsi="仿宋" w:cs="仿宋" w:hint="eastAsia"/>
          <w:b/>
          <w:sz w:val="30"/>
          <w:szCs w:val="30"/>
        </w:rPr>
        <w:t>穿越柏峪寺古道——凤凰山——灵泉庵——菩萨庙；</w:t>
      </w:r>
    </w:p>
    <w:p w:rsidR="00AE70EC" w:rsidRPr="00AE70EC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</w:p>
    <w:p w:rsidR="00AE70EC" w:rsidRPr="00AE70EC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AE70EC">
        <w:rPr>
          <w:rFonts w:ascii="仿宋" w:eastAsia="仿宋" w:hAnsi="仿宋" w:cs="仿宋" w:hint="eastAsia"/>
          <w:b/>
          <w:sz w:val="30"/>
          <w:szCs w:val="30"/>
        </w:rPr>
        <w:t>线路三：险关隘口边关游</w:t>
      </w:r>
    </w:p>
    <w:p w:rsidR="00AE70EC" w:rsidRPr="00AE70EC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AE70EC">
        <w:rPr>
          <w:rFonts w:ascii="仿宋" w:eastAsia="仿宋" w:hAnsi="仿宋" w:cs="仿宋" w:hint="eastAsia"/>
          <w:b/>
          <w:sz w:val="30"/>
          <w:szCs w:val="30"/>
        </w:rPr>
        <w:t>沿河城村——古民居——万安门——永胜门——圣人庙——古兵营——烽火台——永定河生态水谷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sz w:val="30"/>
          <w:szCs w:val="30"/>
        </w:rPr>
      </w:pP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bCs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线路四：钟灵毓秀观光游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Cs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灵水村——举人宅院——灵芝柏——南海火龙之庙——天仙圣母庙——观音堂——二郎庙庙宇——柏抱桑榆——</w:t>
      </w:r>
      <w:r w:rsidRPr="00CC7904">
        <w:rPr>
          <w:rFonts w:ascii="仿宋" w:eastAsia="仿宋" w:hAnsi="仿宋" w:cs="仿宋" w:hint="eastAsia"/>
          <w:sz w:val="30"/>
          <w:szCs w:val="30"/>
        </w:rPr>
        <w:t>灵泉银杏——</w:t>
      </w: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魁星楼——古戏台——北山翠柏——南岭观全貌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bCs/>
          <w:sz w:val="30"/>
          <w:szCs w:val="30"/>
        </w:rPr>
      </w:pP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bCs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线路五：见证历史红色游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Cs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马栏村——冀热察挺进军司令部旧址陈列馆——元代庙——抗战时期合作社旧址——冀热察挺进军弹药库旧址——冀热察挺</w:t>
      </w: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lastRenderedPageBreak/>
        <w:t>进军医院旧址——戏楼——水浒港景区</w:t>
      </w:r>
      <w:r w:rsidRPr="00CC7904">
        <w:rPr>
          <w:rFonts w:ascii="仿宋" w:eastAsia="仿宋" w:hAnsi="仿宋" w:cs="仿宋"/>
          <w:b/>
          <w:bCs/>
          <w:sz w:val="30"/>
          <w:szCs w:val="30"/>
        </w:rPr>
        <w:t>——</w:t>
      </w: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百花山进香古道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bCs/>
          <w:sz w:val="30"/>
          <w:szCs w:val="30"/>
        </w:rPr>
      </w:pP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bCs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线路六：古色古香休闲游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Cs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苇子水——灵泉河沟——西坡岭头观九龙戏金盆的美景</w:t>
      </w:r>
      <w:r w:rsidRPr="00CC7904">
        <w:rPr>
          <w:rFonts w:ascii="仿宋" w:eastAsia="仿宋" w:hAnsi="仿宋" w:cs="仿宋"/>
          <w:b/>
          <w:bCs/>
          <w:sz w:val="30"/>
          <w:szCs w:val="30"/>
        </w:rPr>
        <w:t>——</w:t>
      </w: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山神庙——龙王庙——百年老榆树——石碾——古井——观赏苇子水的原生秧歌——春季品红头香椿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bCs/>
          <w:sz w:val="30"/>
          <w:szCs w:val="30"/>
        </w:rPr>
      </w:pP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bCs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线路七：神泉野趣古村游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Cs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碣石村——飞来巨石</w:t>
      </w:r>
      <w:r w:rsidRPr="00CC7904">
        <w:rPr>
          <w:rFonts w:ascii="仿宋" w:eastAsia="仿宋" w:hAnsi="仿宋" w:cs="仿宋"/>
          <w:b/>
          <w:bCs/>
          <w:sz w:val="30"/>
          <w:szCs w:val="30"/>
        </w:rPr>
        <w:t>——</w:t>
      </w: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韩家井——龙王井——石碾</w:t>
      </w:r>
      <w:r w:rsidRPr="00CC7904">
        <w:rPr>
          <w:rFonts w:ascii="仿宋" w:eastAsia="仿宋" w:hAnsi="仿宋" w:cs="仿宋"/>
          <w:b/>
          <w:bCs/>
          <w:sz w:val="30"/>
          <w:szCs w:val="30"/>
        </w:rPr>
        <w:t>——</w:t>
      </w: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碣石碑记</w:t>
      </w:r>
      <w:r w:rsidRPr="00CC7904">
        <w:rPr>
          <w:rFonts w:ascii="仿宋" w:eastAsia="仿宋" w:hAnsi="仿宋" w:cs="仿宋"/>
          <w:b/>
          <w:bCs/>
          <w:sz w:val="30"/>
          <w:szCs w:val="30"/>
        </w:rPr>
        <w:t>——</w:t>
      </w: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子母井——南院井——官井</w:t>
      </w:r>
      <w:r w:rsidRPr="00CC7904">
        <w:rPr>
          <w:rFonts w:ascii="仿宋" w:eastAsia="仿宋" w:hAnsi="仿宋" w:cs="仿宋"/>
          <w:b/>
          <w:bCs/>
          <w:sz w:val="30"/>
          <w:szCs w:val="30"/>
        </w:rPr>
        <w:t>——</w:t>
      </w: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定村槐——二号槐</w:t>
      </w:r>
      <w:r w:rsidRPr="00CC7904">
        <w:rPr>
          <w:rFonts w:ascii="仿宋" w:eastAsia="仿宋" w:hAnsi="仿宋" w:cs="仿宋"/>
          <w:b/>
          <w:bCs/>
          <w:sz w:val="30"/>
          <w:szCs w:val="30"/>
        </w:rPr>
        <w:t>——</w:t>
      </w: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萧克指挥部——碣石乡政府旧址——观音洞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bCs/>
          <w:sz w:val="30"/>
          <w:szCs w:val="30"/>
        </w:rPr>
      </w:pP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bCs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线路八：华彩秋韵生态游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sz w:val="30"/>
          <w:szCs w:val="30"/>
        </w:rPr>
        <w:t>古北口村——</w:t>
      </w: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古御道——令公庙</w:t>
      </w:r>
      <w:r w:rsidRPr="00CC7904">
        <w:rPr>
          <w:rFonts w:ascii="仿宋" w:eastAsia="仿宋" w:hAnsi="仿宋" w:cs="仿宋"/>
          <w:b/>
          <w:bCs/>
          <w:sz w:val="30"/>
          <w:szCs w:val="30"/>
        </w:rPr>
        <w:t>——</w:t>
      </w: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药王庙——</w:t>
      </w:r>
      <w:r w:rsidRPr="00CC7904">
        <w:rPr>
          <w:rFonts w:ascii="仿宋" w:eastAsia="仿宋" w:hAnsi="仿宋" w:cs="仿宋" w:hint="eastAsia"/>
          <w:b/>
          <w:sz w:val="30"/>
          <w:szCs w:val="30"/>
        </w:rPr>
        <w:t>财神庙——蟠龙山长城——</w:t>
      </w:r>
      <w:r w:rsidRPr="00CC7904">
        <w:rPr>
          <w:rFonts w:ascii="仿宋" w:eastAsia="仿宋" w:hAnsi="仿宋" w:cs="仿宋" w:hint="eastAsia"/>
          <w:b/>
          <w:bCs/>
          <w:sz w:val="30"/>
          <w:szCs w:val="30"/>
        </w:rPr>
        <w:t>古北口战役阵亡烈士公墓——七勇士纪念碑——</w:t>
      </w:r>
      <w:r w:rsidRPr="00CC7904">
        <w:rPr>
          <w:rFonts w:ascii="仿宋" w:eastAsia="仿宋" w:hAnsi="仿宋" w:cs="仿宋" w:hint="eastAsia"/>
          <w:b/>
          <w:sz w:val="30"/>
          <w:szCs w:val="30"/>
        </w:rPr>
        <w:t>河西村——段家大院遗址——清真寺——万寿行宫——古槐——王家大院——潮关村——瘟神庙——火药局遗址——毛家大院——领略潮河观光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sz w:val="30"/>
          <w:szCs w:val="30"/>
        </w:rPr>
        <w:t>线路九：迎接晨曦风光游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sz w:val="30"/>
          <w:szCs w:val="30"/>
        </w:rPr>
        <w:t>花园村——京都晨曦——雾灵溪谷风景景区——四地交界处——五虎关——东极仙谷自然风景区——黑虎关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sz w:val="30"/>
          <w:szCs w:val="30"/>
        </w:rPr>
        <w:t>路线十：古观韵味民俗游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sz w:val="30"/>
          <w:szCs w:val="30"/>
        </w:rPr>
        <w:t>北吉山村——丫髻山景区——玉皇阁——碧霞元君祠遗址——紫霄宫——戏楼——体验丫髻山传统庙会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sz w:val="30"/>
          <w:szCs w:val="30"/>
        </w:rPr>
        <w:t>路线十一：斗转星移城堡游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sz w:val="30"/>
          <w:szCs w:val="30"/>
        </w:rPr>
        <w:t>吉家营城堡</w:t>
      </w:r>
      <w:r w:rsidRPr="00CC7904">
        <w:rPr>
          <w:rFonts w:ascii="仿宋" w:eastAsia="仿宋" w:hAnsi="仿宋" w:cs="仿宋"/>
          <w:b/>
          <w:sz w:val="30"/>
          <w:szCs w:val="30"/>
        </w:rPr>
        <w:t>——</w:t>
      </w:r>
      <w:r w:rsidRPr="00CC7904">
        <w:rPr>
          <w:rFonts w:ascii="仿宋" w:eastAsia="仿宋" w:hAnsi="仿宋" w:cs="仿宋" w:hint="eastAsia"/>
          <w:b/>
          <w:sz w:val="30"/>
          <w:szCs w:val="30"/>
        </w:rPr>
        <w:t>郝家大院——古槐——关门——娘娘庙——梆梆石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sz w:val="30"/>
          <w:szCs w:val="30"/>
        </w:rPr>
        <w:t>路线十二：华夏祖庭寻根游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sz w:val="30"/>
          <w:szCs w:val="30"/>
        </w:rPr>
        <w:t>山东庄——轩辕山景区——黄帝陵——轩辕庙遗址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sz w:val="30"/>
          <w:szCs w:val="30"/>
        </w:rPr>
        <w:t>路线十三：石碾商道风情游</w:t>
      </w:r>
    </w:p>
    <w:p w:rsidR="00AE70EC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sz w:val="30"/>
          <w:szCs w:val="30"/>
        </w:rPr>
        <w:t>水峪村——石碾</w:t>
      </w:r>
      <w:r w:rsidRPr="00CC7904">
        <w:rPr>
          <w:rFonts w:ascii="仿宋" w:eastAsia="仿宋" w:hAnsi="仿宋" w:cs="仿宋"/>
          <w:b/>
          <w:sz w:val="30"/>
          <w:szCs w:val="30"/>
        </w:rPr>
        <w:t>——</w:t>
      </w:r>
      <w:r w:rsidRPr="00CC7904">
        <w:rPr>
          <w:rFonts w:ascii="仿宋" w:eastAsia="仿宋" w:hAnsi="仿宋" w:cs="仿宋" w:hint="eastAsia"/>
          <w:b/>
          <w:sz w:val="30"/>
          <w:szCs w:val="30"/>
        </w:rPr>
        <w:t>官帽山——娘娘庙——赏月丘——杨家大院——鸳鸯井——南窖村——娘娘庙——古槐——古商道</w:t>
      </w:r>
      <w:r w:rsidRPr="00CC7904">
        <w:rPr>
          <w:rFonts w:ascii="仿宋" w:eastAsia="仿宋" w:hAnsi="仿宋" w:cs="仿宋"/>
          <w:b/>
          <w:sz w:val="30"/>
          <w:szCs w:val="30"/>
        </w:rPr>
        <w:t>——</w:t>
      </w:r>
      <w:r w:rsidRPr="00CC7904">
        <w:rPr>
          <w:rFonts w:ascii="仿宋" w:eastAsia="仿宋" w:hAnsi="仿宋" w:cs="仿宋" w:hint="eastAsia"/>
          <w:b/>
          <w:sz w:val="30"/>
          <w:szCs w:val="30"/>
        </w:rPr>
        <w:t>范宅——果宅——门楼</w:t>
      </w:r>
    </w:p>
    <w:p w:rsidR="0030570D" w:rsidRPr="0030570D" w:rsidRDefault="0030570D" w:rsidP="00AE70EC">
      <w:pPr>
        <w:jc w:val="left"/>
        <w:rPr>
          <w:rFonts w:ascii="仿宋" w:eastAsia="仿宋" w:hAnsi="仿宋" w:cs="仿宋" w:hint="eastAsia"/>
          <w:b/>
          <w:sz w:val="30"/>
          <w:szCs w:val="30"/>
        </w:rPr>
      </w:pP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sz w:val="30"/>
          <w:szCs w:val="30"/>
        </w:rPr>
        <w:t>路线十四：虎踞龙盘养生游</w:t>
      </w:r>
    </w:p>
    <w:p w:rsidR="00AE70EC" w:rsidRPr="00CC7904" w:rsidRDefault="00AE70EC" w:rsidP="00AE70EC">
      <w:pPr>
        <w:jc w:val="left"/>
        <w:rPr>
          <w:rFonts w:ascii="仿宋" w:eastAsia="仿宋" w:hAnsi="仿宋" w:cs="仿宋"/>
          <w:b/>
          <w:sz w:val="30"/>
          <w:szCs w:val="30"/>
        </w:rPr>
      </w:pPr>
      <w:r w:rsidRPr="00CC7904">
        <w:rPr>
          <w:rFonts w:ascii="仿宋" w:eastAsia="仿宋" w:hAnsi="仿宋" w:cs="仿宋" w:hint="eastAsia"/>
          <w:b/>
          <w:sz w:val="30"/>
          <w:szCs w:val="30"/>
        </w:rPr>
        <w:t>燕家台村——古民居——东龙门涧——西龙门涧——</w:t>
      </w:r>
      <w:bookmarkStart w:id="0" w:name="_GoBack"/>
      <w:bookmarkEnd w:id="0"/>
      <w:r w:rsidRPr="00CC7904">
        <w:rPr>
          <w:rFonts w:ascii="仿宋" w:eastAsia="仿宋" w:hAnsi="仿宋" w:cs="仿宋" w:hint="eastAsia"/>
          <w:b/>
          <w:sz w:val="30"/>
          <w:szCs w:val="30"/>
        </w:rPr>
        <w:t>张仙洞</w:t>
      </w:r>
    </w:p>
    <w:p w:rsidR="00AE70EC" w:rsidRDefault="00AE70EC" w:rsidP="00AE70EC">
      <w:pPr>
        <w:jc w:val="left"/>
        <w:rPr>
          <w:rFonts w:ascii="仿宋" w:eastAsia="仿宋" w:hAnsi="仿宋" w:cs="仿宋"/>
          <w:b/>
          <w:sz w:val="28"/>
          <w:szCs w:val="28"/>
        </w:rPr>
      </w:pPr>
    </w:p>
    <w:p w:rsidR="00AE70EC" w:rsidRPr="00AE70EC" w:rsidRDefault="00AE70EC" w:rsidP="00AE70EC">
      <w:pPr>
        <w:jc w:val="left"/>
        <w:rPr>
          <w:rFonts w:ascii="仿宋" w:eastAsia="仿宋" w:hAnsi="仿宋" w:cs="仿宋"/>
          <w:b/>
          <w:sz w:val="28"/>
          <w:szCs w:val="28"/>
        </w:rPr>
      </w:pPr>
      <w:r w:rsidRPr="00AE70EC">
        <w:rPr>
          <w:rFonts w:ascii="仿宋" w:eastAsia="仿宋" w:hAnsi="仿宋" w:cs="仿宋" w:hint="eastAsia"/>
          <w:b/>
          <w:sz w:val="28"/>
          <w:szCs w:val="28"/>
        </w:rPr>
        <w:t>路线十五：长城脚下驿道游</w:t>
      </w:r>
    </w:p>
    <w:p w:rsidR="00AE70EC" w:rsidRPr="0030570D" w:rsidRDefault="00AE70EC" w:rsidP="00AE70EC">
      <w:pPr>
        <w:jc w:val="left"/>
        <w:rPr>
          <w:rFonts w:ascii="仿宋" w:eastAsia="仿宋" w:hAnsi="仿宋" w:cs="仿宋"/>
          <w:b/>
          <w:sz w:val="24"/>
          <w:szCs w:val="24"/>
        </w:rPr>
      </w:pPr>
      <w:r w:rsidRPr="0030570D">
        <w:rPr>
          <w:rFonts w:ascii="仿宋" w:eastAsia="仿宋" w:hAnsi="仿宋" w:cs="仿宋" w:hint="eastAsia"/>
          <w:b/>
          <w:sz w:val="24"/>
          <w:szCs w:val="24"/>
        </w:rPr>
        <w:t>岔道村——万人坑遗址——西城门——城隍庙——邵家大院——东城门</w:t>
      </w:r>
    </w:p>
    <w:p w:rsidR="009D5A83" w:rsidRPr="009D5A83" w:rsidRDefault="009D5A83" w:rsidP="009D5A83">
      <w:pPr>
        <w:ind w:firstLineChars="200" w:firstLine="420"/>
      </w:pPr>
    </w:p>
    <w:sectPr w:rsidR="009D5A83" w:rsidRPr="009D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21E" w:rsidRDefault="003F321E" w:rsidP="00F95D20">
      <w:r>
        <w:separator/>
      </w:r>
    </w:p>
  </w:endnote>
  <w:endnote w:type="continuationSeparator" w:id="0">
    <w:p w:rsidR="003F321E" w:rsidRDefault="003F321E" w:rsidP="00F95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21E" w:rsidRDefault="003F321E" w:rsidP="00F95D20">
      <w:r>
        <w:separator/>
      </w:r>
    </w:p>
  </w:footnote>
  <w:footnote w:type="continuationSeparator" w:id="0">
    <w:p w:rsidR="003F321E" w:rsidRDefault="003F321E" w:rsidP="00F95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45"/>
    <w:rsid w:val="000C281F"/>
    <w:rsid w:val="0030570D"/>
    <w:rsid w:val="00384B97"/>
    <w:rsid w:val="003B29D5"/>
    <w:rsid w:val="003F321E"/>
    <w:rsid w:val="00807B45"/>
    <w:rsid w:val="008B7255"/>
    <w:rsid w:val="009D5A83"/>
    <w:rsid w:val="00AE70EC"/>
    <w:rsid w:val="00B77BC1"/>
    <w:rsid w:val="00CF5CFA"/>
    <w:rsid w:val="00E3494D"/>
    <w:rsid w:val="00EB303E"/>
    <w:rsid w:val="00F9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41BE77-62EA-4727-BFF0-3B24D48F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0EC"/>
    <w:pPr>
      <w:widowControl w:val="0"/>
      <w:jc w:val="both"/>
    </w:pPr>
    <w:rPr>
      <w:rFonts w:ascii="Calibri" w:eastAsia="宋体" w:hAnsi="Calibri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5D20"/>
    <w:rPr>
      <w:rFonts w:ascii="Calibri" w:eastAsia="宋体" w:hAnsi="Calibri" w:cs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5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5D20"/>
    <w:rPr>
      <w:rFonts w:ascii="Calibri" w:eastAsia="宋体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2016-11-03T06:50:00Z</dcterms:created>
  <dcterms:modified xsi:type="dcterms:W3CDTF">2017-01-19T07:23:00Z</dcterms:modified>
</cp:coreProperties>
</file>