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05"/>
        </w:tabs>
        <w:bidi w:val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Day 3:</w:t>
      </w:r>
      <w:bookmarkStart w:id="0" w:name="_GoBack"/>
      <w:bookmarkEnd w:id="0"/>
    </w:p>
    <w:p>
      <w:pPr>
        <w:tabs>
          <w:tab w:val="left" w:pos="1005"/>
        </w:tabs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Apply inline, internal, and external CSS to change colors of certain text portions, bold,</w:t>
      </w:r>
    </w:p>
    <w:p>
      <w:pPr>
        <w:tabs>
          <w:tab w:val="left" w:pos="1005"/>
        </w:tabs>
        <w:bidi w:val="0"/>
        <w:jc w:val="left"/>
        <w:rPr>
          <w:b w:val="0"/>
          <w:bCs w:val="0"/>
        </w:rPr>
      </w:pPr>
      <w:r>
        <w:rPr>
          <w:b w:val="0"/>
          <w:bCs w:val="0"/>
        </w:rPr>
        <w:t>underline, and italics certain words in the previously created HTML page displaying resume.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BF5A56"/>
    <w:rsid w:val="3ABF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2022-12-15T06:19:00Z</dcterms:created>
  <dc:creator>Batch1</dc:creator>
  <cp:lastModifiedBy>Batch1</cp:lastModifiedBy>
  <dcterms:modified xsi:type="dcterms:W3CDTF">2022-12-15T06:27:45Z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03F5EAECC56543C1AE01315A1902CA06</vt:lpwstr>
  </property>
</Properties>
</file>