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61860" w14:textId="77777777" w:rsidR="00A74751" w:rsidRDefault="00A74751" w:rsidP="00271423">
      <w:pPr>
        <w:rPr>
          <w:rFonts w:ascii="Arial" w:hAnsi="Arial" w:cs="Arial"/>
          <w:b/>
          <w:bCs/>
          <w:sz w:val="24"/>
          <w:szCs w:val="24"/>
        </w:rPr>
      </w:pPr>
    </w:p>
    <w:p w14:paraId="0A8EE0D8" w14:textId="2742DA1A" w:rsidR="00EB7E83" w:rsidRPr="00EB7E83" w:rsidRDefault="00EB7E83" w:rsidP="00EB7E83">
      <w:pPr>
        <w:rPr>
          <w:rFonts w:ascii="Arial" w:hAnsi="Arial" w:cs="Arial"/>
          <w:b/>
          <w:bCs/>
          <w:sz w:val="24"/>
          <w:szCs w:val="24"/>
        </w:rPr>
      </w:pPr>
      <w:r w:rsidRPr="00EB7E83">
        <w:rPr>
          <w:rFonts w:ascii="Arial" w:hAnsi="Arial" w:cs="Arial"/>
          <w:b/>
          <w:bCs/>
          <w:sz w:val="24"/>
          <w:szCs w:val="24"/>
        </w:rPr>
        <w:t>Write an analysis of the different behaviors of the “Ghosts” in the retro game Pac Man. Describe how they behave against one another, depending on their location on the screen, and towards Pac Man.</w:t>
      </w:r>
    </w:p>
    <w:p w14:paraId="265471CC" w14:textId="342DC1F9" w:rsidR="00EB7E83" w:rsidRDefault="006B333A" w:rsidP="00EB7E83">
      <w:pPr>
        <w:rPr>
          <w:rFonts w:ascii="Arial" w:hAnsi="Arial" w:cs="Arial"/>
          <w:sz w:val="24"/>
          <w:szCs w:val="24"/>
        </w:rPr>
      </w:pPr>
      <w:r>
        <w:rPr>
          <w:rFonts w:ascii="Arial" w:hAnsi="Arial" w:cs="Arial"/>
          <w:sz w:val="24"/>
          <w:szCs w:val="24"/>
        </w:rPr>
        <w:t>The ghosts in Pac-Man each have different AI patterns when it comes to chasing the titular protagonist.</w:t>
      </w:r>
      <w:r w:rsidR="006C2F90">
        <w:rPr>
          <w:rFonts w:ascii="Arial" w:hAnsi="Arial" w:cs="Arial"/>
          <w:sz w:val="24"/>
          <w:szCs w:val="24"/>
        </w:rPr>
        <w:t xml:space="preserve"> Each ghost works to achieve their goal in different ways to reach Pac-Man.</w:t>
      </w:r>
    </w:p>
    <w:p w14:paraId="2B19D5C0" w14:textId="77777777" w:rsidR="006C2F90" w:rsidRDefault="006C2F90" w:rsidP="00EB7E83">
      <w:pPr>
        <w:rPr>
          <w:rFonts w:ascii="Arial" w:hAnsi="Arial" w:cs="Arial"/>
          <w:sz w:val="24"/>
          <w:szCs w:val="24"/>
        </w:rPr>
      </w:pPr>
    </w:p>
    <w:p w14:paraId="7A5CFE6C" w14:textId="77777777" w:rsidR="006C2F90" w:rsidRPr="00EB7E83" w:rsidRDefault="006C2F90" w:rsidP="00EB7E83">
      <w:pPr>
        <w:rPr>
          <w:rFonts w:ascii="Arial" w:hAnsi="Arial" w:cs="Arial"/>
          <w:sz w:val="24"/>
          <w:szCs w:val="24"/>
        </w:rPr>
      </w:pPr>
    </w:p>
    <w:p w14:paraId="3343B9C7" w14:textId="77777777" w:rsidR="00EB7E83" w:rsidRPr="00EB7E83" w:rsidRDefault="00EB7E83" w:rsidP="00EB7E83">
      <w:pPr>
        <w:rPr>
          <w:rFonts w:ascii="Arial" w:hAnsi="Arial" w:cs="Arial"/>
          <w:b/>
          <w:bCs/>
          <w:sz w:val="24"/>
          <w:szCs w:val="24"/>
        </w:rPr>
      </w:pPr>
    </w:p>
    <w:p w14:paraId="0F64625E" w14:textId="109E62D9" w:rsidR="00271423" w:rsidRDefault="00EB7E83" w:rsidP="00EB7E83">
      <w:pPr>
        <w:rPr>
          <w:rFonts w:ascii="Arial" w:hAnsi="Arial" w:cs="Arial"/>
          <w:b/>
          <w:bCs/>
          <w:sz w:val="24"/>
          <w:szCs w:val="24"/>
        </w:rPr>
      </w:pPr>
      <w:r w:rsidRPr="00EB7E83">
        <w:rPr>
          <w:rFonts w:ascii="Arial" w:hAnsi="Arial" w:cs="Arial"/>
          <w:b/>
          <w:bCs/>
          <w:sz w:val="24"/>
          <w:szCs w:val="24"/>
        </w:rPr>
        <w:t>Essay: How can we consider that a Game AI is unintelligent or unfair? You may state examples from games.</w:t>
      </w:r>
    </w:p>
    <w:p w14:paraId="329EEBC8" w14:textId="1C4563CE" w:rsidR="00A74751" w:rsidRPr="00BD5D5F" w:rsidRDefault="00AE1A44" w:rsidP="00271423">
      <w:pPr>
        <w:rPr>
          <w:rFonts w:ascii="Arial" w:hAnsi="Arial" w:cs="Arial"/>
          <w:sz w:val="24"/>
          <w:szCs w:val="24"/>
        </w:rPr>
      </w:pPr>
      <w:r>
        <w:rPr>
          <w:rFonts w:ascii="Arial" w:hAnsi="Arial" w:cs="Arial"/>
          <w:sz w:val="24"/>
          <w:szCs w:val="24"/>
        </w:rPr>
        <w:t>return</w:t>
      </w:r>
    </w:p>
    <w:sectPr w:rsidR="00A74751" w:rsidRPr="00BD5D5F" w:rsidSect="005D05B7">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49200" w14:textId="77777777" w:rsidR="002A6CDF" w:rsidRDefault="002A6CDF" w:rsidP="00271423">
      <w:r>
        <w:separator/>
      </w:r>
    </w:p>
  </w:endnote>
  <w:endnote w:type="continuationSeparator" w:id="0">
    <w:p w14:paraId="2F45A0DA" w14:textId="77777777" w:rsidR="002A6CDF" w:rsidRDefault="002A6CDF" w:rsidP="00271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3220946"/>
      <w:docPartObj>
        <w:docPartGallery w:val="Page Numbers (Bottom of Page)"/>
        <w:docPartUnique/>
      </w:docPartObj>
    </w:sdtPr>
    <w:sdtEndPr>
      <w:rPr>
        <w:noProof/>
      </w:rPr>
    </w:sdtEndPr>
    <w:sdtContent>
      <w:p w14:paraId="01F59E34" w14:textId="3C050FBD" w:rsidR="00660F90" w:rsidRDefault="00660F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C180E2" w14:textId="0C13E142" w:rsidR="00271423" w:rsidRDefault="00271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EF5640" w14:textId="77777777" w:rsidR="002A6CDF" w:rsidRDefault="002A6CDF" w:rsidP="00271423">
      <w:r>
        <w:separator/>
      </w:r>
    </w:p>
  </w:footnote>
  <w:footnote w:type="continuationSeparator" w:id="0">
    <w:p w14:paraId="3621882C" w14:textId="77777777" w:rsidR="002A6CDF" w:rsidRDefault="002A6CDF" w:rsidP="00271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62333" w14:textId="0848105A" w:rsidR="00271423" w:rsidRDefault="00660F90" w:rsidP="00271423">
    <w:pPr>
      <w:pStyle w:val="Header"/>
      <w:jc w:val="center"/>
      <w:rPr>
        <w:rFonts w:ascii="Arial" w:hAnsi="Arial" w:cs="Arial"/>
        <w:sz w:val="24"/>
        <w:szCs w:val="24"/>
      </w:rPr>
    </w:pPr>
    <w:r w:rsidRPr="00660F90">
      <w:rPr>
        <w:rFonts w:ascii="Arial" w:hAnsi="Arial" w:cs="Arial"/>
        <w:sz w:val="24"/>
        <w:szCs w:val="24"/>
      </w:rPr>
      <w:t>Paolo Gabriel T</w:t>
    </w:r>
    <w:r>
      <w:rPr>
        <w:rFonts w:ascii="Arial" w:hAnsi="Arial" w:cs="Arial"/>
        <w:sz w:val="24"/>
        <w:szCs w:val="24"/>
      </w:rPr>
      <w:t xml:space="preserve">. </w:t>
    </w:r>
    <w:r w:rsidRPr="00660F90">
      <w:rPr>
        <w:rFonts w:ascii="Arial" w:hAnsi="Arial" w:cs="Arial"/>
        <w:sz w:val="24"/>
        <w:szCs w:val="24"/>
      </w:rPr>
      <w:t>Garcia</w:t>
    </w:r>
    <w:r w:rsidRPr="00660F90">
      <w:rPr>
        <w:rFonts w:ascii="Arial" w:hAnsi="Arial" w:cs="Arial"/>
        <w:b/>
        <w:bCs/>
        <w:sz w:val="36"/>
        <w:szCs w:val="36"/>
      </w:rPr>
      <w:t xml:space="preserve"> </w:t>
    </w:r>
    <w:r w:rsidRPr="00660F90">
      <w:rPr>
        <w:rFonts w:ascii="Arial" w:hAnsi="Arial" w:cs="Arial"/>
        <w:b/>
        <w:bCs/>
        <w:sz w:val="32"/>
        <w:szCs w:val="32"/>
      </w:rPr>
      <w:ptab w:relativeTo="margin" w:alignment="center" w:leader="none"/>
    </w:r>
    <w:r w:rsidRPr="00660F90">
      <w:rPr>
        <w:rFonts w:ascii="Arial" w:hAnsi="Arial" w:cs="Arial"/>
        <w:b/>
        <w:bCs/>
        <w:sz w:val="32"/>
        <w:szCs w:val="32"/>
      </w:rPr>
      <w:ptab w:relativeTo="margin" w:alignment="right" w:leader="none"/>
    </w:r>
    <w:r w:rsidRPr="00660F90">
      <w:rPr>
        <w:rFonts w:ascii="Arial" w:hAnsi="Arial" w:cs="Arial"/>
        <w:sz w:val="24"/>
        <w:szCs w:val="24"/>
      </w:rPr>
      <w:t>Student No: 12211739</w:t>
    </w:r>
  </w:p>
  <w:p w14:paraId="43061BB8" w14:textId="52A117BC" w:rsidR="00660F90" w:rsidRPr="00271423" w:rsidRDefault="004946D8" w:rsidP="00271423">
    <w:pPr>
      <w:pStyle w:val="Header"/>
      <w:jc w:val="center"/>
      <w:rPr>
        <w:rFonts w:ascii="Arial" w:hAnsi="Arial" w:cs="Arial"/>
        <w:b/>
        <w:bCs/>
        <w:sz w:val="32"/>
        <w:szCs w:val="32"/>
      </w:rPr>
    </w:pPr>
    <w:r>
      <w:rPr>
        <w:rFonts w:ascii="Arial" w:hAnsi="Arial" w:cs="Arial"/>
        <w:b/>
        <w:bCs/>
        <w:sz w:val="32"/>
        <w:szCs w:val="32"/>
      </w:rPr>
      <w:t>GDEVAI ANALYTICAL 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23"/>
    <w:rsid w:val="000A3DAE"/>
    <w:rsid w:val="002172C2"/>
    <w:rsid w:val="00271423"/>
    <w:rsid w:val="00297BD7"/>
    <w:rsid w:val="002A6CDF"/>
    <w:rsid w:val="003E39CD"/>
    <w:rsid w:val="004632DF"/>
    <w:rsid w:val="004946D8"/>
    <w:rsid w:val="0049521A"/>
    <w:rsid w:val="004F090C"/>
    <w:rsid w:val="005D05B7"/>
    <w:rsid w:val="00660F90"/>
    <w:rsid w:val="006B333A"/>
    <w:rsid w:val="006C2F90"/>
    <w:rsid w:val="00996037"/>
    <w:rsid w:val="009A6E96"/>
    <w:rsid w:val="00A74751"/>
    <w:rsid w:val="00AE1A44"/>
    <w:rsid w:val="00BD5D5F"/>
    <w:rsid w:val="00CA4196"/>
    <w:rsid w:val="00E31487"/>
    <w:rsid w:val="00EB7E83"/>
    <w:rsid w:val="00F53FCC"/>
    <w:rsid w:val="00FE00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FBA99"/>
  <w15:chartTrackingRefBased/>
  <w15:docId w15:val="{21226D5D-8739-400D-B0C8-700D9ECD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E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E96"/>
    <w:pPr>
      <w:ind w:left="720"/>
      <w:contextualSpacing/>
    </w:pPr>
  </w:style>
  <w:style w:type="paragraph" w:styleId="Header">
    <w:name w:val="header"/>
    <w:basedOn w:val="Normal"/>
    <w:link w:val="HeaderChar"/>
    <w:uiPriority w:val="99"/>
    <w:unhideWhenUsed/>
    <w:rsid w:val="00271423"/>
    <w:pPr>
      <w:tabs>
        <w:tab w:val="center" w:pos="4680"/>
        <w:tab w:val="right" w:pos="9360"/>
      </w:tabs>
    </w:pPr>
  </w:style>
  <w:style w:type="character" w:customStyle="1" w:styleId="HeaderChar">
    <w:name w:val="Header Char"/>
    <w:basedOn w:val="DefaultParagraphFont"/>
    <w:link w:val="Header"/>
    <w:uiPriority w:val="99"/>
    <w:rsid w:val="00271423"/>
  </w:style>
  <w:style w:type="paragraph" w:styleId="Footer">
    <w:name w:val="footer"/>
    <w:basedOn w:val="Normal"/>
    <w:link w:val="FooterChar"/>
    <w:uiPriority w:val="99"/>
    <w:unhideWhenUsed/>
    <w:rsid w:val="00271423"/>
    <w:pPr>
      <w:tabs>
        <w:tab w:val="center" w:pos="4680"/>
        <w:tab w:val="right" w:pos="9360"/>
      </w:tabs>
    </w:pPr>
  </w:style>
  <w:style w:type="character" w:customStyle="1" w:styleId="FooterChar">
    <w:name w:val="Footer Char"/>
    <w:basedOn w:val="DefaultParagraphFont"/>
    <w:link w:val="Footer"/>
    <w:uiPriority w:val="99"/>
    <w:rsid w:val="00271423"/>
  </w:style>
  <w:style w:type="character" w:styleId="PlaceholderText">
    <w:name w:val="Placeholder Text"/>
    <w:basedOn w:val="DefaultParagraphFont"/>
    <w:uiPriority w:val="99"/>
    <w:semiHidden/>
    <w:rsid w:val="002714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47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7BB0E-E69C-4642-B397-560A4FD9A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Gabriel Timbang Garcia</dc:creator>
  <cp:keywords/>
  <dc:description/>
  <cp:lastModifiedBy>Garcia, Paolo Gabriel T.</cp:lastModifiedBy>
  <cp:revision>4</cp:revision>
  <dcterms:created xsi:type="dcterms:W3CDTF">2024-06-21T09:02:00Z</dcterms:created>
  <dcterms:modified xsi:type="dcterms:W3CDTF">2024-06-21T12:03:00Z</dcterms:modified>
</cp:coreProperties>
</file>