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3EB3E" w14:textId="612F7986" w:rsidR="00C46CED" w:rsidRDefault="00C46CED" w:rsidP="00C46CED">
      <w:pPr>
        <w:pStyle w:val="2"/>
      </w:pPr>
      <w:r>
        <w:rPr>
          <w:rFonts w:hint="eastAsia"/>
        </w:rPr>
        <w:t>Amazon</w:t>
      </w:r>
      <w:r>
        <w:t xml:space="preserve"> </w:t>
      </w:r>
      <w:r>
        <w:rPr>
          <w:rFonts w:hint="eastAsia"/>
        </w:rPr>
        <w:t>RDB</w:t>
      </w:r>
    </w:p>
    <w:p w14:paraId="07DEF2A2" w14:textId="07EE3EA4" w:rsidR="00187279" w:rsidRDefault="00C46CED" w:rsidP="00C46C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Relational</w:t>
      </w:r>
      <w:r>
        <w:t xml:space="preserve"> 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Service</w:t>
      </w:r>
      <w:r>
        <w:rPr>
          <w:rFonts w:hint="eastAsia"/>
        </w:rPr>
        <w:t xml:space="preserve">是一种操作关系型数据库 </w:t>
      </w:r>
      <w:proofErr w:type="spellStart"/>
      <w:r>
        <w:rPr>
          <w:rFonts w:hint="eastAsia"/>
        </w:rPr>
        <w:t>MySQl</w:t>
      </w:r>
      <w:proofErr w:type="spellEnd"/>
      <w:r>
        <w:t xml:space="preserve">  </w:t>
      </w:r>
      <w:r>
        <w:rPr>
          <w:rFonts w:hint="eastAsia"/>
        </w:rPr>
        <w:t>Oracle、</w:t>
      </w:r>
      <w:proofErr w:type="spellStart"/>
      <w:r>
        <w:rPr>
          <w:rFonts w:hint="eastAsia"/>
        </w:rPr>
        <w:t>SQLServer</w:t>
      </w:r>
      <w:proofErr w:type="spellEnd"/>
      <w:r>
        <w:t xml:space="preserve"> </w:t>
      </w:r>
      <w:proofErr w:type="spellStart"/>
      <w:r>
        <w:rPr>
          <w:rFonts w:hint="eastAsia"/>
        </w:rPr>
        <w:t>PostgreSql</w:t>
      </w:r>
      <w:proofErr w:type="spellEnd"/>
    </w:p>
    <w:p w14:paraId="59E5BDB1" w14:textId="1BBB7392" w:rsidR="00C46CED" w:rsidRDefault="00C46CED" w:rsidP="00C46C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只需要Web点击，就可以启动数据库，连接数据库，无需配置</w:t>
      </w:r>
    </w:p>
    <w:p w14:paraId="014D688E" w14:textId="77987029" w:rsidR="00C46CED" w:rsidRDefault="00C46CED" w:rsidP="00C46C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点击instance</w:t>
      </w:r>
      <w:r>
        <w:t xml:space="preserve"> </w:t>
      </w:r>
      <w:r>
        <w:rPr>
          <w:rFonts w:hint="eastAsia"/>
        </w:rPr>
        <w:t>扩展数据库计算存储</w:t>
      </w:r>
      <w:r w:rsidR="00186917">
        <w:rPr>
          <w:noProof/>
        </w:rPr>
        <w:drawing>
          <wp:inline distT="0" distB="0" distL="0" distR="0" wp14:anchorId="2E13DD0A" wp14:editId="02C7D46E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AE69" w14:textId="08D75150" w:rsidR="00186917" w:rsidRDefault="00186917" w:rsidP="00C46C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Amazon</w:t>
      </w:r>
      <w:r>
        <w:t xml:space="preserve"> </w:t>
      </w:r>
      <w:r>
        <w:rPr>
          <w:rFonts w:hint="eastAsia"/>
        </w:rPr>
        <w:t>RDS启动</w:t>
      </w:r>
      <w:proofErr w:type="spellStart"/>
      <w:r>
        <w:rPr>
          <w:rFonts w:hint="eastAsia"/>
        </w:rPr>
        <w:t>Mysql</w:t>
      </w:r>
      <w:proofErr w:type="spellEnd"/>
    </w:p>
    <w:p w14:paraId="47572BA0" w14:textId="31FFEA2A" w:rsidR="00186917" w:rsidRDefault="00186917" w:rsidP="0018691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通过AWS管理控制访问RDS，点击RDS</w:t>
      </w:r>
      <w:r>
        <w:t xml:space="preserve"> </w:t>
      </w:r>
      <w:r>
        <w:rPr>
          <w:rFonts w:hint="eastAsia"/>
        </w:rPr>
        <w:t>点击Launch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DB</w:t>
      </w:r>
      <w:r>
        <w:t xml:space="preserve"> </w:t>
      </w:r>
      <w:r>
        <w:rPr>
          <w:rFonts w:hint="eastAsia"/>
        </w:rPr>
        <w:t>instance</w:t>
      </w:r>
    </w:p>
    <w:p w14:paraId="41C72393" w14:textId="6489901D" w:rsidR="00186917" w:rsidRDefault="00186917" w:rsidP="00186917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21AD234B" wp14:editId="0A2FBD9B">
            <wp:extent cx="3390900" cy="590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9A34" w14:textId="7AA0C010" w:rsidR="00186917" w:rsidRDefault="00186917" w:rsidP="00186917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6FDA7990" wp14:editId="2B76762F">
            <wp:extent cx="2647950" cy="3524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2199" w14:textId="238C5D0E" w:rsidR="00186917" w:rsidRDefault="00186917" w:rsidP="00186917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7C1FD67D" wp14:editId="6F762C3F">
            <wp:extent cx="5274310" cy="8096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B8C7" w14:textId="6D77A7E6" w:rsidR="00186917" w:rsidRDefault="00186917" w:rsidP="00186917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44651F5" wp14:editId="72B38EBC">
            <wp:extent cx="5274310" cy="25946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0816" w14:textId="5C2A2ACE" w:rsidR="00186917" w:rsidRDefault="00186917" w:rsidP="00186917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23BFF6DE" wp14:editId="4A272E5B">
            <wp:extent cx="5274310" cy="22701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0131" w14:textId="64A0B750" w:rsidR="00186917" w:rsidRDefault="00186917" w:rsidP="0018691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如果用于生产，Auto</w:t>
      </w:r>
      <w:r>
        <w:t xml:space="preserve"> </w:t>
      </w:r>
      <w:r>
        <w:rPr>
          <w:rFonts w:hint="eastAsia"/>
        </w:rPr>
        <w:t>Minor</w:t>
      </w:r>
      <w:r>
        <w:t xml:space="preserve"> </w:t>
      </w:r>
      <w:r>
        <w:rPr>
          <w:rFonts w:hint="eastAsia"/>
        </w:rPr>
        <w:t>Version</w:t>
      </w:r>
      <w:r>
        <w:t xml:space="preserve">  </w:t>
      </w:r>
      <w:r>
        <w:rPr>
          <w:rFonts w:hint="eastAsia"/>
        </w:rPr>
        <w:t>Upgrade</w:t>
      </w:r>
      <w:r>
        <w:t xml:space="preserve"> </w:t>
      </w:r>
      <w:r>
        <w:rPr>
          <w:rFonts w:hint="eastAsia"/>
        </w:rPr>
        <w:t>默认yes， 需要高可用建议通过多可用区域部署来运行RDS生产实例</w:t>
      </w:r>
    </w:p>
    <w:p w14:paraId="04A5732C" w14:textId="1FC50503" w:rsidR="00186917" w:rsidRDefault="00186917" w:rsidP="00186917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73B2D682" wp14:editId="2D57E3A5">
            <wp:extent cx="5274310" cy="14154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1649" w14:textId="2EC1650A" w:rsidR="00186917" w:rsidRDefault="00186917" w:rsidP="00186917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78CC47A" wp14:editId="17523A75">
            <wp:extent cx="5274310" cy="17989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A5F">
        <w:rPr>
          <w:rFonts w:hint="eastAsia"/>
        </w:rPr>
        <w:t xml:space="preserve"> </w:t>
      </w:r>
    </w:p>
    <w:p w14:paraId="4C4E0E71" w14:textId="4641E4BE" w:rsidR="00FB4A5F" w:rsidRDefault="00FB4A5F" w:rsidP="00186917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110FDECB" wp14:editId="38985000">
            <wp:extent cx="5274310" cy="1600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3792" w14:textId="37161F2F" w:rsidR="00FB4A5F" w:rsidRDefault="00FB4A5F" w:rsidP="00186917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503BB536" wp14:editId="243C4454">
            <wp:extent cx="5274310" cy="1318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1A7" w14:textId="2D7FED01" w:rsidR="00FB4A5F" w:rsidRDefault="00FB4A5F" w:rsidP="00186917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2D6A3842" wp14:editId="5EFD10F2">
            <wp:extent cx="4781550" cy="10572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1815" w14:textId="23E60A23" w:rsidR="00FB4A5F" w:rsidRDefault="00FB4A5F" w:rsidP="00186917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E47849A" wp14:editId="1F9B4D02">
            <wp:extent cx="5274310" cy="2762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B456" w14:textId="1E3423FA" w:rsidR="00FB4A5F" w:rsidRDefault="00FB4A5F" w:rsidP="00186917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64157F57" wp14:editId="48988506">
            <wp:extent cx="5274310" cy="2877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3DB0" w14:textId="77777777" w:rsidR="00FB4A5F" w:rsidRDefault="00FB4A5F" w:rsidP="00186917">
      <w:pPr>
        <w:pStyle w:val="a3"/>
        <w:numPr>
          <w:ilvl w:val="1"/>
          <w:numId w:val="1"/>
        </w:numPr>
        <w:ind w:firstLineChars="0"/>
      </w:pPr>
    </w:p>
    <w:p w14:paraId="5154FDC5" w14:textId="30C1DBC9" w:rsidR="00FB4A5F" w:rsidRDefault="00FB4A5F" w:rsidP="00186917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57A3BD60" wp14:editId="4D24F028">
            <wp:extent cx="5274310" cy="24809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1933" w14:textId="77777777" w:rsidR="00FB4A5F" w:rsidRDefault="00FB4A5F" w:rsidP="00186917">
      <w:pPr>
        <w:pStyle w:val="a3"/>
        <w:numPr>
          <w:ilvl w:val="1"/>
          <w:numId w:val="1"/>
        </w:numPr>
        <w:ind w:firstLineChars="0"/>
      </w:pPr>
    </w:p>
    <w:p w14:paraId="49AFDEBA" w14:textId="7FCCC1B7" w:rsidR="00FB4A5F" w:rsidRDefault="00FB4A5F" w:rsidP="00186917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5569AE9" wp14:editId="1B900998">
            <wp:extent cx="5274310" cy="20497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7DD7" w14:textId="75DB825F" w:rsidR="00FB4A5F" w:rsidRDefault="00FB4A5F" w:rsidP="00FB4A5F">
      <w:pPr>
        <w:tabs>
          <w:tab w:val="left" w:pos="135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E25F8BB" wp14:editId="5999A1A8">
            <wp:extent cx="5274310" cy="3589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61BD" w14:textId="4227D83F" w:rsidR="00FB4A5F" w:rsidRDefault="00FB4A5F" w:rsidP="00FB4A5F">
      <w:pPr>
        <w:rPr>
          <w:noProof/>
        </w:rPr>
      </w:pPr>
    </w:p>
    <w:p w14:paraId="0D9FB804" w14:textId="6E0B3B8D" w:rsidR="00FB4A5F" w:rsidRPr="00FB4A5F" w:rsidRDefault="00FB4A5F" w:rsidP="00FB4A5F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FF87095" wp14:editId="5E112744">
            <wp:extent cx="5274310" cy="28867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B4A5F" w:rsidRPr="00FB4A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A3D5D"/>
    <w:multiLevelType w:val="hybridMultilevel"/>
    <w:tmpl w:val="98B258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A3F"/>
    <w:rsid w:val="000E4A3F"/>
    <w:rsid w:val="00186917"/>
    <w:rsid w:val="00187279"/>
    <w:rsid w:val="00887003"/>
    <w:rsid w:val="00C46CED"/>
    <w:rsid w:val="00FB4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DD0CD"/>
  <w15:chartTrackingRefBased/>
  <w15:docId w15:val="{CDBF7320-046D-45F5-A255-90B5A2F6F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46C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46CE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46C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为华 杨</dc:creator>
  <cp:keywords/>
  <dc:description/>
  <cp:lastModifiedBy>为华 杨</cp:lastModifiedBy>
  <cp:revision>2</cp:revision>
  <dcterms:created xsi:type="dcterms:W3CDTF">2019-06-15T08:26:00Z</dcterms:created>
  <dcterms:modified xsi:type="dcterms:W3CDTF">2019-06-15T09:08:00Z</dcterms:modified>
</cp:coreProperties>
</file>