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FF8F9" w14:textId="24C9944C" w:rsidR="00BA39DF" w:rsidRPr="00DA21A2" w:rsidRDefault="00BA39DF" w:rsidP="00BA39DF">
      <w:pPr>
        <w:pStyle w:val="Ttulo1"/>
        <w:rPr>
          <w:rFonts w:ascii="Cambria" w:hAnsi="Cambria"/>
          <w:b/>
          <w:bCs/>
          <w:sz w:val="26"/>
          <w:szCs w:val="26"/>
          <w:lang w:val="es-ES"/>
        </w:rPr>
      </w:pPr>
      <w:r w:rsidRPr="00DA21A2">
        <w:rPr>
          <w:rFonts w:ascii="Cambria" w:hAnsi="Cambria"/>
          <w:b/>
          <w:bCs/>
          <w:sz w:val="26"/>
          <w:szCs w:val="26"/>
          <w:lang w:val="es-ES"/>
        </w:rPr>
        <w:t>Temas a estudiar</w:t>
      </w:r>
    </w:p>
    <w:p w14:paraId="431400FE" w14:textId="5901ADA8" w:rsidR="00BA39DF" w:rsidRPr="00DA21A2" w:rsidRDefault="00BA39DF" w:rsidP="00BA39DF">
      <w:pPr>
        <w:pStyle w:val="Ttulo2"/>
        <w:rPr>
          <w:rFonts w:ascii="Cambria" w:hAnsi="Cambria"/>
          <w:b/>
          <w:bCs/>
          <w:sz w:val="24"/>
          <w:szCs w:val="24"/>
          <w:lang w:val="es-ES"/>
        </w:rPr>
      </w:pPr>
      <w:r w:rsidRPr="00DA21A2">
        <w:rPr>
          <w:rFonts w:ascii="Cambria" w:hAnsi="Cambria"/>
          <w:b/>
          <w:bCs/>
          <w:sz w:val="24"/>
          <w:szCs w:val="24"/>
          <w:lang w:val="es-ES"/>
        </w:rPr>
        <w:t>1. Sobre alternar fondo azul y fondo blanco</w:t>
      </w:r>
    </w:p>
    <w:p w14:paraId="7176DC8C" w14:textId="77777777" w:rsidR="00BA39DF" w:rsidRPr="00DA21A2" w:rsidRDefault="00BA39DF" w:rsidP="00BA39DF">
      <w:pPr>
        <w:jc w:val="both"/>
        <w:rPr>
          <w:rFonts w:ascii="Cambria" w:hAnsi="Cambria"/>
          <w:lang w:val="es-ES"/>
        </w:rPr>
      </w:pPr>
      <w:r w:rsidRPr="00DA21A2">
        <w:rPr>
          <w:rFonts w:ascii="Cambria" w:hAnsi="Cambria"/>
          <w:b/>
          <w:bCs/>
          <w:lang w:val="es-ES"/>
        </w:rPr>
        <w:t>A mí me parece que está bien y no lo cambiaría a un único fondo.</w:t>
      </w:r>
    </w:p>
    <w:p w14:paraId="77F7E39D" w14:textId="77777777" w:rsidR="00BA39DF" w:rsidRPr="00DA21A2" w:rsidRDefault="00BA39DF" w:rsidP="00BA39DF">
      <w:pPr>
        <w:jc w:val="both"/>
        <w:rPr>
          <w:rFonts w:ascii="Cambria" w:hAnsi="Cambria"/>
          <w:lang w:val="es-ES"/>
        </w:rPr>
      </w:pPr>
      <w:r w:rsidRPr="00DA21A2">
        <w:rPr>
          <w:rFonts w:ascii="Cambria" w:hAnsi="Cambria"/>
          <w:lang w:val="es-ES"/>
        </w:rPr>
        <w:t xml:space="preserve">Viendo la presentación actual, el azul oscuro y el blanco </w:t>
      </w:r>
      <w:r w:rsidRPr="00DA21A2">
        <w:rPr>
          <w:rFonts w:ascii="Cambria" w:hAnsi="Cambria"/>
          <w:b/>
          <w:bCs/>
          <w:lang w:val="es-ES"/>
        </w:rPr>
        <w:t>no están apareciendo de manera aleatoria</w:t>
      </w:r>
      <w:r w:rsidRPr="00DA21A2">
        <w:rPr>
          <w:rFonts w:ascii="Cambria" w:hAnsi="Cambria"/>
          <w:lang w:val="es-ES"/>
        </w:rPr>
        <w:t>. Cumplen funciones distintas:</w:t>
      </w:r>
    </w:p>
    <w:p w14:paraId="7BE3E881" w14:textId="77777777" w:rsidR="00BA39DF" w:rsidRPr="00DA21A2" w:rsidRDefault="00BA39DF" w:rsidP="00BA39DF">
      <w:pPr>
        <w:numPr>
          <w:ilvl w:val="0"/>
          <w:numId w:val="1"/>
        </w:numPr>
        <w:jc w:val="both"/>
        <w:rPr>
          <w:rFonts w:ascii="Cambria" w:hAnsi="Cambria"/>
          <w:lang w:val="es-ES"/>
        </w:rPr>
      </w:pPr>
      <w:r w:rsidRPr="00DA21A2">
        <w:rPr>
          <w:rFonts w:ascii="Segoe UI Emoji" w:hAnsi="Segoe UI Emoji" w:cs="Segoe UI Emoji"/>
          <w:lang w:val="es-ES"/>
        </w:rPr>
        <w:t>🔵</w:t>
      </w:r>
      <w:r w:rsidRPr="00DA21A2">
        <w:rPr>
          <w:rFonts w:ascii="Cambria" w:hAnsi="Cambria"/>
          <w:lang w:val="es-ES"/>
        </w:rPr>
        <w:t xml:space="preserve"> </w:t>
      </w:r>
      <w:r w:rsidRPr="00DA21A2">
        <w:rPr>
          <w:rFonts w:ascii="Cambria" w:hAnsi="Cambria"/>
          <w:b/>
          <w:bCs/>
          <w:lang w:val="es-ES"/>
        </w:rPr>
        <w:t>Azul oscuro:</w:t>
      </w:r>
      <w:r w:rsidRPr="00DA21A2">
        <w:rPr>
          <w:rFonts w:ascii="Cambria" w:hAnsi="Cambria"/>
          <w:lang w:val="es-ES"/>
        </w:rPr>
        <w:t xml:space="preserve"> láminas conceptuales, de transición, mensajes fuertes y cierre. </w:t>
      </w:r>
    </w:p>
    <w:p w14:paraId="715BA169" w14:textId="77777777" w:rsidR="00BA39DF" w:rsidRPr="00DA21A2" w:rsidRDefault="00BA39DF" w:rsidP="00BA39DF">
      <w:pPr>
        <w:numPr>
          <w:ilvl w:val="0"/>
          <w:numId w:val="1"/>
        </w:numPr>
        <w:jc w:val="both"/>
        <w:rPr>
          <w:rFonts w:ascii="Cambria" w:hAnsi="Cambria"/>
          <w:lang w:val="es-ES"/>
        </w:rPr>
      </w:pPr>
      <w:r w:rsidRPr="00DA21A2">
        <w:rPr>
          <w:rFonts w:ascii="Segoe UI Emoji" w:hAnsi="Segoe UI Emoji" w:cs="Segoe UI Emoji"/>
          <w:lang w:val="es-ES"/>
        </w:rPr>
        <w:t>⚪</w:t>
      </w:r>
      <w:r w:rsidRPr="00DA21A2">
        <w:rPr>
          <w:rFonts w:ascii="Cambria" w:hAnsi="Cambria"/>
          <w:lang w:val="es-ES"/>
        </w:rPr>
        <w:t xml:space="preserve"> </w:t>
      </w:r>
      <w:r w:rsidRPr="00DA21A2">
        <w:rPr>
          <w:rFonts w:ascii="Cambria" w:hAnsi="Cambria"/>
          <w:b/>
          <w:bCs/>
          <w:lang w:val="es-ES"/>
        </w:rPr>
        <w:t>Blanco:</w:t>
      </w:r>
      <w:r w:rsidRPr="00DA21A2">
        <w:rPr>
          <w:rFonts w:ascii="Cambria" w:hAnsi="Cambria"/>
          <w:lang w:val="es-ES"/>
        </w:rPr>
        <w:t xml:space="preserve"> láminas donde necesitas que gráficos, métricas, diagramas o información técnica tengan máxima legibilidad. </w:t>
      </w:r>
    </w:p>
    <w:p w14:paraId="634C1F6B" w14:textId="77777777" w:rsidR="00BA39DF" w:rsidRPr="00DA21A2" w:rsidRDefault="00BA39DF" w:rsidP="00BA39DF">
      <w:pPr>
        <w:jc w:val="both"/>
        <w:rPr>
          <w:rFonts w:ascii="Cambria" w:hAnsi="Cambria"/>
          <w:lang w:val="es-ES"/>
        </w:rPr>
      </w:pPr>
      <w:r w:rsidRPr="00DA21A2">
        <w:rPr>
          <w:rFonts w:ascii="Cambria" w:hAnsi="Cambria"/>
          <w:lang w:val="es-ES"/>
        </w:rPr>
        <w:t xml:space="preserve">Por ejemplo, la Lámina 13 es oscura y funciona como </w:t>
      </w:r>
      <w:r w:rsidRPr="00DA21A2">
        <w:rPr>
          <w:rFonts w:ascii="Cambria" w:hAnsi="Cambria"/>
          <w:b/>
          <w:bCs/>
          <w:lang w:val="es-ES"/>
        </w:rPr>
        <w:t>puente</w:t>
      </w:r>
      <w:r w:rsidRPr="00DA21A2">
        <w:rPr>
          <w:rFonts w:ascii="Cambria" w:hAnsi="Cambria"/>
          <w:lang w:val="es-ES"/>
        </w:rPr>
        <w:t xml:space="preserve"> hacia ML, mientras que la 14 pasa a blanco para presentar el flujo técnico </w:t>
      </w:r>
      <w:r w:rsidRPr="00DA21A2">
        <w:rPr>
          <w:rFonts w:ascii="Cambria" w:hAnsi="Cambria"/>
          <w:b/>
          <w:bCs/>
          <w:lang w:val="es-ES"/>
        </w:rPr>
        <w:t>Datos → Features → Train/Test → Modelo → Validación</w:t>
      </w:r>
      <w:r w:rsidRPr="00DA21A2">
        <w:rPr>
          <w:rFonts w:ascii="Cambria" w:hAnsi="Cambria"/>
          <w:lang w:val="es-ES"/>
        </w:rPr>
        <w:t xml:space="preserve">. Esa transición visual incluso ayuda a marcar que estamos entrando en otro bloque. </w:t>
      </w:r>
    </w:p>
    <w:p w14:paraId="7A5E49D3" w14:textId="77777777" w:rsidR="00BA39DF" w:rsidRPr="00DA21A2" w:rsidRDefault="00BA39DF" w:rsidP="00BA39DF">
      <w:pPr>
        <w:jc w:val="both"/>
        <w:rPr>
          <w:rFonts w:ascii="Cambria" w:hAnsi="Cambria"/>
          <w:lang w:val="es-ES"/>
        </w:rPr>
      </w:pPr>
      <w:r w:rsidRPr="00DA21A2">
        <w:rPr>
          <w:rFonts w:ascii="Cambria" w:hAnsi="Cambria"/>
          <w:lang w:val="es-ES"/>
        </w:rPr>
        <w:t xml:space="preserve">Lo mismo ocurre posteriormente con la entrada a XAI: la Lámina 17 vuelve a una composición conceptual y la 18 utiliza blanco para mostrar el análisis SHAP. </w:t>
      </w:r>
    </w:p>
    <w:p w14:paraId="0E430A75" w14:textId="77777777" w:rsidR="00BA39DF" w:rsidRPr="00DA21A2" w:rsidRDefault="00BA39DF" w:rsidP="00BA39DF">
      <w:pPr>
        <w:jc w:val="both"/>
        <w:rPr>
          <w:rFonts w:ascii="Cambria" w:hAnsi="Cambria"/>
          <w:b/>
          <w:bCs/>
          <w:lang w:val="es-ES"/>
        </w:rPr>
      </w:pPr>
      <w:r w:rsidRPr="00DA21A2">
        <w:rPr>
          <w:rFonts w:ascii="Cambria" w:hAnsi="Cambria"/>
          <w:b/>
          <w:bCs/>
          <w:lang w:val="es-ES"/>
        </w:rPr>
        <w:t>Mi recomendación</w:t>
      </w:r>
    </w:p>
    <w:p w14:paraId="3CF4E613" w14:textId="77777777" w:rsidR="00BA39DF" w:rsidRPr="00DA21A2" w:rsidRDefault="00BA39DF" w:rsidP="00BA39DF">
      <w:pPr>
        <w:jc w:val="both"/>
        <w:rPr>
          <w:rFonts w:ascii="Cambria" w:hAnsi="Cambria"/>
          <w:lang w:val="es-ES"/>
        </w:rPr>
      </w:pPr>
      <w:r w:rsidRPr="00DA21A2">
        <w:rPr>
          <w:rFonts w:ascii="Cambria" w:hAnsi="Cambria"/>
          <w:b/>
          <w:bCs/>
          <w:lang w:val="es-ES"/>
        </w:rPr>
        <w:t>Mantener azul + blanco.</w:t>
      </w:r>
    </w:p>
    <w:p w14:paraId="1A2B29E4" w14:textId="77777777" w:rsidR="00BA39DF" w:rsidRPr="00DA21A2" w:rsidRDefault="00BA39DF" w:rsidP="00BA39DF">
      <w:pPr>
        <w:jc w:val="both"/>
        <w:rPr>
          <w:rFonts w:ascii="Cambria" w:hAnsi="Cambria"/>
          <w:lang w:val="es-ES"/>
        </w:rPr>
      </w:pPr>
      <w:r w:rsidRPr="00DA21A2">
        <w:rPr>
          <w:rFonts w:ascii="Cambria" w:hAnsi="Cambria"/>
          <w:lang w:val="es-ES"/>
        </w:rPr>
        <w:t>Pero con una regla:</w:t>
      </w:r>
    </w:p>
    <w:p w14:paraId="04F2D225" w14:textId="77777777" w:rsidR="00BA39DF" w:rsidRPr="00DA21A2" w:rsidRDefault="00BA39DF" w:rsidP="00BA39DF">
      <w:pPr>
        <w:rPr>
          <w:rFonts w:ascii="Cambria" w:hAnsi="Cambria"/>
          <w:lang w:val="es-ES"/>
        </w:rPr>
      </w:pPr>
      <w:r w:rsidRPr="00DA21A2">
        <w:rPr>
          <w:rFonts w:ascii="Cambria" w:hAnsi="Cambria"/>
          <w:b/>
          <w:bCs/>
          <w:lang w:val="es-ES"/>
        </w:rPr>
        <w:t>Azul = narrativa / concepto / transición</w:t>
      </w:r>
      <w:r w:rsidRPr="00DA21A2">
        <w:rPr>
          <w:rFonts w:ascii="Cambria" w:hAnsi="Cambria"/>
          <w:lang w:val="es-ES"/>
        </w:rPr>
        <w:br/>
      </w:r>
      <w:r w:rsidRPr="00DA21A2">
        <w:rPr>
          <w:rFonts w:ascii="Cambria" w:hAnsi="Cambria"/>
          <w:b/>
          <w:bCs/>
          <w:lang w:val="es-ES"/>
        </w:rPr>
        <w:t>Blanco = evidencia / datos / explicación técnica</w:t>
      </w:r>
    </w:p>
    <w:p w14:paraId="72747F66" w14:textId="77777777" w:rsidR="00BA39DF" w:rsidRPr="00DA21A2" w:rsidRDefault="00BA39DF" w:rsidP="00BA39DF">
      <w:pPr>
        <w:jc w:val="both"/>
        <w:rPr>
          <w:rFonts w:ascii="Cambria" w:hAnsi="Cambria"/>
          <w:lang w:val="es-ES"/>
        </w:rPr>
      </w:pPr>
      <w:r w:rsidRPr="00DA21A2">
        <w:rPr>
          <w:rFonts w:ascii="Cambria" w:hAnsi="Cambria"/>
          <w:lang w:val="es-ES"/>
        </w:rPr>
        <w:t xml:space="preserve">Si respetamos esa lógica, la alternancia deja de ser un problema y pasa a ser </w:t>
      </w:r>
      <w:r w:rsidRPr="00DA21A2">
        <w:rPr>
          <w:rFonts w:ascii="Cambria" w:hAnsi="Cambria"/>
          <w:b/>
          <w:bCs/>
          <w:lang w:val="es-ES"/>
        </w:rPr>
        <w:t>parte del lenguaje visual de la presentación</w:t>
      </w:r>
      <w:r w:rsidRPr="00DA21A2">
        <w:rPr>
          <w:rFonts w:ascii="Cambria" w:hAnsi="Cambria"/>
          <w:lang w:val="es-ES"/>
        </w:rPr>
        <w:t>.</w:t>
      </w:r>
    </w:p>
    <w:p w14:paraId="7A486177" w14:textId="77777777" w:rsidR="00BA39DF" w:rsidRPr="00DA21A2" w:rsidRDefault="00000000" w:rsidP="00BA39DF">
      <w:pPr>
        <w:jc w:val="both"/>
        <w:rPr>
          <w:rFonts w:ascii="Cambria" w:hAnsi="Cambria"/>
          <w:lang w:val="es-ES"/>
        </w:rPr>
      </w:pPr>
      <w:r w:rsidRPr="00DA21A2">
        <w:rPr>
          <w:rFonts w:ascii="Cambria" w:hAnsi="Cambria"/>
          <w:lang w:val="es-ES"/>
        </w:rPr>
        <w:pict w14:anchorId="1C1E31C2">
          <v:rect id="_x0000_i1025" style="width:0;height:1.5pt" o:hralign="center" o:hrstd="t" o:hr="t" fillcolor="#a0a0a0" stroked="f"/>
        </w:pict>
      </w:r>
    </w:p>
    <w:p w14:paraId="45D00459" w14:textId="77777777" w:rsidR="00BA39DF" w:rsidRPr="00DA21A2" w:rsidRDefault="00BA39DF" w:rsidP="00BA39DF">
      <w:pPr>
        <w:pStyle w:val="Ttulo2"/>
        <w:rPr>
          <w:rFonts w:ascii="Cambria" w:hAnsi="Cambria"/>
          <w:b/>
          <w:bCs/>
          <w:sz w:val="24"/>
          <w:szCs w:val="24"/>
          <w:lang w:val="es-ES"/>
        </w:rPr>
      </w:pPr>
      <w:r w:rsidRPr="00DA21A2">
        <w:rPr>
          <w:rFonts w:ascii="Cambria" w:hAnsi="Cambria"/>
          <w:b/>
          <w:bCs/>
          <w:sz w:val="24"/>
          <w:szCs w:val="24"/>
          <w:lang w:val="es-ES"/>
        </w:rPr>
        <w:t>2. ¿Qué quise decir con una revisión desde "otra perspectiva"?</w:t>
      </w:r>
    </w:p>
    <w:p w14:paraId="58439662" w14:textId="77777777" w:rsidR="00BA39DF" w:rsidRPr="00DA21A2" w:rsidRDefault="00BA39DF" w:rsidP="00BA39DF">
      <w:pPr>
        <w:jc w:val="both"/>
        <w:rPr>
          <w:rFonts w:ascii="Cambria" w:hAnsi="Cambria"/>
          <w:lang w:val="es-ES"/>
        </w:rPr>
      </w:pPr>
      <w:r w:rsidRPr="00DA21A2">
        <w:rPr>
          <w:rFonts w:ascii="Cambria" w:hAnsi="Cambria"/>
          <w:lang w:val="es-ES"/>
        </w:rPr>
        <w:t>Hasta ahora hemos hecho principalmente una revisión de este tipo:</w:t>
      </w:r>
    </w:p>
    <w:p w14:paraId="33ED1574" w14:textId="77777777" w:rsidR="00BA39DF" w:rsidRPr="00DA21A2" w:rsidRDefault="00BA39DF" w:rsidP="00BA39DF">
      <w:pPr>
        <w:jc w:val="both"/>
        <w:rPr>
          <w:rFonts w:ascii="Cambria" w:hAnsi="Cambria"/>
          <w:lang w:val="es-ES"/>
        </w:rPr>
      </w:pPr>
      <w:r w:rsidRPr="00DA21A2">
        <w:rPr>
          <w:rFonts w:ascii="Cambria" w:hAnsi="Cambria"/>
          <w:b/>
          <w:bCs/>
          <w:lang w:val="es-ES"/>
        </w:rPr>
        <w:t>“¿La lámina coincide con el guion y con lo que realmente desarrollamos?”</w:t>
      </w:r>
    </w:p>
    <w:p w14:paraId="295CD38A" w14:textId="77777777" w:rsidR="00BA39DF" w:rsidRPr="00DA21A2" w:rsidRDefault="00BA39DF" w:rsidP="00BA39DF">
      <w:pPr>
        <w:jc w:val="both"/>
        <w:rPr>
          <w:rFonts w:ascii="Cambria" w:hAnsi="Cambria"/>
          <w:lang w:val="es-ES"/>
        </w:rPr>
      </w:pPr>
      <w:r w:rsidRPr="00DA21A2">
        <w:rPr>
          <w:rFonts w:ascii="Cambria" w:hAnsi="Cambria"/>
          <w:lang w:val="es-ES"/>
        </w:rPr>
        <w:t>Eso era necesario y ya lo hicimos bastante bien.</w:t>
      </w:r>
    </w:p>
    <w:p w14:paraId="692C2B26" w14:textId="77777777" w:rsidR="00BA39DF" w:rsidRPr="00DA21A2" w:rsidRDefault="00BA39DF" w:rsidP="00BA39DF">
      <w:pPr>
        <w:jc w:val="both"/>
        <w:rPr>
          <w:rFonts w:ascii="Cambria" w:hAnsi="Cambria"/>
          <w:lang w:val="es-ES"/>
        </w:rPr>
      </w:pPr>
      <w:r w:rsidRPr="00DA21A2">
        <w:rPr>
          <w:rFonts w:ascii="Cambria" w:hAnsi="Cambria"/>
          <w:lang w:val="es-ES"/>
        </w:rPr>
        <w:t>La revisión que propongo ahora es diferente:</w:t>
      </w:r>
    </w:p>
    <w:p w14:paraId="5E803EB9" w14:textId="77777777" w:rsidR="00BA39DF" w:rsidRPr="00DA21A2" w:rsidRDefault="00BA39DF" w:rsidP="00BA39DF">
      <w:pPr>
        <w:jc w:val="both"/>
        <w:rPr>
          <w:rFonts w:ascii="Cambria" w:hAnsi="Cambria"/>
          <w:lang w:val="es-ES"/>
        </w:rPr>
      </w:pPr>
      <w:r w:rsidRPr="00DA21A2">
        <w:rPr>
          <w:rFonts w:ascii="Cambria" w:hAnsi="Cambria"/>
          <w:b/>
          <w:bCs/>
          <w:lang w:val="es-ES"/>
        </w:rPr>
        <w:t>“Si yo estuviera sentado entre el público, especialmente como ingeniero o académico, ¿qué preguntas difíciles podría hacer después de escuchar la charla?”</w:t>
      </w:r>
    </w:p>
    <w:p w14:paraId="78F32AF3" w14:textId="77777777" w:rsidR="00BA39DF" w:rsidRPr="00DA21A2" w:rsidRDefault="00BA39DF" w:rsidP="00BA39DF">
      <w:pPr>
        <w:jc w:val="both"/>
        <w:rPr>
          <w:rFonts w:ascii="Cambria" w:hAnsi="Cambria"/>
          <w:lang w:val="es-ES"/>
        </w:rPr>
      </w:pPr>
      <w:r w:rsidRPr="00DA21A2">
        <w:rPr>
          <w:rFonts w:ascii="Cambria" w:hAnsi="Cambria"/>
          <w:lang w:val="es-ES"/>
        </w:rPr>
        <w:lastRenderedPageBreak/>
        <w:t xml:space="preserve">Es decir, </w:t>
      </w:r>
      <w:r w:rsidRPr="00DA21A2">
        <w:rPr>
          <w:rFonts w:ascii="Cambria" w:hAnsi="Cambria"/>
          <w:b/>
          <w:bCs/>
          <w:lang w:val="es-ES"/>
        </w:rPr>
        <w:t>no modificaríamos la PPT principal</w:t>
      </w:r>
      <w:r w:rsidRPr="00DA21A2">
        <w:rPr>
          <w:rFonts w:ascii="Cambria" w:hAnsi="Cambria"/>
          <w:lang w:val="es-ES"/>
        </w:rPr>
        <w:t>.</w:t>
      </w:r>
    </w:p>
    <w:p w14:paraId="23C3B420" w14:textId="77777777" w:rsidR="00BA39DF" w:rsidRPr="00DA21A2" w:rsidRDefault="00BA39DF" w:rsidP="00BA39DF">
      <w:pPr>
        <w:jc w:val="both"/>
        <w:rPr>
          <w:rFonts w:ascii="Cambria" w:hAnsi="Cambria"/>
          <w:lang w:val="es-ES"/>
        </w:rPr>
      </w:pPr>
      <w:r w:rsidRPr="00DA21A2">
        <w:rPr>
          <w:rFonts w:ascii="Cambria" w:hAnsi="Cambria"/>
          <w:lang w:val="es-ES"/>
        </w:rPr>
        <w:t xml:space="preserve">La someteríamos a una especie de </w:t>
      </w:r>
      <w:r w:rsidRPr="00DA21A2">
        <w:rPr>
          <w:rFonts w:ascii="Cambria" w:hAnsi="Cambria"/>
          <w:b/>
          <w:bCs/>
          <w:lang w:val="es-ES"/>
        </w:rPr>
        <w:t>prueba de defensa</w:t>
      </w:r>
      <w:r w:rsidRPr="00DA21A2">
        <w:rPr>
          <w:rFonts w:ascii="Cambria" w:hAnsi="Cambria"/>
          <w:lang w:val="es-ES"/>
        </w:rPr>
        <w:t>.</w:t>
      </w:r>
    </w:p>
    <w:p w14:paraId="25E1EF3E" w14:textId="77777777" w:rsidR="00BA39DF" w:rsidRPr="00DA21A2" w:rsidRDefault="00BA39DF" w:rsidP="00BA39DF">
      <w:pPr>
        <w:jc w:val="both"/>
        <w:rPr>
          <w:rFonts w:ascii="Cambria" w:hAnsi="Cambria"/>
          <w:b/>
          <w:bCs/>
          <w:lang w:val="es-ES"/>
        </w:rPr>
      </w:pPr>
      <w:r w:rsidRPr="00DA21A2">
        <w:rPr>
          <w:rFonts w:ascii="Cambria" w:hAnsi="Cambria"/>
          <w:b/>
          <w:bCs/>
          <w:lang w:val="es-ES"/>
        </w:rPr>
        <w:t>Por ejemplo:</w:t>
      </w:r>
    </w:p>
    <w:p w14:paraId="67A3D92A" w14:textId="77777777" w:rsidR="00BA39DF" w:rsidRPr="00DA21A2" w:rsidRDefault="00BA39DF" w:rsidP="00BA39DF">
      <w:pPr>
        <w:jc w:val="both"/>
        <w:rPr>
          <w:rFonts w:ascii="Cambria" w:hAnsi="Cambria"/>
          <w:lang w:val="es-ES"/>
        </w:rPr>
      </w:pPr>
      <w:r w:rsidRPr="00DA21A2">
        <w:rPr>
          <w:rFonts w:ascii="Cambria" w:hAnsi="Cambria"/>
          <w:lang w:val="es-ES"/>
        </w:rPr>
        <w:t>Alguien podría preguntarte:</w:t>
      </w:r>
    </w:p>
    <w:p w14:paraId="13CF1094" w14:textId="77777777" w:rsidR="00BA39DF" w:rsidRPr="00DA21A2" w:rsidRDefault="00BA39DF" w:rsidP="00BA39DF">
      <w:pPr>
        <w:pStyle w:val="Ttulo3"/>
        <w:rPr>
          <w:rFonts w:ascii="Cambria" w:hAnsi="Cambria"/>
          <w:sz w:val="24"/>
          <w:szCs w:val="24"/>
          <w:lang w:val="es-ES"/>
        </w:rPr>
      </w:pPr>
      <w:r w:rsidRPr="00DA21A2">
        <w:rPr>
          <w:rFonts w:ascii="Cambria" w:hAnsi="Cambria"/>
          <w:b/>
          <w:bCs/>
          <w:sz w:val="24"/>
          <w:szCs w:val="24"/>
          <w:lang w:val="es-ES"/>
        </w:rPr>
        <w:t>1. “¿Los datos de Oil Malal son los mismos que utilizaste para Machine Learning?”</w:t>
      </w:r>
    </w:p>
    <w:p w14:paraId="09BBBBF6" w14:textId="77777777" w:rsidR="00BA39DF" w:rsidRPr="00DA21A2" w:rsidRDefault="00BA39DF" w:rsidP="00BA39DF">
      <w:pPr>
        <w:jc w:val="both"/>
        <w:rPr>
          <w:rFonts w:ascii="Cambria" w:hAnsi="Cambria"/>
          <w:lang w:val="es-ES"/>
        </w:rPr>
      </w:pPr>
      <w:r w:rsidRPr="00DA21A2">
        <w:rPr>
          <w:rFonts w:ascii="Cambria" w:hAnsi="Cambria"/>
          <w:lang w:val="es-ES"/>
        </w:rPr>
        <w:t>→ Tenemos que tener una respuesta absolutamente clara.</w:t>
      </w:r>
    </w:p>
    <w:p w14:paraId="022676B5" w14:textId="77777777" w:rsidR="00BA39DF" w:rsidRPr="00DA21A2" w:rsidRDefault="00BA39DF" w:rsidP="00BA39DF">
      <w:pPr>
        <w:jc w:val="both"/>
        <w:rPr>
          <w:rFonts w:ascii="Cambria" w:hAnsi="Cambria"/>
          <w:lang w:val="es-ES"/>
        </w:rPr>
      </w:pPr>
      <w:r w:rsidRPr="00DA21A2">
        <w:rPr>
          <w:rFonts w:ascii="Cambria" w:hAnsi="Cambria"/>
          <w:b/>
          <w:bCs/>
          <w:lang w:val="es-ES"/>
        </w:rPr>
        <w:t>No.</w:t>
      </w:r>
      <w:r w:rsidRPr="00DA21A2">
        <w:rPr>
          <w:rFonts w:ascii="Cambria" w:hAnsi="Cambria"/>
          <w:lang w:val="es-ES"/>
        </w:rPr>
        <w:br/>
        <w:t xml:space="preserve">Oil Malal corresponde al caso real presentado en el bloque inicial. El desarrollo ML utiliza el conjunto sintético del proyecto, identificado en la Lámina 14. </w:t>
      </w:r>
    </w:p>
    <w:p w14:paraId="18A4A2EC" w14:textId="77777777" w:rsidR="00BA39DF" w:rsidRPr="00DA21A2" w:rsidRDefault="00000000" w:rsidP="00BA39DF">
      <w:pPr>
        <w:jc w:val="both"/>
        <w:rPr>
          <w:rFonts w:ascii="Cambria" w:hAnsi="Cambria"/>
          <w:lang w:val="es-ES"/>
        </w:rPr>
      </w:pPr>
      <w:r w:rsidRPr="00DA21A2">
        <w:rPr>
          <w:rFonts w:ascii="Cambria" w:hAnsi="Cambria"/>
          <w:lang w:val="es-ES"/>
        </w:rPr>
        <w:pict w14:anchorId="4D67920D">
          <v:rect id="_x0000_i1026" style="width:0;height:1.5pt" o:hralign="center" o:hrstd="t" o:hr="t" fillcolor="#a0a0a0" stroked="f"/>
        </w:pict>
      </w:r>
    </w:p>
    <w:p w14:paraId="7F0AEECE" w14:textId="77777777" w:rsidR="00BA39DF" w:rsidRPr="00DA21A2" w:rsidRDefault="00BA39DF" w:rsidP="00BA39DF">
      <w:pPr>
        <w:pStyle w:val="Ttulo3"/>
        <w:rPr>
          <w:rFonts w:ascii="Cambria" w:hAnsi="Cambria"/>
          <w:sz w:val="24"/>
          <w:szCs w:val="24"/>
          <w:lang w:val="es-ES"/>
        </w:rPr>
      </w:pPr>
      <w:r w:rsidRPr="00DA21A2">
        <w:rPr>
          <w:rFonts w:ascii="Cambria" w:hAnsi="Cambria"/>
          <w:b/>
          <w:bCs/>
          <w:sz w:val="24"/>
          <w:szCs w:val="24"/>
          <w:lang w:val="es-ES"/>
        </w:rPr>
        <w:t>2. “¿Por qué utilizaste Random Forest?”</w:t>
      </w:r>
    </w:p>
    <w:p w14:paraId="61785915" w14:textId="77777777" w:rsidR="00BA39DF" w:rsidRPr="00DA21A2" w:rsidRDefault="00BA39DF" w:rsidP="00BA39DF">
      <w:pPr>
        <w:jc w:val="both"/>
        <w:rPr>
          <w:rFonts w:ascii="Cambria" w:hAnsi="Cambria"/>
          <w:lang w:val="es-ES"/>
        </w:rPr>
      </w:pPr>
      <w:r w:rsidRPr="00DA21A2">
        <w:rPr>
          <w:rFonts w:ascii="Cambria" w:hAnsi="Cambria"/>
          <w:lang w:val="es-ES"/>
        </w:rPr>
        <w:t xml:space="preserve">Aquí debemos preparar una respuesta técnica basada en </w:t>
      </w:r>
      <w:r w:rsidRPr="00DA21A2">
        <w:rPr>
          <w:rFonts w:ascii="Cambria" w:hAnsi="Cambria"/>
          <w:b/>
          <w:bCs/>
          <w:lang w:val="es-ES"/>
        </w:rPr>
        <w:t>lo que realmente hiciste en el notebook</w:t>
      </w:r>
      <w:r w:rsidRPr="00DA21A2">
        <w:rPr>
          <w:rFonts w:ascii="Cambria" w:hAnsi="Cambria"/>
          <w:lang w:val="es-ES"/>
        </w:rPr>
        <w:t>, no inventar una justificación posterior.</w:t>
      </w:r>
    </w:p>
    <w:p w14:paraId="60FE6B65" w14:textId="77777777" w:rsidR="00BA39DF" w:rsidRPr="00DA21A2" w:rsidRDefault="00000000" w:rsidP="00BA39DF">
      <w:pPr>
        <w:jc w:val="both"/>
        <w:rPr>
          <w:rFonts w:ascii="Cambria" w:hAnsi="Cambria"/>
          <w:lang w:val="es-ES"/>
        </w:rPr>
      </w:pPr>
      <w:r w:rsidRPr="00DA21A2">
        <w:rPr>
          <w:rFonts w:ascii="Cambria" w:hAnsi="Cambria"/>
          <w:lang w:val="es-ES"/>
        </w:rPr>
        <w:pict w14:anchorId="195AEDDE">
          <v:rect id="_x0000_i1027" style="width:0;height:1.5pt" o:hralign="center" o:hrstd="t" o:hr="t" fillcolor="#a0a0a0" stroked="f"/>
        </w:pict>
      </w:r>
    </w:p>
    <w:p w14:paraId="1B6AE9B2" w14:textId="77777777" w:rsidR="00BA39DF" w:rsidRPr="00DA21A2" w:rsidRDefault="00BA39DF" w:rsidP="00BA39DF">
      <w:pPr>
        <w:pStyle w:val="Ttulo3"/>
        <w:rPr>
          <w:rFonts w:ascii="Cambria" w:hAnsi="Cambria"/>
          <w:sz w:val="24"/>
          <w:szCs w:val="24"/>
          <w:lang w:val="es-ES"/>
        </w:rPr>
      </w:pPr>
      <w:r w:rsidRPr="00DA21A2">
        <w:rPr>
          <w:rFonts w:ascii="Cambria" w:hAnsi="Cambria"/>
          <w:b/>
          <w:bCs/>
          <w:sz w:val="24"/>
          <w:szCs w:val="24"/>
          <w:lang w:val="es-ES"/>
        </w:rPr>
        <w:t>3. “¿Un R² = 0,911 significa que el modelo es bueno?”</w:t>
      </w:r>
    </w:p>
    <w:p w14:paraId="6F9409A2" w14:textId="77777777" w:rsidR="00BA39DF" w:rsidRPr="00DA21A2" w:rsidRDefault="00BA39DF" w:rsidP="00BA39DF">
      <w:pPr>
        <w:jc w:val="both"/>
        <w:rPr>
          <w:rFonts w:ascii="Cambria" w:hAnsi="Cambria"/>
          <w:lang w:val="es-ES"/>
        </w:rPr>
      </w:pPr>
      <w:r w:rsidRPr="00DA21A2">
        <w:rPr>
          <w:rFonts w:ascii="Cambria" w:hAnsi="Cambria"/>
          <w:lang w:val="es-ES"/>
        </w:rPr>
        <w:t>La respuesta no debería ser simplemente sí.</w:t>
      </w:r>
    </w:p>
    <w:p w14:paraId="1D427FFE" w14:textId="77777777" w:rsidR="00BA39DF" w:rsidRPr="00DA21A2" w:rsidRDefault="00BA39DF" w:rsidP="00BA39DF">
      <w:pPr>
        <w:jc w:val="both"/>
        <w:rPr>
          <w:rFonts w:ascii="Cambria" w:hAnsi="Cambria"/>
          <w:lang w:val="es-ES"/>
        </w:rPr>
      </w:pPr>
      <w:r w:rsidRPr="00DA21A2">
        <w:rPr>
          <w:rFonts w:ascii="Cambria" w:hAnsi="Cambria"/>
          <w:lang w:val="es-ES"/>
        </w:rPr>
        <w:t xml:space="preserve">La propia presentación ya reconoce que existe error residual y que no debe afirmarse superioridad de Random Forest sin una comparación homogénea y un criterio explícito. </w:t>
      </w:r>
    </w:p>
    <w:p w14:paraId="1B34FBBB" w14:textId="77777777" w:rsidR="00BA39DF" w:rsidRPr="00DA21A2" w:rsidRDefault="00000000" w:rsidP="00BA39DF">
      <w:pPr>
        <w:jc w:val="both"/>
        <w:rPr>
          <w:rFonts w:ascii="Cambria" w:hAnsi="Cambria"/>
          <w:lang w:val="es-ES"/>
        </w:rPr>
      </w:pPr>
      <w:r w:rsidRPr="00DA21A2">
        <w:rPr>
          <w:rFonts w:ascii="Cambria" w:hAnsi="Cambria"/>
          <w:lang w:val="es-ES"/>
        </w:rPr>
        <w:pict w14:anchorId="50641BC3">
          <v:rect id="_x0000_i1028" style="width:0;height:1.5pt" o:hralign="center" o:hrstd="t" o:hr="t" fillcolor="#a0a0a0" stroked="f"/>
        </w:pict>
      </w:r>
    </w:p>
    <w:p w14:paraId="5AAA0136" w14:textId="77777777" w:rsidR="00BA39DF" w:rsidRPr="00DA21A2" w:rsidRDefault="00BA39DF" w:rsidP="00BA39DF">
      <w:pPr>
        <w:pStyle w:val="Ttulo3"/>
        <w:rPr>
          <w:rFonts w:ascii="Cambria" w:hAnsi="Cambria"/>
          <w:sz w:val="24"/>
          <w:szCs w:val="24"/>
          <w:lang w:val="es-ES"/>
        </w:rPr>
      </w:pPr>
      <w:r w:rsidRPr="00DA21A2">
        <w:rPr>
          <w:rFonts w:ascii="Cambria" w:hAnsi="Cambria"/>
          <w:b/>
          <w:bCs/>
          <w:sz w:val="24"/>
          <w:szCs w:val="24"/>
          <w:lang w:val="es-ES"/>
        </w:rPr>
        <w:t>4. “¿SHAP demuestra que IT Load causa el consumo?”</w:t>
      </w:r>
    </w:p>
    <w:p w14:paraId="46FD4B02" w14:textId="77777777" w:rsidR="00BA39DF" w:rsidRPr="00DA21A2" w:rsidRDefault="00BA39DF" w:rsidP="00BA39DF">
      <w:pPr>
        <w:jc w:val="both"/>
        <w:rPr>
          <w:rFonts w:ascii="Cambria" w:hAnsi="Cambria"/>
          <w:lang w:val="es-ES"/>
        </w:rPr>
      </w:pPr>
      <w:r w:rsidRPr="00DA21A2">
        <w:rPr>
          <w:rFonts w:ascii="Cambria" w:hAnsi="Cambria"/>
          <w:lang w:val="es-ES"/>
        </w:rPr>
        <w:t xml:space="preserve">→ </w:t>
      </w:r>
      <w:r w:rsidRPr="00DA21A2">
        <w:rPr>
          <w:rFonts w:ascii="Cambria" w:hAnsi="Cambria"/>
          <w:b/>
          <w:bCs/>
          <w:lang w:val="es-ES"/>
        </w:rPr>
        <w:t>No.</w:t>
      </w:r>
    </w:p>
    <w:p w14:paraId="7E33761F" w14:textId="77777777" w:rsidR="00BA39DF" w:rsidRPr="00DA21A2" w:rsidRDefault="00BA39DF" w:rsidP="00BA39DF">
      <w:pPr>
        <w:jc w:val="both"/>
        <w:rPr>
          <w:rFonts w:ascii="Cambria" w:hAnsi="Cambria"/>
          <w:lang w:val="es-ES"/>
        </w:rPr>
      </w:pPr>
      <w:r w:rsidRPr="00DA21A2">
        <w:rPr>
          <w:rFonts w:ascii="Cambria" w:hAnsi="Cambria"/>
          <w:lang w:val="es-ES"/>
        </w:rPr>
        <w:t xml:space="preserve">SHAP muestra contribución dentro del modelo; </w:t>
      </w:r>
      <w:r w:rsidRPr="00DA21A2">
        <w:rPr>
          <w:rFonts w:ascii="Cambria" w:hAnsi="Cambria"/>
          <w:b/>
          <w:bCs/>
          <w:lang w:val="es-ES"/>
        </w:rPr>
        <w:t>no demuestra causalidad física</w:t>
      </w:r>
      <w:r w:rsidRPr="00DA21A2">
        <w:rPr>
          <w:rFonts w:ascii="Cambria" w:hAnsi="Cambria"/>
          <w:lang w:val="es-ES"/>
        </w:rPr>
        <w:t xml:space="preserve">. Eso ya está correctamente protegido en la presentación. </w:t>
      </w:r>
    </w:p>
    <w:p w14:paraId="174780C5" w14:textId="77777777" w:rsidR="00BA39DF" w:rsidRPr="00DA21A2" w:rsidRDefault="00000000" w:rsidP="00BA39DF">
      <w:pPr>
        <w:jc w:val="both"/>
        <w:rPr>
          <w:rFonts w:ascii="Cambria" w:hAnsi="Cambria"/>
          <w:lang w:val="es-ES"/>
        </w:rPr>
      </w:pPr>
      <w:r w:rsidRPr="00DA21A2">
        <w:rPr>
          <w:rFonts w:ascii="Cambria" w:hAnsi="Cambria"/>
          <w:lang w:val="es-ES"/>
        </w:rPr>
        <w:pict w14:anchorId="2B89F7EF">
          <v:rect id="_x0000_i1029" style="width:0;height:1.5pt" o:hralign="center" o:hrstd="t" o:hr="t" fillcolor="#a0a0a0" stroked="f"/>
        </w:pict>
      </w:r>
    </w:p>
    <w:p w14:paraId="2D23C2A2" w14:textId="77777777" w:rsidR="00BA39DF" w:rsidRPr="00DA21A2" w:rsidRDefault="00BA39DF" w:rsidP="00BA39DF">
      <w:pPr>
        <w:pStyle w:val="Ttulo3"/>
        <w:rPr>
          <w:rFonts w:ascii="Cambria" w:hAnsi="Cambria"/>
          <w:sz w:val="24"/>
          <w:szCs w:val="24"/>
          <w:lang w:val="es-ES"/>
        </w:rPr>
      </w:pPr>
      <w:r w:rsidRPr="00DA21A2">
        <w:rPr>
          <w:rFonts w:ascii="Cambria" w:hAnsi="Cambria"/>
          <w:b/>
          <w:bCs/>
          <w:sz w:val="24"/>
          <w:szCs w:val="24"/>
          <w:lang w:val="es-ES"/>
        </w:rPr>
        <w:t>5. “¿El escenario que mostraste demuestra que realmente ahorrarás esa cantidad?”</w:t>
      </w:r>
    </w:p>
    <w:p w14:paraId="4FEE9C1D" w14:textId="77777777" w:rsidR="00BA39DF" w:rsidRPr="00DA21A2" w:rsidRDefault="00BA39DF" w:rsidP="00BA39DF">
      <w:pPr>
        <w:jc w:val="both"/>
        <w:rPr>
          <w:rFonts w:ascii="Cambria" w:hAnsi="Cambria"/>
          <w:lang w:val="es-ES"/>
        </w:rPr>
      </w:pPr>
      <w:r w:rsidRPr="00DA21A2">
        <w:rPr>
          <w:rFonts w:ascii="Cambria" w:hAnsi="Cambria"/>
          <w:lang w:val="es-ES"/>
        </w:rPr>
        <w:t>→ No.</w:t>
      </w:r>
    </w:p>
    <w:p w14:paraId="0FE7E785" w14:textId="77777777" w:rsidR="00BA39DF" w:rsidRPr="00DA21A2" w:rsidRDefault="00BA39DF" w:rsidP="00BA39DF">
      <w:pPr>
        <w:jc w:val="both"/>
        <w:rPr>
          <w:rFonts w:ascii="Cambria" w:hAnsi="Cambria"/>
          <w:lang w:val="es-ES"/>
        </w:rPr>
      </w:pPr>
      <w:r w:rsidRPr="00DA21A2">
        <w:rPr>
          <w:rFonts w:ascii="Cambria" w:hAnsi="Cambria"/>
          <w:lang w:val="es-ES"/>
        </w:rPr>
        <w:t xml:space="preserve">Es una </w:t>
      </w:r>
      <w:r w:rsidRPr="00DA21A2">
        <w:rPr>
          <w:rFonts w:ascii="Cambria" w:hAnsi="Cambria"/>
          <w:b/>
          <w:bCs/>
          <w:lang w:val="es-ES"/>
        </w:rPr>
        <w:t>estimación del comportamiento del modelo bajo una condición modificada</w:t>
      </w:r>
      <w:r w:rsidRPr="00DA21A2">
        <w:rPr>
          <w:rFonts w:ascii="Cambria" w:hAnsi="Cambria"/>
          <w:lang w:val="es-ES"/>
        </w:rPr>
        <w:t>, no una medición física del ahorro.</w:t>
      </w:r>
    </w:p>
    <w:p w14:paraId="4EA98AC5" w14:textId="77777777" w:rsidR="00BA39DF" w:rsidRPr="00DA21A2" w:rsidRDefault="00000000" w:rsidP="00BA39DF">
      <w:pPr>
        <w:jc w:val="both"/>
        <w:rPr>
          <w:rFonts w:ascii="Cambria" w:hAnsi="Cambria"/>
          <w:lang w:val="es-ES"/>
        </w:rPr>
      </w:pPr>
      <w:r w:rsidRPr="00DA21A2">
        <w:rPr>
          <w:rFonts w:ascii="Cambria" w:hAnsi="Cambria"/>
          <w:lang w:val="es-ES"/>
        </w:rPr>
        <w:lastRenderedPageBreak/>
        <w:pict w14:anchorId="66F95B79">
          <v:rect id="_x0000_i1030" style="width:0;height:1.5pt" o:hralign="center" o:hrstd="t" o:hr="t" fillcolor="#a0a0a0" stroked="f"/>
        </w:pict>
      </w:r>
    </w:p>
    <w:p w14:paraId="593D7CE9" w14:textId="77777777" w:rsidR="00BA39DF" w:rsidRPr="00DA21A2" w:rsidRDefault="00BA39DF" w:rsidP="00BA39DF">
      <w:pPr>
        <w:pStyle w:val="Ttulo3"/>
        <w:rPr>
          <w:rFonts w:ascii="Cambria" w:hAnsi="Cambria"/>
          <w:sz w:val="24"/>
          <w:szCs w:val="24"/>
          <w:lang w:val="es-ES"/>
        </w:rPr>
      </w:pPr>
      <w:r w:rsidRPr="00DA21A2">
        <w:rPr>
          <w:rFonts w:ascii="Cambria" w:hAnsi="Cambria"/>
          <w:b/>
          <w:bCs/>
          <w:sz w:val="24"/>
          <w:szCs w:val="24"/>
          <w:lang w:val="es-ES"/>
        </w:rPr>
        <w:t>6. “¿Entonces esto ya es una solución industrial?”</w:t>
      </w:r>
    </w:p>
    <w:p w14:paraId="26EDCC37" w14:textId="77777777" w:rsidR="00BA39DF" w:rsidRPr="00DA21A2" w:rsidRDefault="00BA39DF" w:rsidP="00BA39DF">
      <w:pPr>
        <w:jc w:val="both"/>
        <w:rPr>
          <w:rFonts w:ascii="Cambria" w:hAnsi="Cambria"/>
          <w:lang w:val="es-ES"/>
        </w:rPr>
      </w:pPr>
      <w:r w:rsidRPr="00DA21A2">
        <w:rPr>
          <w:rFonts w:ascii="Cambria" w:hAnsi="Cambria"/>
          <w:lang w:val="es-ES"/>
        </w:rPr>
        <w:t>→ Tampoco.</w:t>
      </w:r>
    </w:p>
    <w:p w14:paraId="0BC01E18" w14:textId="77777777" w:rsidR="00BA39DF" w:rsidRPr="00DA21A2" w:rsidRDefault="00BA39DF" w:rsidP="00BA39DF">
      <w:pPr>
        <w:jc w:val="both"/>
        <w:rPr>
          <w:rFonts w:ascii="Cambria" w:hAnsi="Cambria"/>
          <w:lang w:val="es-ES"/>
        </w:rPr>
      </w:pPr>
      <w:r w:rsidRPr="00DA21A2">
        <w:rPr>
          <w:rFonts w:ascii="Cambria" w:hAnsi="Cambria"/>
          <w:lang w:val="es-ES"/>
        </w:rPr>
        <w:t xml:space="preserve">Es un </w:t>
      </w:r>
      <w:r w:rsidRPr="00DA21A2">
        <w:rPr>
          <w:rFonts w:ascii="Cambria" w:hAnsi="Cambria"/>
          <w:b/>
          <w:bCs/>
          <w:lang w:val="es-ES"/>
        </w:rPr>
        <w:t>desarrollo/prototipo funcional</w:t>
      </w:r>
      <w:r w:rsidRPr="00DA21A2">
        <w:rPr>
          <w:rFonts w:ascii="Cambria" w:hAnsi="Cambria"/>
          <w:lang w:val="es-ES"/>
        </w:rPr>
        <w:t xml:space="preserve"> que muestra una cadena de capacidades: predicción, explicación y exploración de escenarios.</w:t>
      </w:r>
    </w:p>
    <w:p w14:paraId="644F3677" w14:textId="77777777" w:rsidR="00BA39DF" w:rsidRPr="00DA21A2" w:rsidRDefault="00000000" w:rsidP="00BA39DF">
      <w:pPr>
        <w:jc w:val="both"/>
        <w:rPr>
          <w:rFonts w:ascii="Cambria" w:hAnsi="Cambria"/>
          <w:lang w:val="es-ES"/>
        </w:rPr>
      </w:pPr>
      <w:r w:rsidRPr="00DA21A2">
        <w:rPr>
          <w:rFonts w:ascii="Cambria" w:hAnsi="Cambria"/>
          <w:lang w:val="es-ES"/>
        </w:rPr>
        <w:pict w14:anchorId="07370E06">
          <v:rect id="_x0000_i1031" style="width:0;height:1.5pt" o:hralign="center" o:hrstd="t" o:hr="t" fillcolor="#a0a0a0" stroked="f"/>
        </w:pict>
      </w:r>
    </w:p>
    <w:p w14:paraId="4DE95277" w14:textId="77777777" w:rsidR="00BA39DF" w:rsidRPr="00DA21A2" w:rsidRDefault="00BA39DF" w:rsidP="00BA39DF">
      <w:pPr>
        <w:pStyle w:val="Ttulo2"/>
        <w:rPr>
          <w:rFonts w:ascii="Cambria" w:hAnsi="Cambria"/>
          <w:b/>
          <w:bCs/>
          <w:sz w:val="24"/>
          <w:szCs w:val="24"/>
          <w:lang w:val="es-ES"/>
        </w:rPr>
      </w:pPr>
      <w:r w:rsidRPr="00DA21A2">
        <w:rPr>
          <w:rFonts w:ascii="Cambria" w:hAnsi="Cambria"/>
          <w:b/>
          <w:bCs/>
          <w:sz w:val="24"/>
          <w:szCs w:val="24"/>
          <w:lang w:val="es-ES"/>
        </w:rPr>
        <w:t>3. Y hay una tercera cosa que revisaría</w:t>
      </w:r>
    </w:p>
    <w:p w14:paraId="0B0D73E7" w14:textId="77777777" w:rsidR="00BA39DF" w:rsidRPr="00DA21A2" w:rsidRDefault="00BA39DF" w:rsidP="00BA39DF">
      <w:pPr>
        <w:jc w:val="both"/>
        <w:rPr>
          <w:rFonts w:ascii="Cambria" w:hAnsi="Cambria"/>
          <w:lang w:val="es-ES"/>
        </w:rPr>
      </w:pPr>
      <w:r w:rsidRPr="00DA21A2">
        <w:rPr>
          <w:rFonts w:ascii="Cambria" w:hAnsi="Cambria"/>
          <w:lang w:val="es-ES"/>
        </w:rPr>
        <w:t>Además de las preguntas técnicas, revisaría algo que considero incluso más importante:</w:t>
      </w:r>
    </w:p>
    <w:p w14:paraId="1E242223" w14:textId="77777777" w:rsidR="00BA39DF" w:rsidRPr="00DA21A2" w:rsidRDefault="00BA39DF" w:rsidP="00BA39DF">
      <w:pPr>
        <w:jc w:val="both"/>
        <w:rPr>
          <w:rFonts w:ascii="Cambria" w:hAnsi="Cambria"/>
          <w:b/>
          <w:bCs/>
          <w:lang w:val="es-ES"/>
        </w:rPr>
      </w:pPr>
      <w:r w:rsidRPr="00DA21A2">
        <w:rPr>
          <w:rFonts w:ascii="Cambria" w:hAnsi="Cambria"/>
          <w:b/>
          <w:bCs/>
          <w:lang w:val="es-ES"/>
        </w:rPr>
        <w:t>¿Hay alguna frase de la presentación que pueda hacer que el público entienda algo distinto de lo que realmente hiciste?</w:t>
      </w:r>
    </w:p>
    <w:p w14:paraId="6B3E5B8C" w14:textId="77777777" w:rsidR="00BA39DF" w:rsidRPr="00DA21A2" w:rsidRDefault="00BA39DF" w:rsidP="00BA39DF">
      <w:pPr>
        <w:rPr>
          <w:rFonts w:ascii="Cambria" w:hAnsi="Cambria"/>
          <w:lang w:val="es-ES"/>
        </w:rPr>
      </w:pPr>
      <w:r w:rsidRPr="00DA21A2">
        <w:rPr>
          <w:rFonts w:ascii="Cambria" w:hAnsi="Cambria"/>
          <w:lang w:val="es-ES"/>
        </w:rPr>
        <w:t>Por ejemplo:</w:t>
      </w:r>
    </w:p>
    <w:p w14:paraId="524B0AF6" w14:textId="77777777" w:rsidR="00BA39DF" w:rsidRPr="00DA21A2" w:rsidRDefault="00BA39DF" w:rsidP="00BA39DF">
      <w:pPr>
        <w:rPr>
          <w:rFonts w:ascii="Cambria" w:hAnsi="Cambria"/>
          <w:lang w:val="es-ES"/>
        </w:rPr>
      </w:pPr>
      <w:r w:rsidRPr="00DA21A2">
        <w:rPr>
          <w:rFonts w:ascii="Cambria" w:hAnsi="Cambria"/>
          <w:b/>
          <w:bCs/>
          <w:lang w:val="es-ES"/>
        </w:rPr>
        <w:t>Oil Malal</w:t>
      </w:r>
      <w:r w:rsidRPr="00DA21A2">
        <w:rPr>
          <w:rFonts w:ascii="Cambria" w:hAnsi="Cambria"/>
          <w:lang w:val="es-ES"/>
        </w:rPr>
        <w:br/>
        <w:t>→ caso real y evidencia de gestión energética.</w:t>
      </w:r>
    </w:p>
    <w:p w14:paraId="23F05802" w14:textId="77777777" w:rsidR="00BA39DF" w:rsidRPr="00DA21A2" w:rsidRDefault="00BA39DF" w:rsidP="00BA39DF">
      <w:pPr>
        <w:rPr>
          <w:rFonts w:ascii="Cambria" w:hAnsi="Cambria"/>
          <w:lang w:val="es-ES"/>
        </w:rPr>
      </w:pPr>
      <w:r w:rsidRPr="00DA21A2">
        <w:rPr>
          <w:rFonts w:ascii="Cambria" w:hAnsi="Cambria"/>
          <w:b/>
          <w:bCs/>
          <w:lang w:val="es-ES"/>
        </w:rPr>
        <w:t>Machine Learning</w:t>
      </w:r>
      <w:r w:rsidRPr="00DA21A2">
        <w:rPr>
          <w:rFonts w:ascii="Cambria" w:hAnsi="Cambria"/>
          <w:lang w:val="es-ES"/>
        </w:rPr>
        <w:br/>
        <w:t>→ desarrollo computacional separado, con datos sintéticos.</w:t>
      </w:r>
    </w:p>
    <w:p w14:paraId="566D19FE" w14:textId="77777777" w:rsidR="00BA39DF" w:rsidRPr="00DA21A2" w:rsidRDefault="00BA39DF" w:rsidP="00BA39DF">
      <w:pPr>
        <w:rPr>
          <w:rFonts w:ascii="Cambria" w:hAnsi="Cambria"/>
          <w:lang w:val="es-ES"/>
        </w:rPr>
      </w:pPr>
      <w:r w:rsidRPr="00DA21A2">
        <w:rPr>
          <w:rFonts w:ascii="Cambria" w:hAnsi="Cambria"/>
          <w:b/>
          <w:bCs/>
          <w:lang w:val="es-ES"/>
        </w:rPr>
        <w:t>SHAP/XAI</w:t>
      </w:r>
      <w:r w:rsidRPr="00DA21A2">
        <w:rPr>
          <w:rFonts w:ascii="Cambria" w:hAnsi="Cambria"/>
          <w:lang w:val="es-ES"/>
        </w:rPr>
        <w:br/>
        <w:t>→ explicación del comportamiento del modelo.</w:t>
      </w:r>
    </w:p>
    <w:p w14:paraId="328B1A3D" w14:textId="77777777" w:rsidR="00BA39DF" w:rsidRPr="00DA21A2" w:rsidRDefault="00BA39DF" w:rsidP="00BA39DF">
      <w:pPr>
        <w:rPr>
          <w:rFonts w:ascii="Cambria" w:hAnsi="Cambria"/>
          <w:lang w:val="es-ES"/>
        </w:rPr>
      </w:pPr>
      <w:r w:rsidRPr="00DA21A2">
        <w:rPr>
          <w:rFonts w:ascii="Cambria" w:hAnsi="Cambria"/>
          <w:b/>
          <w:bCs/>
          <w:lang w:val="es-ES"/>
        </w:rPr>
        <w:t>Escenarios</w:t>
      </w:r>
      <w:r w:rsidRPr="00DA21A2">
        <w:rPr>
          <w:rFonts w:ascii="Cambria" w:hAnsi="Cambria"/>
          <w:lang w:val="es-ES"/>
        </w:rPr>
        <w:br/>
        <w:t>→ exploración mediante el modelo.</w:t>
      </w:r>
    </w:p>
    <w:p w14:paraId="1D7A5E65" w14:textId="77777777" w:rsidR="00BA39DF" w:rsidRPr="00DA21A2" w:rsidRDefault="00BA39DF" w:rsidP="00BA39DF">
      <w:pPr>
        <w:rPr>
          <w:rFonts w:ascii="Cambria" w:hAnsi="Cambria"/>
          <w:lang w:val="es-ES"/>
        </w:rPr>
      </w:pPr>
      <w:r w:rsidRPr="00DA21A2">
        <w:rPr>
          <w:rFonts w:ascii="Cambria" w:hAnsi="Cambria"/>
          <w:b/>
          <w:bCs/>
          <w:lang w:val="es-ES"/>
        </w:rPr>
        <w:t>Investigación futura</w:t>
      </w:r>
      <w:r w:rsidRPr="00DA21A2">
        <w:rPr>
          <w:rFonts w:ascii="Cambria" w:hAnsi="Cambria"/>
          <w:lang w:val="es-ES"/>
        </w:rPr>
        <w:br/>
        <w:t xml:space="preserve">→ línea de desarrollo, </w:t>
      </w:r>
      <w:r w:rsidRPr="00DA21A2">
        <w:rPr>
          <w:rFonts w:ascii="Cambria" w:hAnsi="Cambria"/>
          <w:b/>
          <w:bCs/>
          <w:lang w:val="es-ES"/>
        </w:rPr>
        <w:t>no una investigación doctoral que estés presentando como realizada</w:t>
      </w:r>
      <w:r w:rsidRPr="00DA21A2">
        <w:rPr>
          <w:rFonts w:ascii="Cambria" w:hAnsi="Cambria"/>
          <w:lang w:val="es-ES"/>
        </w:rPr>
        <w:t>.</w:t>
      </w:r>
    </w:p>
    <w:p w14:paraId="7A84000F" w14:textId="77777777" w:rsidR="00BA39DF" w:rsidRPr="00DA21A2" w:rsidRDefault="00BA39DF" w:rsidP="00BA39DF">
      <w:pPr>
        <w:rPr>
          <w:rFonts w:ascii="Cambria" w:hAnsi="Cambria"/>
          <w:lang w:val="es-ES"/>
        </w:rPr>
      </w:pPr>
      <w:r w:rsidRPr="00DA21A2">
        <w:rPr>
          <w:rFonts w:ascii="Cambria" w:hAnsi="Cambria"/>
          <w:lang w:val="es-ES"/>
        </w:rPr>
        <w:t>Esto último ya lo hemos cuidado bastante.</w:t>
      </w:r>
    </w:p>
    <w:p w14:paraId="00FF5109" w14:textId="77777777" w:rsidR="000A359A" w:rsidRPr="00DA21A2" w:rsidRDefault="000A359A" w:rsidP="00BA39DF">
      <w:pPr>
        <w:jc w:val="both"/>
        <w:rPr>
          <w:rFonts w:ascii="Cambria" w:hAnsi="Cambria"/>
          <w:b/>
          <w:bCs/>
          <w:lang w:val="es-ES"/>
        </w:rPr>
      </w:pPr>
    </w:p>
    <w:p w14:paraId="5A03CC19" w14:textId="0F3BB79A" w:rsidR="00BA39DF" w:rsidRPr="00DA21A2" w:rsidRDefault="00BA39DF" w:rsidP="000A359A">
      <w:pPr>
        <w:pStyle w:val="Ttulo2"/>
        <w:rPr>
          <w:rFonts w:ascii="Cambria" w:hAnsi="Cambria"/>
          <w:b/>
          <w:bCs/>
          <w:sz w:val="24"/>
          <w:szCs w:val="24"/>
          <w:lang w:val="es-ES"/>
        </w:rPr>
      </w:pPr>
      <w:r w:rsidRPr="00DA21A2">
        <w:rPr>
          <w:rFonts w:ascii="Cambria" w:hAnsi="Cambria"/>
          <w:b/>
          <w:bCs/>
          <w:sz w:val="24"/>
          <w:szCs w:val="24"/>
          <w:lang w:val="es-ES"/>
        </w:rPr>
        <w:t>4. Entonces yo haría ahora esto</w:t>
      </w:r>
    </w:p>
    <w:p w14:paraId="5EB9CAB9" w14:textId="77777777" w:rsidR="00BA39DF" w:rsidRPr="00DA21A2" w:rsidRDefault="00BA39DF" w:rsidP="00BA39DF">
      <w:pPr>
        <w:jc w:val="both"/>
        <w:rPr>
          <w:rFonts w:ascii="Cambria" w:hAnsi="Cambria"/>
          <w:lang w:val="es-ES"/>
        </w:rPr>
      </w:pPr>
      <w:r w:rsidRPr="00DA21A2">
        <w:rPr>
          <w:rFonts w:ascii="Cambria" w:hAnsi="Cambria"/>
          <w:lang w:val="es-ES"/>
        </w:rPr>
        <w:t>No tocaría la PPT.</w:t>
      </w:r>
    </w:p>
    <w:p w14:paraId="18A30DC6" w14:textId="77777777" w:rsidR="00BA39DF" w:rsidRPr="00DA21A2" w:rsidRDefault="00BA39DF" w:rsidP="00BA39DF">
      <w:pPr>
        <w:jc w:val="both"/>
        <w:rPr>
          <w:rFonts w:ascii="Cambria" w:hAnsi="Cambria"/>
          <w:lang w:val="es-ES"/>
        </w:rPr>
      </w:pPr>
      <w:r w:rsidRPr="00DA21A2">
        <w:rPr>
          <w:rFonts w:ascii="Cambria" w:hAnsi="Cambria"/>
          <w:lang w:val="es-ES"/>
        </w:rPr>
        <w:t xml:space="preserve">La considero </w:t>
      </w:r>
      <w:r w:rsidRPr="00DA21A2">
        <w:rPr>
          <w:rFonts w:ascii="Cambria" w:hAnsi="Cambria"/>
          <w:b/>
          <w:bCs/>
          <w:lang w:val="es-ES"/>
        </w:rPr>
        <w:t>versión principal prácticamente cerrada</w:t>
      </w:r>
      <w:r w:rsidRPr="00DA21A2">
        <w:rPr>
          <w:rFonts w:ascii="Cambria" w:hAnsi="Cambria"/>
          <w:lang w:val="es-ES"/>
        </w:rPr>
        <w:t xml:space="preserve">. </w:t>
      </w:r>
    </w:p>
    <w:p w14:paraId="4254345B" w14:textId="77777777" w:rsidR="00BA39DF" w:rsidRPr="00DA21A2" w:rsidRDefault="00BA39DF" w:rsidP="00BA39DF">
      <w:pPr>
        <w:jc w:val="both"/>
        <w:rPr>
          <w:rFonts w:ascii="Cambria" w:hAnsi="Cambria"/>
          <w:lang w:val="es-ES"/>
        </w:rPr>
      </w:pPr>
      <w:r w:rsidRPr="00DA21A2">
        <w:rPr>
          <w:rFonts w:ascii="Cambria" w:hAnsi="Cambria"/>
          <w:lang w:val="es-ES"/>
        </w:rPr>
        <w:t>Haría una segunda revisión denominada, por ejemplo:</w:t>
      </w:r>
    </w:p>
    <w:p w14:paraId="33694F37" w14:textId="77777777" w:rsidR="00BA39DF" w:rsidRPr="00DA21A2" w:rsidRDefault="00BA39DF" w:rsidP="00BA39DF">
      <w:pPr>
        <w:jc w:val="both"/>
        <w:rPr>
          <w:rFonts w:ascii="Cambria" w:hAnsi="Cambria"/>
          <w:b/>
          <w:bCs/>
          <w:lang w:val="es-ES"/>
        </w:rPr>
      </w:pPr>
      <w:r w:rsidRPr="00DA21A2">
        <w:rPr>
          <w:rFonts w:ascii="Cambria" w:hAnsi="Cambria"/>
          <w:b/>
          <w:bCs/>
          <w:lang w:val="es-ES"/>
        </w:rPr>
        <w:t>“Revisión de defensa — preguntas y puntos críticos”</w:t>
      </w:r>
    </w:p>
    <w:p w14:paraId="6A10C7BF" w14:textId="77777777" w:rsidR="00BA39DF" w:rsidRPr="00DA21A2" w:rsidRDefault="00BA39DF" w:rsidP="00BA39DF">
      <w:pPr>
        <w:jc w:val="both"/>
        <w:rPr>
          <w:rFonts w:ascii="Cambria" w:hAnsi="Cambria"/>
          <w:lang w:val="es-ES"/>
        </w:rPr>
      </w:pPr>
      <w:r w:rsidRPr="00DA21A2">
        <w:rPr>
          <w:rFonts w:ascii="Cambria" w:hAnsi="Cambria"/>
          <w:lang w:val="es-ES"/>
        </w:rPr>
        <w:t xml:space="preserve">Y recorreríamos las </w:t>
      </w:r>
      <w:r w:rsidRPr="00DA21A2">
        <w:rPr>
          <w:rFonts w:ascii="Cambria" w:hAnsi="Cambria"/>
          <w:b/>
          <w:bCs/>
          <w:lang w:val="es-ES"/>
        </w:rPr>
        <w:t>32 láminas</w:t>
      </w:r>
      <w:r w:rsidRPr="00DA21A2">
        <w:rPr>
          <w:rFonts w:ascii="Cambria" w:hAnsi="Cambria"/>
          <w:lang w:val="es-ES"/>
        </w:rPr>
        <w:t>, pero esta vez buscando únicamente:</w:t>
      </w:r>
    </w:p>
    <w:tbl>
      <w:tblPr>
        <w:tblStyle w:val="Tablaconcuadrculaclara"/>
        <w:tblW w:w="0" w:type="auto"/>
        <w:jc w:val="center"/>
        <w:tblLook w:val="04A0" w:firstRow="1" w:lastRow="0" w:firstColumn="1" w:lastColumn="0" w:noHBand="0" w:noVBand="1"/>
      </w:tblPr>
      <w:tblGrid>
        <w:gridCol w:w="2107"/>
        <w:gridCol w:w="5422"/>
      </w:tblGrid>
      <w:tr w:rsidR="00BA39DF" w:rsidRPr="00DA21A2" w14:paraId="02D26964" w14:textId="77777777" w:rsidTr="000A359A">
        <w:trPr>
          <w:jc w:val="center"/>
        </w:trPr>
        <w:tc>
          <w:tcPr>
            <w:tcW w:w="0" w:type="auto"/>
            <w:hideMark/>
          </w:tcPr>
          <w:p w14:paraId="20CBD144" w14:textId="77777777" w:rsidR="00BA39DF" w:rsidRPr="00DA21A2" w:rsidRDefault="00BA39DF" w:rsidP="00BA39DF">
            <w:pPr>
              <w:spacing w:after="160" w:line="278" w:lineRule="auto"/>
              <w:jc w:val="both"/>
              <w:rPr>
                <w:rFonts w:ascii="Cambria" w:hAnsi="Cambria"/>
                <w:b/>
                <w:bCs/>
                <w:lang w:val="es-ES"/>
              </w:rPr>
            </w:pPr>
            <w:r w:rsidRPr="00DA21A2">
              <w:rPr>
                <w:rFonts w:ascii="Cambria" w:hAnsi="Cambria"/>
                <w:b/>
                <w:bCs/>
                <w:lang w:val="es-ES"/>
              </w:rPr>
              <w:lastRenderedPageBreak/>
              <w:t>Revisión</w:t>
            </w:r>
          </w:p>
        </w:tc>
        <w:tc>
          <w:tcPr>
            <w:tcW w:w="0" w:type="auto"/>
            <w:hideMark/>
          </w:tcPr>
          <w:p w14:paraId="4627E03D" w14:textId="77777777" w:rsidR="00BA39DF" w:rsidRPr="00DA21A2" w:rsidRDefault="00BA39DF" w:rsidP="00BA39DF">
            <w:pPr>
              <w:spacing w:after="160" w:line="278" w:lineRule="auto"/>
              <w:jc w:val="both"/>
              <w:rPr>
                <w:rFonts w:ascii="Cambria" w:hAnsi="Cambria"/>
                <w:b/>
                <w:bCs/>
                <w:lang w:val="es-ES"/>
              </w:rPr>
            </w:pPr>
            <w:r w:rsidRPr="00DA21A2">
              <w:rPr>
                <w:rFonts w:ascii="Cambria" w:hAnsi="Cambria"/>
                <w:b/>
                <w:bCs/>
                <w:lang w:val="es-ES"/>
              </w:rPr>
              <w:t>Pregunta</w:t>
            </w:r>
          </w:p>
        </w:tc>
      </w:tr>
      <w:tr w:rsidR="00BA39DF" w:rsidRPr="00DA21A2" w14:paraId="2D08C76D" w14:textId="77777777" w:rsidTr="000A359A">
        <w:trPr>
          <w:jc w:val="center"/>
        </w:trPr>
        <w:tc>
          <w:tcPr>
            <w:tcW w:w="0" w:type="auto"/>
            <w:hideMark/>
          </w:tcPr>
          <w:p w14:paraId="5D21E403" w14:textId="77777777" w:rsidR="00BA39DF" w:rsidRPr="00DA21A2" w:rsidRDefault="00BA39DF" w:rsidP="00BA39DF">
            <w:pPr>
              <w:spacing w:after="160" w:line="278" w:lineRule="auto"/>
              <w:jc w:val="both"/>
              <w:rPr>
                <w:rFonts w:ascii="Cambria" w:hAnsi="Cambria"/>
                <w:lang w:val="es-ES"/>
              </w:rPr>
            </w:pPr>
            <w:r w:rsidRPr="00DA21A2">
              <w:rPr>
                <w:rFonts w:ascii="Cambria" w:hAnsi="Cambria"/>
                <w:b/>
                <w:bCs/>
                <w:lang w:val="es-ES"/>
              </w:rPr>
              <w:t>Fuente</w:t>
            </w:r>
          </w:p>
        </w:tc>
        <w:tc>
          <w:tcPr>
            <w:tcW w:w="0" w:type="auto"/>
            <w:hideMark/>
          </w:tcPr>
          <w:p w14:paraId="78353A41" w14:textId="77777777" w:rsidR="00BA39DF" w:rsidRPr="00DA21A2" w:rsidRDefault="00BA39DF" w:rsidP="00BA39DF">
            <w:pPr>
              <w:spacing w:after="160" w:line="278" w:lineRule="auto"/>
              <w:jc w:val="both"/>
              <w:rPr>
                <w:rFonts w:ascii="Cambria" w:hAnsi="Cambria"/>
                <w:lang w:val="es-ES"/>
              </w:rPr>
            </w:pPr>
            <w:r w:rsidRPr="00DA21A2">
              <w:rPr>
                <w:rFonts w:ascii="Cambria" w:hAnsi="Cambria"/>
                <w:lang w:val="es-ES"/>
              </w:rPr>
              <w:t>¿De dónde salió este dato?</w:t>
            </w:r>
          </w:p>
        </w:tc>
      </w:tr>
      <w:tr w:rsidR="00BA39DF" w:rsidRPr="00DA21A2" w14:paraId="2BDAE5DD" w14:textId="77777777" w:rsidTr="000A359A">
        <w:trPr>
          <w:jc w:val="center"/>
        </w:trPr>
        <w:tc>
          <w:tcPr>
            <w:tcW w:w="0" w:type="auto"/>
            <w:hideMark/>
          </w:tcPr>
          <w:p w14:paraId="44D76528" w14:textId="77777777" w:rsidR="00BA39DF" w:rsidRPr="00DA21A2" w:rsidRDefault="00BA39DF" w:rsidP="00BA39DF">
            <w:pPr>
              <w:spacing w:after="160" w:line="278" w:lineRule="auto"/>
              <w:jc w:val="both"/>
              <w:rPr>
                <w:rFonts w:ascii="Cambria" w:hAnsi="Cambria"/>
                <w:lang w:val="es-ES"/>
              </w:rPr>
            </w:pPr>
            <w:r w:rsidRPr="00DA21A2">
              <w:rPr>
                <w:rFonts w:ascii="Cambria" w:hAnsi="Cambria"/>
                <w:b/>
                <w:bCs/>
                <w:lang w:val="es-ES"/>
              </w:rPr>
              <w:t>Metodología</w:t>
            </w:r>
          </w:p>
        </w:tc>
        <w:tc>
          <w:tcPr>
            <w:tcW w:w="0" w:type="auto"/>
            <w:hideMark/>
          </w:tcPr>
          <w:p w14:paraId="16509117" w14:textId="77777777" w:rsidR="00BA39DF" w:rsidRPr="00DA21A2" w:rsidRDefault="00BA39DF" w:rsidP="00BA39DF">
            <w:pPr>
              <w:spacing w:after="160" w:line="278" w:lineRule="auto"/>
              <w:jc w:val="both"/>
              <w:rPr>
                <w:rFonts w:ascii="Cambria" w:hAnsi="Cambria"/>
                <w:lang w:val="es-ES"/>
              </w:rPr>
            </w:pPr>
            <w:r w:rsidRPr="00DA21A2">
              <w:rPr>
                <w:rFonts w:ascii="Cambria" w:hAnsi="Cambria"/>
                <w:lang w:val="es-ES"/>
              </w:rPr>
              <w:t>¿Por qué se hizo así?</w:t>
            </w:r>
          </w:p>
        </w:tc>
      </w:tr>
      <w:tr w:rsidR="00BA39DF" w:rsidRPr="00DA21A2" w14:paraId="2D705544" w14:textId="77777777" w:rsidTr="000A359A">
        <w:trPr>
          <w:jc w:val="center"/>
        </w:trPr>
        <w:tc>
          <w:tcPr>
            <w:tcW w:w="0" w:type="auto"/>
            <w:hideMark/>
          </w:tcPr>
          <w:p w14:paraId="07B12635" w14:textId="77777777" w:rsidR="00BA39DF" w:rsidRPr="00DA21A2" w:rsidRDefault="00BA39DF" w:rsidP="00BA39DF">
            <w:pPr>
              <w:spacing w:after="160" w:line="278" w:lineRule="auto"/>
              <w:jc w:val="both"/>
              <w:rPr>
                <w:rFonts w:ascii="Cambria" w:hAnsi="Cambria"/>
                <w:lang w:val="es-ES"/>
              </w:rPr>
            </w:pPr>
            <w:r w:rsidRPr="00DA21A2">
              <w:rPr>
                <w:rFonts w:ascii="Cambria" w:hAnsi="Cambria"/>
                <w:b/>
                <w:bCs/>
                <w:lang w:val="es-ES"/>
              </w:rPr>
              <w:t>ML</w:t>
            </w:r>
          </w:p>
        </w:tc>
        <w:tc>
          <w:tcPr>
            <w:tcW w:w="0" w:type="auto"/>
            <w:hideMark/>
          </w:tcPr>
          <w:p w14:paraId="32136757" w14:textId="77777777" w:rsidR="00BA39DF" w:rsidRPr="00DA21A2" w:rsidRDefault="00BA39DF" w:rsidP="00BA39DF">
            <w:pPr>
              <w:spacing w:after="160" w:line="278" w:lineRule="auto"/>
              <w:jc w:val="both"/>
              <w:rPr>
                <w:rFonts w:ascii="Cambria" w:hAnsi="Cambria"/>
                <w:lang w:val="es-ES"/>
              </w:rPr>
            </w:pPr>
            <w:r w:rsidRPr="00DA21A2">
              <w:rPr>
                <w:rFonts w:ascii="Cambria" w:hAnsi="Cambria"/>
                <w:lang w:val="es-ES"/>
              </w:rPr>
              <w:t>¿Qué hizo realmente el modelo?</w:t>
            </w:r>
          </w:p>
        </w:tc>
      </w:tr>
      <w:tr w:rsidR="00BA39DF" w:rsidRPr="00DA21A2" w14:paraId="22BE5648" w14:textId="77777777" w:rsidTr="000A359A">
        <w:trPr>
          <w:jc w:val="center"/>
        </w:trPr>
        <w:tc>
          <w:tcPr>
            <w:tcW w:w="0" w:type="auto"/>
            <w:hideMark/>
          </w:tcPr>
          <w:p w14:paraId="4983D151" w14:textId="77777777" w:rsidR="00BA39DF" w:rsidRPr="00DA21A2" w:rsidRDefault="00BA39DF" w:rsidP="00BA39DF">
            <w:pPr>
              <w:spacing w:after="160" w:line="278" w:lineRule="auto"/>
              <w:jc w:val="both"/>
              <w:rPr>
                <w:rFonts w:ascii="Cambria" w:hAnsi="Cambria"/>
                <w:lang w:val="es-ES"/>
              </w:rPr>
            </w:pPr>
            <w:r w:rsidRPr="00DA21A2">
              <w:rPr>
                <w:rFonts w:ascii="Cambria" w:hAnsi="Cambria"/>
                <w:b/>
                <w:bCs/>
                <w:lang w:val="es-ES"/>
              </w:rPr>
              <w:t>Validación</w:t>
            </w:r>
          </w:p>
        </w:tc>
        <w:tc>
          <w:tcPr>
            <w:tcW w:w="0" w:type="auto"/>
            <w:hideMark/>
          </w:tcPr>
          <w:p w14:paraId="6101F26E" w14:textId="77777777" w:rsidR="00BA39DF" w:rsidRPr="00DA21A2" w:rsidRDefault="00BA39DF" w:rsidP="00BA39DF">
            <w:pPr>
              <w:spacing w:after="160" w:line="278" w:lineRule="auto"/>
              <w:jc w:val="both"/>
              <w:rPr>
                <w:rFonts w:ascii="Cambria" w:hAnsi="Cambria"/>
                <w:lang w:val="es-ES"/>
              </w:rPr>
            </w:pPr>
            <w:r w:rsidRPr="00DA21A2">
              <w:rPr>
                <w:rFonts w:ascii="Cambria" w:hAnsi="Cambria"/>
                <w:lang w:val="es-ES"/>
              </w:rPr>
              <w:t>¿Qué significan las métricas?</w:t>
            </w:r>
          </w:p>
        </w:tc>
      </w:tr>
      <w:tr w:rsidR="00BA39DF" w:rsidRPr="00DA21A2" w14:paraId="35219F83" w14:textId="77777777" w:rsidTr="000A359A">
        <w:trPr>
          <w:jc w:val="center"/>
        </w:trPr>
        <w:tc>
          <w:tcPr>
            <w:tcW w:w="0" w:type="auto"/>
            <w:hideMark/>
          </w:tcPr>
          <w:p w14:paraId="7B00C658" w14:textId="77777777" w:rsidR="00BA39DF" w:rsidRPr="00DA21A2" w:rsidRDefault="00BA39DF" w:rsidP="00BA39DF">
            <w:pPr>
              <w:spacing w:after="160" w:line="278" w:lineRule="auto"/>
              <w:jc w:val="both"/>
              <w:rPr>
                <w:rFonts w:ascii="Cambria" w:hAnsi="Cambria"/>
                <w:lang w:val="es-ES"/>
              </w:rPr>
            </w:pPr>
            <w:r w:rsidRPr="00DA21A2">
              <w:rPr>
                <w:rFonts w:ascii="Cambria" w:hAnsi="Cambria"/>
                <w:b/>
                <w:bCs/>
                <w:lang w:val="es-ES"/>
              </w:rPr>
              <w:t>XAI/SHAP</w:t>
            </w:r>
          </w:p>
        </w:tc>
        <w:tc>
          <w:tcPr>
            <w:tcW w:w="0" w:type="auto"/>
            <w:hideMark/>
          </w:tcPr>
          <w:p w14:paraId="67C61507" w14:textId="77777777" w:rsidR="00BA39DF" w:rsidRPr="00DA21A2" w:rsidRDefault="00BA39DF" w:rsidP="00BA39DF">
            <w:pPr>
              <w:spacing w:after="160" w:line="278" w:lineRule="auto"/>
              <w:jc w:val="both"/>
              <w:rPr>
                <w:rFonts w:ascii="Cambria" w:hAnsi="Cambria"/>
                <w:lang w:val="es-ES"/>
              </w:rPr>
            </w:pPr>
            <w:r w:rsidRPr="00DA21A2">
              <w:rPr>
                <w:rFonts w:ascii="Cambria" w:hAnsi="Cambria"/>
                <w:lang w:val="es-ES"/>
              </w:rPr>
              <w:t>¿Qué puede y qué no puede afirmar?</w:t>
            </w:r>
          </w:p>
        </w:tc>
      </w:tr>
      <w:tr w:rsidR="00BA39DF" w:rsidRPr="00DA21A2" w14:paraId="655C51CE" w14:textId="77777777" w:rsidTr="000A359A">
        <w:trPr>
          <w:jc w:val="center"/>
        </w:trPr>
        <w:tc>
          <w:tcPr>
            <w:tcW w:w="0" w:type="auto"/>
            <w:hideMark/>
          </w:tcPr>
          <w:p w14:paraId="65F122A1" w14:textId="77777777" w:rsidR="00BA39DF" w:rsidRPr="00DA21A2" w:rsidRDefault="00BA39DF" w:rsidP="00BA39DF">
            <w:pPr>
              <w:spacing w:after="160" w:line="278" w:lineRule="auto"/>
              <w:jc w:val="both"/>
              <w:rPr>
                <w:rFonts w:ascii="Cambria" w:hAnsi="Cambria"/>
                <w:lang w:val="es-ES"/>
              </w:rPr>
            </w:pPr>
            <w:r w:rsidRPr="00DA21A2">
              <w:rPr>
                <w:rFonts w:ascii="Cambria" w:hAnsi="Cambria"/>
                <w:b/>
                <w:bCs/>
                <w:lang w:val="es-ES"/>
              </w:rPr>
              <w:t>Escenarios</w:t>
            </w:r>
          </w:p>
        </w:tc>
        <w:tc>
          <w:tcPr>
            <w:tcW w:w="0" w:type="auto"/>
            <w:hideMark/>
          </w:tcPr>
          <w:p w14:paraId="6ECA639C" w14:textId="77777777" w:rsidR="00BA39DF" w:rsidRPr="00DA21A2" w:rsidRDefault="00BA39DF" w:rsidP="00BA39DF">
            <w:pPr>
              <w:spacing w:after="160" w:line="278" w:lineRule="auto"/>
              <w:jc w:val="both"/>
              <w:rPr>
                <w:rFonts w:ascii="Cambria" w:hAnsi="Cambria"/>
                <w:lang w:val="es-ES"/>
              </w:rPr>
            </w:pPr>
            <w:r w:rsidRPr="00DA21A2">
              <w:rPr>
                <w:rFonts w:ascii="Cambria" w:hAnsi="Cambria"/>
                <w:lang w:val="es-ES"/>
              </w:rPr>
              <w:t>¿Qué significa realmente el resultado?</w:t>
            </w:r>
          </w:p>
        </w:tc>
      </w:tr>
      <w:tr w:rsidR="00BA39DF" w:rsidRPr="00DA21A2" w14:paraId="34A96655" w14:textId="77777777" w:rsidTr="000A359A">
        <w:trPr>
          <w:jc w:val="center"/>
        </w:trPr>
        <w:tc>
          <w:tcPr>
            <w:tcW w:w="0" w:type="auto"/>
            <w:hideMark/>
          </w:tcPr>
          <w:p w14:paraId="21BB28AD" w14:textId="77777777" w:rsidR="00BA39DF" w:rsidRPr="00DA21A2" w:rsidRDefault="00BA39DF" w:rsidP="00BA39DF">
            <w:pPr>
              <w:spacing w:after="160" w:line="278" w:lineRule="auto"/>
              <w:jc w:val="both"/>
              <w:rPr>
                <w:rFonts w:ascii="Cambria" w:hAnsi="Cambria"/>
                <w:lang w:val="es-ES"/>
              </w:rPr>
            </w:pPr>
            <w:r w:rsidRPr="00DA21A2">
              <w:rPr>
                <w:rFonts w:ascii="Cambria" w:hAnsi="Cambria"/>
                <w:b/>
                <w:bCs/>
                <w:lang w:val="es-ES"/>
              </w:rPr>
              <w:t>Oil Malal vs ML</w:t>
            </w:r>
          </w:p>
        </w:tc>
        <w:tc>
          <w:tcPr>
            <w:tcW w:w="0" w:type="auto"/>
            <w:hideMark/>
          </w:tcPr>
          <w:p w14:paraId="24142A59" w14:textId="77777777" w:rsidR="00BA39DF" w:rsidRPr="00DA21A2" w:rsidRDefault="00BA39DF" w:rsidP="00BA39DF">
            <w:pPr>
              <w:spacing w:after="160" w:line="278" w:lineRule="auto"/>
              <w:jc w:val="both"/>
              <w:rPr>
                <w:rFonts w:ascii="Cambria" w:hAnsi="Cambria"/>
                <w:lang w:val="es-ES"/>
              </w:rPr>
            </w:pPr>
            <w:r w:rsidRPr="00DA21A2">
              <w:rPr>
                <w:rFonts w:ascii="Cambria" w:hAnsi="Cambria"/>
                <w:lang w:val="es-ES"/>
              </w:rPr>
              <w:t>¿Está clara la separación?</w:t>
            </w:r>
          </w:p>
        </w:tc>
      </w:tr>
      <w:tr w:rsidR="00BA39DF" w:rsidRPr="00DA21A2" w14:paraId="5FD9566C" w14:textId="77777777" w:rsidTr="000A359A">
        <w:trPr>
          <w:jc w:val="center"/>
        </w:trPr>
        <w:tc>
          <w:tcPr>
            <w:tcW w:w="0" w:type="auto"/>
            <w:hideMark/>
          </w:tcPr>
          <w:p w14:paraId="61C7A817" w14:textId="77777777" w:rsidR="00BA39DF" w:rsidRPr="00DA21A2" w:rsidRDefault="00BA39DF" w:rsidP="00BA39DF">
            <w:pPr>
              <w:spacing w:after="160" w:line="278" w:lineRule="auto"/>
              <w:jc w:val="both"/>
              <w:rPr>
                <w:rFonts w:ascii="Cambria" w:hAnsi="Cambria"/>
                <w:lang w:val="es-ES"/>
              </w:rPr>
            </w:pPr>
            <w:r w:rsidRPr="00DA21A2">
              <w:rPr>
                <w:rFonts w:ascii="Cambria" w:hAnsi="Cambria"/>
                <w:b/>
                <w:bCs/>
                <w:lang w:val="es-ES"/>
              </w:rPr>
              <w:t>Industrialización</w:t>
            </w:r>
          </w:p>
        </w:tc>
        <w:tc>
          <w:tcPr>
            <w:tcW w:w="0" w:type="auto"/>
            <w:hideMark/>
          </w:tcPr>
          <w:p w14:paraId="438852B2" w14:textId="77777777" w:rsidR="00BA39DF" w:rsidRPr="00DA21A2" w:rsidRDefault="00BA39DF" w:rsidP="00BA39DF">
            <w:pPr>
              <w:spacing w:after="160" w:line="278" w:lineRule="auto"/>
              <w:jc w:val="both"/>
              <w:rPr>
                <w:rFonts w:ascii="Cambria" w:hAnsi="Cambria"/>
                <w:lang w:val="es-ES"/>
              </w:rPr>
            </w:pPr>
            <w:r w:rsidRPr="00DA21A2">
              <w:rPr>
                <w:rFonts w:ascii="Cambria" w:hAnsi="Cambria"/>
                <w:lang w:val="es-ES"/>
              </w:rPr>
              <w:t>¿Qué está implementado y qué es futuro?</w:t>
            </w:r>
          </w:p>
        </w:tc>
      </w:tr>
      <w:tr w:rsidR="00BA39DF" w:rsidRPr="00DA21A2" w14:paraId="67305623" w14:textId="77777777" w:rsidTr="000A359A">
        <w:trPr>
          <w:jc w:val="center"/>
        </w:trPr>
        <w:tc>
          <w:tcPr>
            <w:tcW w:w="0" w:type="auto"/>
            <w:hideMark/>
          </w:tcPr>
          <w:p w14:paraId="2FD54C52" w14:textId="77777777" w:rsidR="00BA39DF" w:rsidRPr="00DA21A2" w:rsidRDefault="00BA39DF" w:rsidP="00BA39DF">
            <w:pPr>
              <w:spacing w:after="160" w:line="278" w:lineRule="auto"/>
              <w:jc w:val="both"/>
              <w:rPr>
                <w:rFonts w:ascii="Cambria" w:hAnsi="Cambria"/>
                <w:lang w:val="es-ES"/>
              </w:rPr>
            </w:pPr>
            <w:r w:rsidRPr="00DA21A2">
              <w:rPr>
                <w:rFonts w:ascii="Cambria" w:hAnsi="Cambria"/>
                <w:b/>
                <w:bCs/>
                <w:lang w:val="es-ES"/>
              </w:rPr>
              <w:t>Limitaciones</w:t>
            </w:r>
          </w:p>
        </w:tc>
        <w:tc>
          <w:tcPr>
            <w:tcW w:w="0" w:type="auto"/>
            <w:hideMark/>
          </w:tcPr>
          <w:p w14:paraId="24DDAC86" w14:textId="77777777" w:rsidR="00BA39DF" w:rsidRPr="00DA21A2" w:rsidRDefault="00BA39DF" w:rsidP="00BA39DF">
            <w:pPr>
              <w:spacing w:after="160" w:line="278" w:lineRule="auto"/>
              <w:jc w:val="both"/>
              <w:rPr>
                <w:rFonts w:ascii="Cambria" w:hAnsi="Cambria"/>
                <w:lang w:val="es-ES"/>
              </w:rPr>
            </w:pPr>
            <w:r w:rsidRPr="00DA21A2">
              <w:rPr>
                <w:rFonts w:ascii="Cambria" w:hAnsi="Cambria"/>
                <w:lang w:val="es-ES"/>
              </w:rPr>
              <w:t>¿Qué podría cuestionar un especialista?</w:t>
            </w:r>
          </w:p>
        </w:tc>
      </w:tr>
      <w:tr w:rsidR="00BA39DF" w:rsidRPr="00DA21A2" w14:paraId="33E1010C" w14:textId="77777777" w:rsidTr="000A359A">
        <w:trPr>
          <w:jc w:val="center"/>
        </w:trPr>
        <w:tc>
          <w:tcPr>
            <w:tcW w:w="0" w:type="auto"/>
            <w:hideMark/>
          </w:tcPr>
          <w:p w14:paraId="4465652A" w14:textId="77777777" w:rsidR="00BA39DF" w:rsidRPr="00DA21A2" w:rsidRDefault="00BA39DF" w:rsidP="00BA39DF">
            <w:pPr>
              <w:spacing w:after="160" w:line="278" w:lineRule="auto"/>
              <w:jc w:val="both"/>
              <w:rPr>
                <w:rFonts w:ascii="Cambria" w:hAnsi="Cambria"/>
                <w:lang w:val="es-ES"/>
              </w:rPr>
            </w:pPr>
            <w:r w:rsidRPr="00DA21A2">
              <w:rPr>
                <w:rFonts w:ascii="Cambria" w:hAnsi="Cambria"/>
                <w:b/>
                <w:bCs/>
                <w:lang w:val="es-ES"/>
              </w:rPr>
              <w:t>Conclusión</w:t>
            </w:r>
          </w:p>
        </w:tc>
        <w:tc>
          <w:tcPr>
            <w:tcW w:w="0" w:type="auto"/>
            <w:hideMark/>
          </w:tcPr>
          <w:p w14:paraId="00E6DE0B" w14:textId="77777777" w:rsidR="00BA39DF" w:rsidRPr="00DA21A2" w:rsidRDefault="00BA39DF" w:rsidP="00BA39DF">
            <w:pPr>
              <w:spacing w:after="160" w:line="278" w:lineRule="auto"/>
              <w:jc w:val="both"/>
              <w:rPr>
                <w:rFonts w:ascii="Cambria" w:hAnsi="Cambria"/>
                <w:lang w:val="es-ES"/>
              </w:rPr>
            </w:pPr>
            <w:r w:rsidRPr="00DA21A2">
              <w:rPr>
                <w:rFonts w:ascii="Cambria" w:hAnsi="Cambria"/>
                <w:lang w:val="es-ES"/>
              </w:rPr>
              <w:t>¿La conclusión está respaldada por lo demostrado?</w:t>
            </w:r>
          </w:p>
        </w:tc>
      </w:tr>
    </w:tbl>
    <w:p w14:paraId="65A3540D" w14:textId="77777777" w:rsidR="000A359A" w:rsidRPr="00DA21A2" w:rsidRDefault="000A359A" w:rsidP="00BA39DF">
      <w:pPr>
        <w:jc w:val="both"/>
        <w:rPr>
          <w:rFonts w:ascii="Cambria" w:hAnsi="Cambria"/>
          <w:lang w:val="es-ES"/>
        </w:rPr>
      </w:pPr>
    </w:p>
    <w:p w14:paraId="59F1F3EA" w14:textId="3A65921E" w:rsidR="00BA39DF" w:rsidRPr="00DA21A2" w:rsidRDefault="00BA39DF" w:rsidP="00BA39DF">
      <w:pPr>
        <w:jc w:val="both"/>
        <w:rPr>
          <w:rFonts w:ascii="Cambria" w:hAnsi="Cambria"/>
          <w:lang w:val="es-ES"/>
        </w:rPr>
      </w:pPr>
      <w:r w:rsidRPr="00DA21A2">
        <w:rPr>
          <w:rFonts w:ascii="Cambria" w:hAnsi="Cambria"/>
          <w:lang w:val="es-ES"/>
        </w:rPr>
        <w:t xml:space="preserve">Y de ahí sacaríamos una </w:t>
      </w:r>
      <w:r w:rsidRPr="00DA21A2">
        <w:rPr>
          <w:rFonts w:ascii="Cambria" w:hAnsi="Cambria"/>
          <w:b/>
          <w:bCs/>
          <w:lang w:val="es-ES"/>
        </w:rPr>
        <w:t>PPT independiente de respaldo</w:t>
      </w:r>
      <w:r w:rsidRPr="00DA21A2">
        <w:rPr>
          <w:rFonts w:ascii="Cambria" w:hAnsi="Cambria"/>
          <w:lang w:val="es-ES"/>
        </w:rPr>
        <w:t>, con las respuestas preparadas.</w:t>
      </w:r>
    </w:p>
    <w:p w14:paraId="32273316" w14:textId="77777777" w:rsidR="00BA39DF" w:rsidRPr="00DA21A2" w:rsidRDefault="00BA39DF" w:rsidP="00BA39DF">
      <w:pPr>
        <w:jc w:val="both"/>
        <w:rPr>
          <w:rFonts w:ascii="Cambria" w:hAnsi="Cambria"/>
          <w:lang w:val="es-ES"/>
        </w:rPr>
      </w:pPr>
      <w:r w:rsidRPr="00DA21A2">
        <w:rPr>
          <w:rFonts w:ascii="Cambria" w:hAnsi="Cambria"/>
          <w:lang w:val="es-ES"/>
        </w:rPr>
        <w:t xml:space="preserve">Eso, amigo, es lo que yo llamo </w:t>
      </w:r>
      <w:r w:rsidRPr="00DA21A2">
        <w:rPr>
          <w:rFonts w:ascii="Cambria" w:hAnsi="Cambria"/>
          <w:b/>
          <w:bCs/>
          <w:lang w:val="es-ES"/>
        </w:rPr>
        <w:t>la otra perspectiva</w:t>
      </w:r>
      <w:r w:rsidRPr="00DA21A2">
        <w:rPr>
          <w:rFonts w:ascii="Cambria" w:hAnsi="Cambria"/>
          <w:lang w:val="es-ES"/>
        </w:rPr>
        <w:t xml:space="preserve">: no seguir embelleciendo la presentación, sino </w:t>
      </w:r>
      <w:r w:rsidRPr="00DA21A2">
        <w:rPr>
          <w:rFonts w:ascii="Cambria" w:hAnsi="Cambria"/>
          <w:b/>
          <w:bCs/>
          <w:lang w:val="es-ES"/>
        </w:rPr>
        <w:t>prepararte para defenderla frente a preguntas difíciles</w:t>
      </w:r>
      <w:r w:rsidRPr="00DA21A2">
        <w:rPr>
          <w:rFonts w:ascii="Cambria" w:hAnsi="Cambria"/>
          <w:lang w:val="es-ES"/>
        </w:rPr>
        <w:t>.</w:t>
      </w:r>
    </w:p>
    <w:p w14:paraId="24DF9156" w14:textId="77777777" w:rsidR="00BA39DF" w:rsidRPr="00DA21A2" w:rsidRDefault="00BA39DF" w:rsidP="00BA39DF">
      <w:pPr>
        <w:jc w:val="both"/>
        <w:rPr>
          <w:rFonts w:ascii="Cambria" w:hAnsi="Cambria"/>
          <w:lang w:val="es-ES"/>
        </w:rPr>
      </w:pPr>
      <w:r w:rsidRPr="00DA21A2">
        <w:rPr>
          <w:rFonts w:ascii="Cambria" w:hAnsi="Cambria"/>
          <w:lang w:val="es-ES"/>
        </w:rPr>
        <w:t xml:space="preserve">Y creo que </w:t>
      </w:r>
      <w:r w:rsidRPr="00DA21A2">
        <w:rPr>
          <w:rFonts w:ascii="Cambria" w:hAnsi="Cambria"/>
          <w:b/>
          <w:bCs/>
          <w:lang w:val="es-ES"/>
        </w:rPr>
        <w:t>en este punto es mucho más valioso que seguir modificando las 32 láminas</w:t>
      </w:r>
      <w:r w:rsidRPr="00DA21A2">
        <w:rPr>
          <w:rFonts w:ascii="Cambria" w:hAnsi="Cambria"/>
          <w:lang w:val="es-ES"/>
        </w:rPr>
        <w:t>.</w:t>
      </w:r>
    </w:p>
    <w:p w14:paraId="2FD74884" w14:textId="77777777" w:rsidR="00BA39DF" w:rsidRPr="00DA21A2" w:rsidRDefault="00BA39DF" w:rsidP="00BA39DF">
      <w:pPr>
        <w:jc w:val="both"/>
        <w:rPr>
          <w:rFonts w:ascii="Cambria" w:hAnsi="Cambria"/>
          <w:lang w:val="es-ES"/>
        </w:rPr>
      </w:pPr>
      <w:r w:rsidRPr="00DA21A2">
        <w:rPr>
          <w:rFonts w:ascii="Cambria" w:hAnsi="Cambria"/>
          <w:lang w:val="es-ES"/>
        </w:rPr>
        <w:t>muy bien entonces entiendo la alternancia de colores, podemos pasar a los puntos 2 3 y 4 por favor</w:t>
      </w:r>
    </w:p>
    <w:p w14:paraId="7105B33C" w14:textId="77777777" w:rsidR="00BA39DF" w:rsidRPr="00DA21A2" w:rsidRDefault="00BA39DF" w:rsidP="00BA39DF">
      <w:pPr>
        <w:jc w:val="both"/>
        <w:rPr>
          <w:rFonts w:ascii="Cambria" w:hAnsi="Cambria"/>
          <w:lang w:val="es-ES"/>
        </w:rPr>
      </w:pPr>
      <w:r w:rsidRPr="00DA21A2">
        <w:rPr>
          <w:rFonts w:ascii="Cambria" w:hAnsi="Cambria"/>
          <w:lang w:val="es-ES"/>
        </w:rPr>
        <w:t xml:space="preserve">Sí, amigo. Vamos con los </w:t>
      </w:r>
      <w:r w:rsidRPr="00DA21A2">
        <w:rPr>
          <w:rFonts w:ascii="Cambria" w:hAnsi="Cambria"/>
          <w:b/>
          <w:bCs/>
          <w:lang w:val="es-ES"/>
        </w:rPr>
        <w:t>puntos 2, 3 y 4</w:t>
      </w:r>
      <w:r w:rsidRPr="00DA21A2">
        <w:rPr>
          <w:rFonts w:ascii="Cambria" w:hAnsi="Cambria"/>
          <w:lang w:val="es-ES"/>
        </w:rPr>
        <w:t xml:space="preserve">, pero con una condición que para mí es clave: </w:t>
      </w:r>
      <w:r w:rsidRPr="00DA21A2">
        <w:rPr>
          <w:rFonts w:ascii="Cambria" w:hAnsi="Cambria"/>
          <w:b/>
          <w:bCs/>
          <w:lang w:val="es-ES"/>
        </w:rPr>
        <w:t>no vamos a inventar una defensa posterior al trabajo</w:t>
      </w:r>
      <w:r w:rsidRPr="00DA21A2">
        <w:rPr>
          <w:rFonts w:ascii="Cambria" w:hAnsi="Cambria"/>
          <w:lang w:val="es-ES"/>
        </w:rPr>
        <w:t>. Vamos a preparar respuestas que puedas sostener con lo que realmente está implementado en el notebook, código y presentación.</w:t>
      </w:r>
    </w:p>
    <w:p w14:paraId="02BA0959" w14:textId="77777777" w:rsidR="00BA39DF" w:rsidRPr="00DA21A2" w:rsidRDefault="00BA39DF" w:rsidP="00DA6009">
      <w:pPr>
        <w:pStyle w:val="Ttulo3"/>
        <w:rPr>
          <w:rFonts w:ascii="Cambria" w:hAnsi="Cambria"/>
          <w:b/>
          <w:bCs/>
          <w:sz w:val="24"/>
          <w:szCs w:val="24"/>
          <w:lang w:val="es-ES"/>
        </w:rPr>
      </w:pPr>
      <w:r w:rsidRPr="00DA21A2">
        <w:rPr>
          <w:rFonts w:ascii="Cambria" w:hAnsi="Cambria"/>
          <w:b/>
          <w:bCs/>
          <w:sz w:val="24"/>
          <w:szCs w:val="24"/>
          <w:lang w:val="es-ES"/>
        </w:rPr>
        <w:t>2. ¿Por qué utilizaste Random Forest?</w:t>
      </w:r>
    </w:p>
    <w:p w14:paraId="36055B3F" w14:textId="77777777" w:rsidR="00BA39DF" w:rsidRPr="00DA21A2" w:rsidRDefault="00BA39DF" w:rsidP="00BA39DF">
      <w:pPr>
        <w:jc w:val="both"/>
        <w:rPr>
          <w:rFonts w:ascii="Cambria" w:hAnsi="Cambria"/>
          <w:lang w:val="es-ES"/>
        </w:rPr>
      </w:pPr>
      <w:r w:rsidRPr="00DA21A2">
        <w:rPr>
          <w:rFonts w:ascii="Cambria" w:hAnsi="Cambria"/>
          <w:lang w:val="es-ES"/>
        </w:rPr>
        <w:t xml:space="preserve">Esta es una pregunta que </w:t>
      </w:r>
      <w:r w:rsidRPr="00DA21A2">
        <w:rPr>
          <w:rFonts w:ascii="Cambria" w:hAnsi="Cambria"/>
          <w:b/>
          <w:bCs/>
          <w:lang w:val="es-ES"/>
        </w:rPr>
        <w:t>sí podrían hacerte</w:t>
      </w:r>
      <w:r w:rsidRPr="00DA21A2">
        <w:rPr>
          <w:rFonts w:ascii="Cambria" w:hAnsi="Cambria"/>
          <w:lang w:val="es-ES"/>
        </w:rPr>
        <w:t>.</w:t>
      </w:r>
    </w:p>
    <w:p w14:paraId="068A5769" w14:textId="77777777" w:rsidR="00BA39DF" w:rsidRPr="00DA21A2" w:rsidRDefault="00BA39DF" w:rsidP="00BA39DF">
      <w:pPr>
        <w:jc w:val="both"/>
        <w:rPr>
          <w:rFonts w:ascii="Cambria" w:hAnsi="Cambria"/>
          <w:lang w:val="es-ES"/>
        </w:rPr>
      </w:pPr>
      <w:r w:rsidRPr="00DA21A2">
        <w:rPr>
          <w:rFonts w:ascii="Cambria" w:hAnsi="Cambria"/>
          <w:lang w:val="es-ES"/>
        </w:rPr>
        <w:t>La respuesta más segura sería:</w:t>
      </w:r>
    </w:p>
    <w:p w14:paraId="04480142" w14:textId="77777777" w:rsidR="00BA39DF" w:rsidRPr="00DA21A2" w:rsidRDefault="00BA39DF" w:rsidP="00BA39DF">
      <w:pPr>
        <w:jc w:val="both"/>
        <w:rPr>
          <w:rFonts w:ascii="Cambria" w:hAnsi="Cambria"/>
          <w:lang w:val="es-ES"/>
        </w:rPr>
      </w:pPr>
      <w:r w:rsidRPr="00DA21A2">
        <w:rPr>
          <w:rFonts w:ascii="Cambria" w:hAnsi="Cambria"/>
          <w:b/>
          <w:bCs/>
          <w:lang w:val="es-ES"/>
        </w:rPr>
        <w:t xml:space="preserve">“Random Forest se utilizó como uno de los modelos de Machine Learning evaluados para aprender la relación entre las variables operacionales y el </w:t>
      </w:r>
      <w:r w:rsidRPr="00DA21A2">
        <w:rPr>
          <w:rFonts w:ascii="Cambria" w:hAnsi="Cambria"/>
          <w:b/>
          <w:bCs/>
          <w:lang w:val="es-ES"/>
        </w:rPr>
        <w:lastRenderedPageBreak/>
        <w:t>consumo energético. No lo seleccionamos simplemente por ser un algoritmo conocido; el flujo contempla comparar modelos y evaluar su desempeño.”</w:t>
      </w:r>
    </w:p>
    <w:p w14:paraId="5964F799" w14:textId="77777777" w:rsidR="00BA39DF" w:rsidRPr="00DA21A2" w:rsidRDefault="00BA39DF" w:rsidP="00BA39DF">
      <w:pPr>
        <w:jc w:val="both"/>
        <w:rPr>
          <w:rFonts w:ascii="Cambria" w:hAnsi="Cambria"/>
          <w:lang w:val="es-ES"/>
        </w:rPr>
      </w:pPr>
      <w:r w:rsidRPr="00DA21A2">
        <w:rPr>
          <w:rFonts w:ascii="Cambria" w:hAnsi="Cambria"/>
          <w:lang w:val="es-ES"/>
        </w:rPr>
        <w:t>Y si te preguntan:</w:t>
      </w:r>
    </w:p>
    <w:p w14:paraId="117B9262" w14:textId="77777777" w:rsidR="00BA39DF" w:rsidRPr="00DA21A2" w:rsidRDefault="00BA39DF" w:rsidP="00BA39DF">
      <w:pPr>
        <w:jc w:val="both"/>
        <w:rPr>
          <w:rFonts w:ascii="Cambria" w:hAnsi="Cambria"/>
          <w:lang w:val="es-ES"/>
        </w:rPr>
      </w:pPr>
      <w:r w:rsidRPr="00DA21A2">
        <w:rPr>
          <w:rFonts w:ascii="Cambria" w:hAnsi="Cambria"/>
          <w:b/>
          <w:bCs/>
          <w:lang w:val="es-ES"/>
        </w:rPr>
        <w:t>“¿Entonces Random Forest fue el mejor modelo?”</w:t>
      </w:r>
    </w:p>
    <w:p w14:paraId="4CAB7F5C" w14:textId="77777777" w:rsidR="00BA39DF" w:rsidRPr="00DA21A2" w:rsidRDefault="00BA39DF" w:rsidP="00BA39DF">
      <w:pPr>
        <w:jc w:val="both"/>
        <w:rPr>
          <w:rFonts w:ascii="Cambria" w:hAnsi="Cambria"/>
          <w:lang w:val="es-ES"/>
        </w:rPr>
      </w:pPr>
      <w:r w:rsidRPr="00DA21A2">
        <w:rPr>
          <w:rFonts w:ascii="Cambria" w:hAnsi="Cambria"/>
          <w:lang w:val="es-ES"/>
        </w:rPr>
        <w:t>Aquí debes ser muy cuidadoso:</w:t>
      </w:r>
    </w:p>
    <w:p w14:paraId="6A41CA61" w14:textId="77777777" w:rsidR="00BA39DF" w:rsidRPr="00DA21A2" w:rsidRDefault="00BA39DF" w:rsidP="00BA39DF">
      <w:pPr>
        <w:jc w:val="both"/>
        <w:rPr>
          <w:rFonts w:ascii="Cambria" w:hAnsi="Cambria"/>
          <w:lang w:val="es-ES"/>
        </w:rPr>
      </w:pPr>
      <w:r w:rsidRPr="00DA21A2">
        <w:rPr>
          <w:rFonts w:ascii="Cambria" w:hAnsi="Cambria"/>
          <w:b/>
          <w:bCs/>
          <w:lang w:val="es-ES"/>
        </w:rPr>
        <w:t>“No necesariamente. En este desarrollo, Random Forest obtuvo un R² de 0,911, pero la Regresión Lineal y Ridge obtuvieron métricas superiores en este conjunto de datos. Por lo tanto, no sería correcto afirmar que Random Forest es el mejor modelo sin establecer previamente un criterio de comparación homogéneo.”</w:t>
      </w:r>
    </w:p>
    <w:p w14:paraId="78FDE2E5" w14:textId="77777777" w:rsidR="00BA39DF" w:rsidRPr="00DA21A2" w:rsidRDefault="00BA39DF" w:rsidP="00BA39DF">
      <w:pPr>
        <w:jc w:val="both"/>
        <w:rPr>
          <w:rFonts w:ascii="Cambria" w:hAnsi="Cambria"/>
          <w:lang w:val="es-ES"/>
        </w:rPr>
      </w:pPr>
      <w:r w:rsidRPr="00DA21A2">
        <w:rPr>
          <w:rFonts w:ascii="Cambria" w:hAnsi="Cambria"/>
          <w:lang w:val="es-ES"/>
        </w:rPr>
        <w:t xml:space="preserve">Esto está </w:t>
      </w:r>
      <w:r w:rsidRPr="00DA21A2">
        <w:rPr>
          <w:rFonts w:ascii="Cambria" w:hAnsi="Cambria"/>
          <w:b/>
          <w:bCs/>
          <w:lang w:val="es-ES"/>
        </w:rPr>
        <w:t>directamente respaldado por el material que revisamos</w:t>
      </w:r>
      <w:r w:rsidRPr="00DA21A2">
        <w:rPr>
          <w:rFonts w:ascii="Cambria" w:hAnsi="Cambria"/>
          <w:lang w:val="es-ES"/>
        </w:rPr>
        <w:t xml:space="preserve">: el notebook contempla distintos modelos y explícitamente se advierte que no debemos asumir cuál es mejor. </w:t>
      </w:r>
    </w:p>
    <w:p w14:paraId="3EF66E77" w14:textId="77777777" w:rsidR="00BA39DF" w:rsidRPr="00DA21A2" w:rsidRDefault="00BA39DF" w:rsidP="00BA39DF">
      <w:pPr>
        <w:jc w:val="both"/>
        <w:rPr>
          <w:rFonts w:ascii="Cambria" w:hAnsi="Cambria"/>
          <w:lang w:val="es-ES"/>
        </w:rPr>
      </w:pPr>
      <w:r w:rsidRPr="00DA21A2">
        <w:rPr>
          <w:rFonts w:ascii="Cambria" w:hAnsi="Cambria"/>
          <w:lang w:val="es-ES"/>
        </w:rPr>
        <w:t xml:space="preserve">Y esto, sinceramente, </w:t>
      </w:r>
      <w:r w:rsidRPr="00DA21A2">
        <w:rPr>
          <w:rFonts w:ascii="Cambria" w:hAnsi="Cambria"/>
          <w:b/>
          <w:bCs/>
          <w:lang w:val="es-ES"/>
        </w:rPr>
        <w:t>te fortalece frente a una pregunta académica</w:t>
      </w:r>
      <w:r w:rsidRPr="00DA21A2">
        <w:rPr>
          <w:rFonts w:ascii="Cambria" w:hAnsi="Cambria"/>
          <w:lang w:val="es-ES"/>
        </w:rPr>
        <w:t>. No estás intentando vender Random Forest; estás mostrando lo que ocurrió.</w:t>
      </w:r>
    </w:p>
    <w:p w14:paraId="0EF8AE10" w14:textId="77777777" w:rsidR="00BA39DF" w:rsidRPr="00DA21A2" w:rsidRDefault="00000000" w:rsidP="00BA39DF">
      <w:pPr>
        <w:jc w:val="both"/>
        <w:rPr>
          <w:rFonts w:ascii="Cambria" w:hAnsi="Cambria"/>
          <w:lang w:val="es-ES"/>
        </w:rPr>
      </w:pPr>
      <w:r w:rsidRPr="00DA21A2">
        <w:rPr>
          <w:rFonts w:ascii="Cambria" w:hAnsi="Cambria"/>
          <w:lang w:val="es-ES"/>
        </w:rPr>
        <w:pict w14:anchorId="330C6C58">
          <v:rect id="_x0000_i1032" style="width:0;height:1.5pt" o:hralign="center" o:hrstd="t" o:hr="t" fillcolor="#a0a0a0" stroked="f"/>
        </w:pict>
      </w:r>
    </w:p>
    <w:p w14:paraId="753A65B0" w14:textId="77777777" w:rsidR="00BA39DF" w:rsidRPr="00DA21A2" w:rsidRDefault="00BA39DF" w:rsidP="00DA6009">
      <w:pPr>
        <w:pStyle w:val="Ttulo3"/>
        <w:rPr>
          <w:rFonts w:ascii="Cambria" w:hAnsi="Cambria"/>
          <w:b/>
          <w:bCs/>
          <w:sz w:val="24"/>
          <w:szCs w:val="24"/>
          <w:lang w:val="es-ES"/>
        </w:rPr>
      </w:pPr>
      <w:r w:rsidRPr="00DA21A2">
        <w:rPr>
          <w:rFonts w:ascii="Cambria" w:hAnsi="Cambria"/>
          <w:b/>
          <w:bCs/>
          <w:sz w:val="24"/>
          <w:szCs w:val="24"/>
          <w:lang w:val="es-ES"/>
        </w:rPr>
        <w:t>3. ¿Qué significa realmente R² = 0,911?</w:t>
      </w:r>
    </w:p>
    <w:p w14:paraId="5C5C14E3" w14:textId="77777777" w:rsidR="00BA39DF" w:rsidRPr="00DA21A2" w:rsidRDefault="00BA39DF" w:rsidP="00BA39DF">
      <w:pPr>
        <w:jc w:val="both"/>
        <w:rPr>
          <w:rFonts w:ascii="Cambria" w:hAnsi="Cambria"/>
          <w:lang w:val="es-ES"/>
        </w:rPr>
      </w:pPr>
      <w:r w:rsidRPr="00DA21A2">
        <w:rPr>
          <w:rFonts w:ascii="Cambria" w:hAnsi="Cambria"/>
          <w:lang w:val="es-ES"/>
        </w:rPr>
        <w:t xml:space="preserve">Aquí yo prepararía una respuesta </w:t>
      </w:r>
      <w:r w:rsidRPr="00DA21A2">
        <w:rPr>
          <w:rFonts w:ascii="Cambria" w:hAnsi="Cambria"/>
          <w:b/>
          <w:bCs/>
          <w:lang w:val="es-ES"/>
        </w:rPr>
        <w:t>muy clara y corta</w:t>
      </w:r>
      <w:r w:rsidRPr="00DA21A2">
        <w:rPr>
          <w:rFonts w:ascii="Cambria" w:hAnsi="Cambria"/>
          <w:lang w:val="es-ES"/>
        </w:rPr>
        <w:t>.</w:t>
      </w:r>
    </w:p>
    <w:p w14:paraId="539A1D5C" w14:textId="77777777" w:rsidR="00BA39DF" w:rsidRPr="00DA21A2" w:rsidRDefault="00BA39DF" w:rsidP="00BA39DF">
      <w:pPr>
        <w:jc w:val="both"/>
        <w:rPr>
          <w:rFonts w:ascii="Cambria" w:hAnsi="Cambria"/>
          <w:lang w:val="es-ES"/>
        </w:rPr>
      </w:pPr>
      <w:r w:rsidRPr="00DA21A2">
        <w:rPr>
          <w:rFonts w:ascii="Cambria" w:hAnsi="Cambria"/>
          <w:lang w:val="es-ES"/>
        </w:rPr>
        <w:t>Si te preguntan:</w:t>
      </w:r>
    </w:p>
    <w:p w14:paraId="5A65248B" w14:textId="77777777" w:rsidR="00BA39DF" w:rsidRPr="00DA21A2" w:rsidRDefault="00BA39DF" w:rsidP="00BA39DF">
      <w:pPr>
        <w:jc w:val="both"/>
        <w:rPr>
          <w:rFonts w:ascii="Cambria" w:hAnsi="Cambria"/>
          <w:lang w:val="es-ES"/>
        </w:rPr>
      </w:pPr>
      <w:r w:rsidRPr="00DA21A2">
        <w:rPr>
          <w:rFonts w:ascii="Cambria" w:hAnsi="Cambria"/>
          <w:b/>
          <w:bCs/>
          <w:lang w:val="es-ES"/>
        </w:rPr>
        <w:t>“¿Qué significa ese 0,911?”</w:t>
      </w:r>
    </w:p>
    <w:p w14:paraId="7537C554" w14:textId="77777777" w:rsidR="00BA39DF" w:rsidRPr="00DA21A2" w:rsidRDefault="00BA39DF" w:rsidP="00BA39DF">
      <w:pPr>
        <w:jc w:val="both"/>
        <w:rPr>
          <w:rFonts w:ascii="Cambria" w:hAnsi="Cambria"/>
          <w:lang w:val="es-ES"/>
        </w:rPr>
      </w:pPr>
      <w:r w:rsidRPr="00DA21A2">
        <w:rPr>
          <w:rFonts w:ascii="Cambria" w:hAnsi="Cambria"/>
          <w:lang w:val="es-ES"/>
        </w:rPr>
        <w:t>Puedes responder:</w:t>
      </w:r>
    </w:p>
    <w:p w14:paraId="779A29BD" w14:textId="77777777" w:rsidR="00BA39DF" w:rsidRPr="00DA21A2" w:rsidRDefault="00BA39DF" w:rsidP="00BA39DF">
      <w:pPr>
        <w:jc w:val="both"/>
        <w:rPr>
          <w:rFonts w:ascii="Cambria" w:hAnsi="Cambria"/>
          <w:lang w:val="es-ES"/>
        </w:rPr>
      </w:pPr>
      <w:r w:rsidRPr="00DA21A2">
        <w:rPr>
          <w:rFonts w:ascii="Cambria" w:hAnsi="Cambria"/>
          <w:b/>
          <w:bCs/>
          <w:lang w:val="es-ES"/>
        </w:rPr>
        <w:t>“R² es una medida del desempeño del modelo sobre el conjunto de prueba. En este caso obtuvimos 0,911, lo que indica que el modelo reproduce una parte importante de la variabilidad observada en ese conjunto.”</w:t>
      </w:r>
    </w:p>
    <w:p w14:paraId="70402C2C" w14:textId="77777777" w:rsidR="00BA39DF" w:rsidRPr="00DA21A2" w:rsidRDefault="00BA39DF" w:rsidP="00BA39DF">
      <w:pPr>
        <w:jc w:val="both"/>
        <w:rPr>
          <w:rFonts w:ascii="Cambria" w:hAnsi="Cambria"/>
          <w:lang w:val="es-ES"/>
        </w:rPr>
      </w:pPr>
      <w:r w:rsidRPr="00DA21A2">
        <w:rPr>
          <w:rFonts w:ascii="Cambria" w:hAnsi="Cambria"/>
          <w:lang w:val="es-ES"/>
        </w:rPr>
        <w:t>Y si viene la pregunta difícil:</w:t>
      </w:r>
    </w:p>
    <w:p w14:paraId="68EB7F34" w14:textId="77777777" w:rsidR="00BA39DF" w:rsidRPr="00DA21A2" w:rsidRDefault="00BA39DF" w:rsidP="00BA39DF">
      <w:pPr>
        <w:jc w:val="both"/>
        <w:rPr>
          <w:rFonts w:ascii="Cambria" w:hAnsi="Cambria"/>
          <w:lang w:val="es-ES"/>
        </w:rPr>
      </w:pPr>
      <w:r w:rsidRPr="00DA21A2">
        <w:rPr>
          <w:rFonts w:ascii="Cambria" w:hAnsi="Cambria"/>
          <w:b/>
          <w:bCs/>
          <w:lang w:val="es-ES"/>
        </w:rPr>
        <w:t>“¿Entonces el modelo tiene un 91,1 % de precisión?”</w:t>
      </w:r>
    </w:p>
    <w:p w14:paraId="2D7BEB66" w14:textId="77777777" w:rsidR="00BA39DF" w:rsidRPr="00DA21A2" w:rsidRDefault="00BA39DF" w:rsidP="00BA39DF">
      <w:pPr>
        <w:jc w:val="both"/>
        <w:rPr>
          <w:rFonts w:ascii="Cambria" w:hAnsi="Cambria"/>
          <w:lang w:val="es-ES"/>
        </w:rPr>
      </w:pPr>
      <w:r w:rsidRPr="00DA21A2">
        <w:rPr>
          <w:rFonts w:ascii="Cambria" w:hAnsi="Cambria"/>
          <w:b/>
          <w:bCs/>
          <w:lang w:val="es-ES"/>
        </w:rPr>
        <w:t>NO digas eso.</w:t>
      </w:r>
    </w:p>
    <w:p w14:paraId="0602650D" w14:textId="77777777" w:rsidR="00BA39DF" w:rsidRPr="00DA21A2" w:rsidRDefault="00BA39DF" w:rsidP="00BA39DF">
      <w:pPr>
        <w:jc w:val="both"/>
        <w:rPr>
          <w:rFonts w:ascii="Cambria" w:hAnsi="Cambria"/>
          <w:lang w:val="es-ES"/>
        </w:rPr>
      </w:pPr>
      <w:r w:rsidRPr="00DA21A2">
        <w:rPr>
          <w:rFonts w:ascii="Cambria" w:hAnsi="Cambria"/>
          <w:lang w:val="es-ES"/>
        </w:rPr>
        <w:t>Responde:</w:t>
      </w:r>
    </w:p>
    <w:p w14:paraId="24EB51A8" w14:textId="77777777" w:rsidR="00BA39DF" w:rsidRPr="00DA21A2" w:rsidRDefault="00BA39DF" w:rsidP="00BA39DF">
      <w:pPr>
        <w:jc w:val="both"/>
        <w:rPr>
          <w:rFonts w:ascii="Cambria" w:hAnsi="Cambria"/>
          <w:lang w:val="es-ES"/>
        </w:rPr>
      </w:pPr>
      <w:r w:rsidRPr="00DA21A2">
        <w:rPr>
          <w:rFonts w:ascii="Cambria" w:hAnsi="Cambria"/>
          <w:b/>
          <w:bCs/>
          <w:lang w:val="es-ES"/>
        </w:rPr>
        <w:t>“No. R² no es un porcentaje de precisión. Es una medida de ajuste que indica cuánto de la variabilidad de la variable objetivo es explicada por el modelo respecto de una referencia basada en la media.”</w:t>
      </w:r>
    </w:p>
    <w:p w14:paraId="72A85AC4" w14:textId="77777777" w:rsidR="00BA39DF" w:rsidRPr="00DA21A2" w:rsidRDefault="00BA39DF" w:rsidP="00BA39DF">
      <w:pPr>
        <w:jc w:val="both"/>
        <w:rPr>
          <w:rFonts w:ascii="Cambria" w:hAnsi="Cambria"/>
          <w:lang w:val="es-ES"/>
        </w:rPr>
      </w:pPr>
      <w:r w:rsidRPr="00DA21A2">
        <w:rPr>
          <w:rFonts w:ascii="Cambria" w:hAnsi="Cambria"/>
          <w:lang w:val="es-ES"/>
        </w:rPr>
        <w:lastRenderedPageBreak/>
        <w:t>Y agregaría:</w:t>
      </w:r>
    </w:p>
    <w:p w14:paraId="3FAF0F02" w14:textId="77777777" w:rsidR="00BA39DF" w:rsidRPr="00DA21A2" w:rsidRDefault="00BA39DF" w:rsidP="00BA39DF">
      <w:pPr>
        <w:jc w:val="both"/>
        <w:rPr>
          <w:rFonts w:ascii="Cambria" w:hAnsi="Cambria"/>
          <w:lang w:val="es-ES"/>
        </w:rPr>
      </w:pPr>
      <w:r w:rsidRPr="00DA21A2">
        <w:rPr>
          <w:rFonts w:ascii="Cambria" w:hAnsi="Cambria"/>
          <w:b/>
          <w:bCs/>
          <w:lang w:val="es-ES"/>
        </w:rPr>
        <w:t>“Por eso no miramos R² de manera aislada; también mostramos MAE y RMSE.”</w:t>
      </w:r>
    </w:p>
    <w:p w14:paraId="39DF98AB" w14:textId="77777777" w:rsidR="00BA39DF" w:rsidRPr="00DA21A2" w:rsidRDefault="00BA39DF" w:rsidP="00BA39DF">
      <w:pPr>
        <w:jc w:val="both"/>
        <w:rPr>
          <w:rFonts w:ascii="Cambria" w:hAnsi="Cambria"/>
          <w:lang w:val="es-ES"/>
        </w:rPr>
      </w:pPr>
      <w:r w:rsidRPr="00DA21A2">
        <w:rPr>
          <w:rFonts w:ascii="Cambria" w:hAnsi="Cambria"/>
          <w:lang w:val="es-ES"/>
        </w:rPr>
        <w:t>En tu caso:</w:t>
      </w:r>
    </w:p>
    <w:p w14:paraId="51F0A2E6" w14:textId="77777777" w:rsidR="00BA39DF" w:rsidRPr="00DA21A2" w:rsidRDefault="00BA39DF" w:rsidP="00BA39DF">
      <w:pPr>
        <w:numPr>
          <w:ilvl w:val="0"/>
          <w:numId w:val="2"/>
        </w:numPr>
        <w:jc w:val="both"/>
        <w:rPr>
          <w:rFonts w:ascii="Cambria" w:hAnsi="Cambria"/>
          <w:lang w:val="es-ES"/>
        </w:rPr>
      </w:pPr>
      <w:r w:rsidRPr="00DA21A2">
        <w:rPr>
          <w:rFonts w:ascii="Cambria" w:hAnsi="Cambria"/>
          <w:b/>
          <w:bCs/>
          <w:lang w:val="es-ES"/>
        </w:rPr>
        <w:t>MAE = 19,406 kW</w:t>
      </w:r>
      <w:r w:rsidRPr="00DA21A2">
        <w:rPr>
          <w:rFonts w:ascii="Cambria" w:hAnsi="Cambria"/>
          <w:lang w:val="es-ES"/>
        </w:rPr>
        <w:t xml:space="preserve"> </w:t>
      </w:r>
    </w:p>
    <w:p w14:paraId="17A63609" w14:textId="77777777" w:rsidR="00BA39DF" w:rsidRPr="00DA21A2" w:rsidRDefault="00BA39DF" w:rsidP="00BA39DF">
      <w:pPr>
        <w:numPr>
          <w:ilvl w:val="0"/>
          <w:numId w:val="2"/>
        </w:numPr>
        <w:jc w:val="both"/>
        <w:rPr>
          <w:rFonts w:ascii="Cambria" w:hAnsi="Cambria"/>
          <w:lang w:val="es-ES"/>
        </w:rPr>
      </w:pPr>
      <w:r w:rsidRPr="00DA21A2">
        <w:rPr>
          <w:rFonts w:ascii="Cambria" w:hAnsi="Cambria"/>
          <w:b/>
          <w:bCs/>
          <w:lang w:val="es-ES"/>
        </w:rPr>
        <w:t>RMSE = 23,353 kW</w:t>
      </w:r>
      <w:r w:rsidRPr="00DA21A2">
        <w:rPr>
          <w:rFonts w:ascii="Cambria" w:hAnsi="Cambria"/>
          <w:lang w:val="es-ES"/>
        </w:rPr>
        <w:t xml:space="preserve"> </w:t>
      </w:r>
    </w:p>
    <w:p w14:paraId="5E73C0FF" w14:textId="77777777" w:rsidR="00BA39DF" w:rsidRPr="00DA21A2" w:rsidRDefault="00BA39DF" w:rsidP="00BA39DF">
      <w:pPr>
        <w:numPr>
          <w:ilvl w:val="0"/>
          <w:numId w:val="2"/>
        </w:numPr>
        <w:jc w:val="both"/>
        <w:rPr>
          <w:rFonts w:ascii="Cambria" w:hAnsi="Cambria"/>
          <w:lang w:val="es-ES"/>
        </w:rPr>
      </w:pPr>
      <w:r w:rsidRPr="00DA21A2">
        <w:rPr>
          <w:rFonts w:ascii="Cambria" w:hAnsi="Cambria"/>
          <w:b/>
          <w:bCs/>
          <w:lang w:val="es-ES"/>
        </w:rPr>
        <w:t>R² = 0,911</w:t>
      </w:r>
      <w:r w:rsidRPr="00DA21A2">
        <w:rPr>
          <w:rFonts w:ascii="Cambria" w:hAnsi="Cambria"/>
          <w:lang w:val="es-ES"/>
        </w:rPr>
        <w:t xml:space="preserve"> </w:t>
      </w:r>
    </w:p>
    <w:p w14:paraId="19BFECA7" w14:textId="77777777" w:rsidR="00BA39DF" w:rsidRPr="00DA21A2" w:rsidRDefault="00BA39DF" w:rsidP="00BA39DF">
      <w:pPr>
        <w:jc w:val="both"/>
        <w:rPr>
          <w:rFonts w:ascii="Cambria" w:hAnsi="Cambria"/>
          <w:lang w:val="es-ES"/>
        </w:rPr>
      </w:pPr>
      <w:r w:rsidRPr="00DA21A2">
        <w:rPr>
          <w:rFonts w:ascii="Cambria" w:hAnsi="Cambria"/>
          <w:lang w:val="es-ES"/>
        </w:rPr>
        <w:t xml:space="preserve">Estos valores fueron efectivamente reproducidos desde el notebook y corresponden al Random Forest que estás mostrando. </w:t>
      </w:r>
    </w:p>
    <w:p w14:paraId="72E6795D" w14:textId="77777777" w:rsidR="00BA39DF" w:rsidRPr="00DA21A2" w:rsidRDefault="00BA39DF" w:rsidP="00BA39DF">
      <w:pPr>
        <w:jc w:val="both"/>
        <w:rPr>
          <w:rFonts w:ascii="Cambria" w:hAnsi="Cambria"/>
          <w:b/>
          <w:bCs/>
          <w:lang w:val="es-ES"/>
        </w:rPr>
      </w:pPr>
      <w:r w:rsidRPr="00DA21A2">
        <w:rPr>
          <w:rFonts w:ascii="Cambria" w:hAnsi="Cambria"/>
          <w:b/>
          <w:bCs/>
          <w:lang w:val="es-ES"/>
        </w:rPr>
        <w:t>Una respuesta todavía más ingenieril</w:t>
      </w:r>
    </w:p>
    <w:p w14:paraId="0ECAD58E" w14:textId="77777777" w:rsidR="00BA39DF" w:rsidRPr="00DA21A2" w:rsidRDefault="00BA39DF" w:rsidP="00BA39DF">
      <w:pPr>
        <w:jc w:val="both"/>
        <w:rPr>
          <w:rFonts w:ascii="Cambria" w:hAnsi="Cambria"/>
          <w:lang w:val="es-ES"/>
        </w:rPr>
      </w:pPr>
      <w:r w:rsidRPr="00DA21A2">
        <w:rPr>
          <w:rFonts w:ascii="Cambria" w:hAnsi="Cambria"/>
          <w:lang w:val="es-ES"/>
        </w:rPr>
        <w:t>Si quieres dejarla muy elegante:</w:t>
      </w:r>
    </w:p>
    <w:p w14:paraId="166F6A4D" w14:textId="77777777" w:rsidR="00BA39DF" w:rsidRPr="00DA21A2" w:rsidRDefault="00BA39DF" w:rsidP="00BA39DF">
      <w:pPr>
        <w:jc w:val="both"/>
        <w:rPr>
          <w:rFonts w:ascii="Cambria" w:hAnsi="Cambria"/>
          <w:lang w:val="es-ES"/>
        </w:rPr>
      </w:pPr>
      <w:r w:rsidRPr="00DA21A2">
        <w:rPr>
          <w:rFonts w:ascii="Cambria" w:hAnsi="Cambria"/>
          <w:b/>
          <w:bCs/>
          <w:lang w:val="es-ES"/>
        </w:rPr>
        <w:t>“R² nos entrega una lectura relativa del ajuste; MAE y RMSE nos permiten cuantificar el error de predicción en las mismas unidades del consumo.”</w:t>
      </w:r>
    </w:p>
    <w:p w14:paraId="4B4DCAE9" w14:textId="77777777" w:rsidR="00BA39DF" w:rsidRPr="00DA21A2" w:rsidRDefault="00BA39DF" w:rsidP="00BA39DF">
      <w:pPr>
        <w:jc w:val="both"/>
        <w:rPr>
          <w:rFonts w:ascii="Cambria" w:hAnsi="Cambria"/>
          <w:lang w:val="es-ES"/>
        </w:rPr>
      </w:pPr>
      <w:r w:rsidRPr="00DA21A2">
        <w:rPr>
          <w:rFonts w:ascii="Cambria" w:hAnsi="Cambria"/>
          <w:lang w:val="es-ES"/>
        </w:rPr>
        <w:t>Esa frase es excelente para una charla de ingeniería.</w:t>
      </w:r>
    </w:p>
    <w:p w14:paraId="026E3CAB" w14:textId="77777777" w:rsidR="00BA39DF" w:rsidRPr="00DA21A2" w:rsidRDefault="00000000" w:rsidP="00BA39DF">
      <w:pPr>
        <w:jc w:val="both"/>
        <w:rPr>
          <w:rFonts w:ascii="Cambria" w:hAnsi="Cambria"/>
          <w:lang w:val="es-ES"/>
        </w:rPr>
      </w:pPr>
      <w:r w:rsidRPr="00DA21A2">
        <w:rPr>
          <w:rFonts w:ascii="Cambria" w:hAnsi="Cambria"/>
          <w:lang w:val="es-ES"/>
        </w:rPr>
        <w:pict w14:anchorId="7EA54A4D">
          <v:rect id="_x0000_i1033" style="width:0;height:1.5pt" o:hralign="center" o:hrstd="t" o:hr="t" fillcolor="#a0a0a0" stroked="f"/>
        </w:pict>
      </w:r>
    </w:p>
    <w:p w14:paraId="5A1A0E70" w14:textId="77777777" w:rsidR="00BA39DF" w:rsidRPr="00DA21A2" w:rsidRDefault="00BA39DF" w:rsidP="00DA6009">
      <w:pPr>
        <w:pStyle w:val="Ttulo3"/>
        <w:rPr>
          <w:rFonts w:ascii="Cambria" w:hAnsi="Cambria"/>
          <w:b/>
          <w:bCs/>
          <w:sz w:val="24"/>
          <w:szCs w:val="24"/>
          <w:lang w:val="es-ES"/>
        </w:rPr>
      </w:pPr>
      <w:r w:rsidRPr="00DA21A2">
        <w:rPr>
          <w:rFonts w:ascii="Cambria" w:hAnsi="Cambria"/>
          <w:b/>
          <w:bCs/>
          <w:sz w:val="24"/>
          <w:szCs w:val="24"/>
          <w:lang w:val="es-ES"/>
        </w:rPr>
        <w:t>4. ¿SHAP demuestra que IT Load causa el consumo?</w:t>
      </w:r>
    </w:p>
    <w:p w14:paraId="34A8BFDF" w14:textId="77777777" w:rsidR="00BA39DF" w:rsidRPr="00DA21A2" w:rsidRDefault="00BA39DF" w:rsidP="00BA39DF">
      <w:pPr>
        <w:jc w:val="both"/>
        <w:rPr>
          <w:rFonts w:ascii="Cambria" w:hAnsi="Cambria"/>
          <w:lang w:val="es-ES"/>
        </w:rPr>
      </w:pPr>
      <w:r w:rsidRPr="00DA21A2">
        <w:rPr>
          <w:rFonts w:ascii="Cambria" w:hAnsi="Cambria"/>
          <w:lang w:val="es-ES"/>
        </w:rPr>
        <w:t xml:space="preserve">Esta pregunta es </w:t>
      </w:r>
      <w:r w:rsidRPr="00DA21A2">
        <w:rPr>
          <w:rFonts w:ascii="Cambria" w:hAnsi="Cambria"/>
          <w:b/>
          <w:bCs/>
          <w:lang w:val="es-ES"/>
        </w:rPr>
        <w:t>muy probable</w:t>
      </w:r>
      <w:r w:rsidRPr="00DA21A2">
        <w:rPr>
          <w:rFonts w:ascii="Cambria" w:hAnsi="Cambria"/>
          <w:lang w:val="es-ES"/>
        </w:rPr>
        <w:t xml:space="preserve"> si tienes alguien con formación en datos o estadística.</w:t>
      </w:r>
    </w:p>
    <w:p w14:paraId="48D5AF0B" w14:textId="77777777" w:rsidR="00BA39DF" w:rsidRPr="00DA21A2" w:rsidRDefault="00BA39DF" w:rsidP="00BA39DF">
      <w:pPr>
        <w:jc w:val="both"/>
        <w:rPr>
          <w:rFonts w:ascii="Cambria" w:hAnsi="Cambria"/>
          <w:lang w:val="es-ES"/>
        </w:rPr>
      </w:pPr>
      <w:r w:rsidRPr="00DA21A2">
        <w:rPr>
          <w:rFonts w:ascii="Cambria" w:hAnsi="Cambria"/>
          <w:lang w:val="es-ES"/>
        </w:rPr>
        <w:t>La respuesta debe ser tajante:</w:t>
      </w:r>
    </w:p>
    <w:p w14:paraId="48A91B74" w14:textId="77777777" w:rsidR="00BA39DF" w:rsidRPr="00DA21A2" w:rsidRDefault="00BA39DF" w:rsidP="00BA39DF">
      <w:pPr>
        <w:jc w:val="both"/>
        <w:rPr>
          <w:rFonts w:ascii="Cambria" w:hAnsi="Cambria"/>
          <w:lang w:val="es-ES"/>
        </w:rPr>
      </w:pPr>
      <w:r w:rsidRPr="00DA21A2">
        <w:rPr>
          <w:rFonts w:ascii="Cambria" w:hAnsi="Cambria"/>
          <w:b/>
          <w:bCs/>
          <w:lang w:val="es-ES"/>
        </w:rPr>
        <w:t>“No. SHAP no demuestra causalidad.”</w:t>
      </w:r>
    </w:p>
    <w:p w14:paraId="1A8EFE8B" w14:textId="77777777" w:rsidR="00BA39DF" w:rsidRPr="00DA21A2" w:rsidRDefault="00BA39DF" w:rsidP="00BA39DF">
      <w:pPr>
        <w:jc w:val="both"/>
        <w:rPr>
          <w:rFonts w:ascii="Cambria" w:hAnsi="Cambria"/>
          <w:lang w:val="es-ES"/>
        </w:rPr>
      </w:pPr>
      <w:r w:rsidRPr="00DA21A2">
        <w:rPr>
          <w:rFonts w:ascii="Cambria" w:hAnsi="Cambria"/>
          <w:lang w:val="es-ES"/>
        </w:rPr>
        <w:t>Después:</w:t>
      </w:r>
    </w:p>
    <w:p w14:paraId="7AC7E652" w14:textId="77777777" w:rsidR="00BA39DF" w:rsidRPr="00DA21A2" w:rsidRDefault="00BA39DF" w:rsidP="00BA39DF">
      <w:pPr>
        <w:jc w:val="both"/>
        <w:rPr>
          <w:rFonts w:ascii="Cambria" w:hAnsi="Cambria"/>
          <w:lang w:val="es-ES"/>
        </w:rPr>
      </w:pPr>
      <w:r w:rsidRPr="00DA21A2">
        <w:rPr>
          <w:rFonts w:ascii="Cambria" w:hAnsi="Cambria"/>
          <w:b/>
          <w:bCs/>
          <w:lang w:val="es-ES"/>
        </w:rPr>
        <w:t>“SHAP permite cuantificar cómo las variables contribuyen a las predicciones del modelo. En nuestro caso, IT Load aparece como la variable con mayor contribución global y HVAC como la segunda.”</w:t>
      </w:r>
    </w:p>
    <w:p w14:paraId="61DBD119" w14:textId="77777777" w:rsidR="00BA39DF" w:rsidRPr="00DA21A2" w:rsidRDefault="00BA39DF" w:rsidP="00BA39DF">
      <w:pPr>
        <w:jc w:val="both"/>
        <w:rPr>
          <w:rFonts w:ascii="Cambria" w:hAnsi="Cambria"/>
          <w:lang w:val="es-ES"/>
        </w:rPr>
      </w:pPr>
      <w:r w:rsidRPr="00DA21A2">
        <w:rPr>
          <w:rFonts w:ascii="Cambria" w:hAnsi="Cambria"/>
          <w:lang w:val="es-ES"/>
        </w:rPr>
        <w:t>Y si te preguntan:</w:t>
      </w:r>
    </w:p>
    <w:p w14:paraId="48F188EB" w14:textId="77777777" w:rsidR="00BA39DF" w:rsidRPr="00DA21A2" w:rsidRDefault="00BA39DF" w:rsidP="00BA39DF">
      <w:pPr>
        <w:jc w:val="both"/>
        <w:rPr>
          <w:rFonts w:ascii="Cambria" w:hAnsi="Cambria"/>
          <w:lang w:val="es-ES"/>
        </w:rPr>
      </w:pPr>
      <w:r w:rsidRPr="00DA21A2">
        <w:rPr>
          <w:rFonts w:ascii="Cambria" w:hAnsi="Cambria"/>
          <w:b/>
          <w:bCs/>
          <w:lang w:val="es-ES"/>
        </w:rPr>
        <w:t>“Entonces, ¿qué significa que IT Load sea dominante?”</w:t>
      </w:r>
    </w:p>
    <w:p w14:paraId="751E7B3B" w14:textId="77777777" w:rsidR="00BA39DF" w:rsidRPr="00DA21A2" w:rsidRDefault="00BA39DF" w:rsidP="00BA39DF">
      <w:pPr>
        <w:jc w:val="both"/>
        <w:rPr>
          <w:rFonts w:ascii="Cambria" w:hAnsi="Cambria"/>
          <w:lang w:val="es-ES"/>
        </w:rPr>
      </w:pPr>
      <w:r w:rsidRPr="00DA21A2">
        <w:rPr>
          <w:rFonts w:ascii="Cambria" w:hAnsi="Cambria"/>
          <w:lang w:val="es-ES"/>
        </w:rPr>
        <w:t>Respondes:</w:t>
      </w:r>
    </w:p>
    <w:p w14:paraId="2D6A7ACC" w14:textId="77777777" w:rsidR="00BA39DF" w:rsidRPr="00DA21A2" w:rsidRDefault="00BA39DF" w:rsidP="00BA39DF">
      <w:pPr>
        <w:jc w:val="both"/>
        <w:rPr>
          <w:rFonts w:ascii="Cambria" w:hAnsi="Cambria"/>
          <w:lang w:val="es-ES"/>
        </w:rPr>
      </w:pPr>
      <w:r w:rsidRPr="00DA21A2">
        <w:rPr>
          <w:rFonts w:ascii="Cambria" w:hAnsi="Cambria"/>
          <w:b/>
          <w:bCs/>
          <w:lang w:val="es-ES"/>
        </w:rPr>
        <w:t>“Significa que, dentro del comportamiento aprendido por este modelo y sobre este conjunto de datos, IT Load tiene la mayor contribución a las predicciones según SHAP. No significa que hayamos demostrado que IT Load sea la causa física del consumo.”</w:t>
      </w:r>
    </w:p>
    <w:p w14:paraId="68F5C165" w14:textId="77777777" w:rsidR="00BA39DF" w:rsidRPr="00DA21A2" w:rsidRDefault="00BA39DF" w:rsidP="00BA39DF">
      <w:pPr>
        <w:jc w:val="both"/>
        <w:rPr>
          <w:rFonts w:ascii="Cambria" w:hAnsi="Cambria"/>
          <w:lang w:val="es-ES"/>
        </w:rPr>
      </w:pPr>
      <w:r w:rsidRPr="00DA21A2">
        <w:rPr>
          <w:rFonts w:ascii="Cambria" w:hAnsi="Cambria"/>
          <w:lang w:val="es-ES"/>
        </w:rPr>
        <w:lastRenderedPageBreak/>
        <w:t xml:space="preserve">Eso está </w:t>
      </w:r>
      <w:r w:rsidRPr="00DA21A2">
        <w:rPr>
          <w:rFonts w:ascii="Cambria" w:hAnsi="Cambria"/>
          <w:b/>
          <w:bCs/>
          <w:lang w:val="es-ES"/>
        </w:rPr>
        <w:t>perfectamente alineado con tu Lámina 18/19</w:t>
      </w:r>
      <w:r w:rsidRPr="00DA21A2">
        <w:rPr>
          <w:rFonts w:ascii="Cambria" w:hAnsi="Cambria"/>
          <w:lang w:val="es-ES"/>
        </w:rPr>
        <w:t>, donde explícitamente tienes:</w:t>
      </w:r>
    </w:p>
    <w:p w14:paraId="37091F00" w14:textId="77777777" w:rsidR="00BA39DF" w:rsidRPr="00DA21A2" w:rsidRDefault="00BA39DF" w:rsidP="00DA6009">
      <w:pPr>
        <w:rPr>
          <w:rFonts w:ascii="Cambria" w:hAnsi="Cambria"/>
          <w:lang w:val="es-ES"/>
        </w:rPr>
      </w:pPr>
      <w:r w:rsidRPr="00DA21A2">
        <w:rPr>
          <w:rFonts w:ascii="Cambria" w:hAnsi="Cambria"/>
          <w:b/>
          <w:bCs/>
          <w:lang w:val="es-ES"/>
        </w:rPr>
        <w:t>SHAP GLOBAL → ¿Qué variables importan?</w:t>
      </w:r>
      <w:r w:rsidRPr="00DA21A2">
        <w:rPr>
          <w:rFonts w:ascii="Cambria" w:hAnsi="Cambria"/>
          <w:lang w:val="es-ES"/>
        </w:rPr>
        <w:br/>
      </w:r>
      <w:r w:rsidRPr="00DA21A2">
        <w:rPr>
          <w:rFonts w:ascii="Cambria" w:hAnsi="Cambria"/>
          <w:b/>
          <w:bCs/>
          <w:lang w:val="es-ES"/>
        </w:rPr>
        <w:t>SHAP LOCAL → ¿Qué explica esta predicción?</w:t>
      </w:r>
      <w:r w:rsidRPr="00DA21A2">
        <w:rPr>
          <w:rFonts w:ascii="Cambria" w:hAnsi="Cambria"/>
          <w:lang w:val="es-ES"/>
        </w:rPr>
        <w:br/>
      </w:r>
      <w:r w:rsidRPr="00DA21A2">
        <w:rPr>
          <w:rFonts w:ascii="Cambria" w:hAnsi="Cambria"/>
          <w:b/>
          <w:bCs/>
          <w:lang w:val="es-ES"/>
        </w:rPr>
        <w:t>SHAP ≠ causalidad</w:t>
      </w:r>
      <w:r w:rsidRPr="00DA21A2">
        <w:rPr>
          <w:rFonts w:ascii="Cambria" w:hAnsi="Cambria"/>
          <w:lang w:val="es-ES"/>
        </w:rPr>
        <w:t xml:space="preserve">. </w:t>
      </w:r>
    </w:p>
    <w:p w14:paraId="73F71EA2" w14:textId="77777777" w:rsidR="00BA39DF" w:rsidRPr="00DA21A2" w:rsidRDefault="00BA39DF" w:rsidP="00BA39DF">
      <w:pPr>
        <w:jc w:val="both"/>
        <w:rPr>
          <w:rFonts w:ascii="Cambria" w:hAnsi="Cambria"/>
          <w:lang w:val="es-ES"/>
        </w:rPr>
      </w:pPr>
      <w:r w:rsidRPr="00DA21A2">
        <w:rPr>
          <w:rFonts w:ascii="Cambria" w:hAnsi="Cambria"/>
          <w:lang w:val="es-ES"/>
        </w:rPr>
        <w:t>Y la Lámina 21 lo vuelve a dejar explícito:</w:t>
      </w:r>
    </w:p>
    <w:p w14:paraId="6A5F32AC" w14:textId="77777777" w:rsidR="00BA39DF" w:rsidRPr="00DA21A2" w:rsidRDefault="00BA39DF" w:rsidP="00BA39DF">
      <w:pPr>
        <w:jc w:val="both"/>
        <w:rPr>
          <w:rFonts w:ascii="Cambria" w:hAnsi="Cambria"/>
          <w:lang w:val="es-ES"/>
        </w:rPr>
      </w:pPr>
      <w:r w:rsidRPr="00DA21A2">
        <w:rPr>
          <w:rFonts w:ascii="Cambria" w:hAnsi="Cambria"/>
          <w:b/>
          <w:bCs/>
          <w:lang w:val="es-ES"/>
        </w:rPr>
        <w:t>“SHAP explica la contribución de las variables dentro del modelo; no demuestra causalidad física.”</w:t>
      </w:r>
      <w:r w:rsidRPr="00DA21A2">
        <w:rPr>
          <w:rFonts w:ascii="Cambria" w:hAnsi="Cambria"/>
          <w:lang w:val="es-ES"/>
        </w:rPr>
        <w:t xml:space="preserve"> </w:t>
      </w:r>
    </w:p>
    <w:p w14:paraId="6127DA35" w14:textId="77777777" w:rsidR="00BA39DF" w:rsidRPr="00DA21A2" w:rsidRDefault="00000000" w:rsidP="00BA39DF">
      <w:pPr>
        <w:jc w:val="both"/>
        <w:rPr>
          <w:rFonts w:ascii="Cambria" w:hAnsi="Cambria"/>
          <w:lang w:val="es-ES"/>
        </w:rPr>
      </w:pPr>
      <w:r w:rsidRPr="00DA21A2">
        <w:rPr>
          <w:rFonts w:ascii="Cambria" w:hAnsi="Cambria"/>
          <w:lang w:val="es-ES"/>
        </w:rPr>
        <w:pict w14:anchorId="2620601D">
          <v:rect id="_x0000_i1034" style="width:0;height:1.5pt" o:hralign="center" o:hrstd="t" o:hr="t" fillcolor="#a0a0a0" stroked="f"/>
        </w:pict>
      </w:r>
    </w:p>
    <w:p w14:paraId="50EB0868" w14:textId="12530286" w:rsidR="00BA39DF" w:rsidRPr="00DA21A2" w:rsidRDefault="00BA39DF" w:rsidP="00DA6009">
      <w:pPr>
        <w:pStyle w:val="Ttulo2"/>
        <w:rPr>
          <w:rFonts w:ascii="Cambria" w:hAnsi="Cambria"/>
          <w:b/>
          <w:bCs/>
          <w:sz w:val="24"/>
          <w:szCs w:val="24"/>
          <w:lang w:val="es-ES"/>
        </w:rPr>
      </w:pPr>
      <w:r w:rsidRPr="00DA21A2">
        <w:rPr>
          <w:rFonts w:ascii="Cambria" w:hAnsi="Cambria"/>
          <w:b/>
          <w:bCs/>
          <w:sz w:val="24"/>
          <w:szCs w:val="24"/>
          <w:lang w:val="es-ES"/>
        </w:rPr>
        <w:t>Las tres respuestas que yo memorizaría</w:t>
      </w:r>
    </w:p>
    <w:p w14:paraId="63AE5FDC" w14:textId="77777777" w:rsidR="00BA39DF" w:rsidRPr="00DA21A2" w:rsidRDefault="00BA39DF" w:rsidP="00BA39DF">
      <w:pPr>
        <w:jc w:val="both"/>
        <w:rPr>
          <w:rFonts w:ascii="Cambria" w:hAnsi="Cambria"/>
          <w:lang w:val="es-ES"/>
        </w:rPr>
      </w:pPr>
      <w:r w:rsidRPr="00DA21A2">
        <w:rPr>
          <w:rFonts w:ascii="Cambria" w:hAnsi="Cambria"/>
          <w:lang w:val="es-ES"/>
        </w:rPr>
        <w:t xml:space="preserve">Si queremos prepararte </w:t>
      </w:r>
      <w:r w:rsidRPr="00DA21A2">
        <w:rPr>
          <w:rFonts w:ascii="Cambria" w:hAnsi="Cambria"/>
          <w:b/>
          <w:bCs/>
          <w:lang w:val="es-ES"/>
        </w:rPr>
        <w:t>para responder oralmente sin entrar en explicaciones demasiado largas</w:t>
      </w:r>
      <w:r w:rsidRPr="00DA21A2">
        <w:rPr>
          <w:rFonts w:ascii="Cambria" w:hAnsi="Cambria"/>
          <w:lang w:val="es-ES"/>
        </w:rPr>
        <w:t>, memorizaría estas:</w:t>
      </w:r>
    </w:p>
    <w:p w14:paraId="33A07235" w14:textId="77777777" w:rsidR="00BA39DF" w:rsidRPr="00DA21A2" w:rsidRDefault="00BA39DF" w:rsidP="00DA6009">
      <w:pPr>
        <w:pStyle w:val="Ttulo3"/>
        <w:rPr>
          <w:rFonts w:ascii="Cambria" w:hAnsi="Cambria"/>
          <w:b/>
          <w:bCs/>
          <w:sz w:val="24"/>
          <w:szCs w:val="24"/>
          <w:lang w:val="es-ES"/>
        </w:rPr>
      </w:pPr>
      <w:r w:rsidRPr="00DA21A2">
        <w:rPr>
          <w:rFonts w:ascii="Cambria" w:hAnsi="Cambria"/>
          <w:b/>
          <w:bCs/>
          <w:sz w:val="24"/>
          <w:szCs w:val="24"/>
          <w:lang w:val="es-ES"/>
        </w:rPr>
        <w:t>¿Por qué Random Forest?</w:t>
      </w:r>
    </w:p>
    <w:p w14:paraId="2D4A3BB0" w14:textId="77777777" w:rsidR="00BA39DF" w:rsidRPr="00DA21A2" w:rsidRDefault="00BA39DF" w:rsidP="00BA39DF">
      <w:pPr>
        <w:jc w:val="both"/>
        <w:rPr>
          <w:rFonts w:ascii="Cambria" w:hAnsi="Cambria"/>
          <w:lang w:val="es-ES"/>
        </w:rPr>
      </w:pPr>
      <w:r w:rsidRPr="00DA21A2">
        <w:rPr>
          <w:rFonts w:ascii="Cambria" w:hAnsi="Cambria"/>
          <w:b/>
          <w:bCs/>
          <w:lang w:val="es-ES"/>
        </w:rPr>
        <w:t>“Porque forma parte de los modelos evaluados para aprender relaciones entre variables operacionales y consumo. No asumimos que fuera necesariamente el mejor; lo evaluamos mediante métricas.”</w:t>
      </w:r>
    </w:p>
    <w:p w14:paraId="13E0A003" w14:textId="77777777" w:rsidR="00BA39DF" w:rsidRPr="00DA21A2" w:rsidRDefault="00BA39DF" w:rsidP="00DA6009">
      <w:pPr>
        <w:pStyle w:val="Ttulo3"/>
        <w:rPr>
          <w:rFonts w:ascii="Cambria" w:hAnsi="Cambria"/>
          <w:b/>
          <w:bCs/>
          <w:sz w:val="24"/>
          <w:szCs w:val="24"/>
          <w:lang w:val="es-ES"/>
        </w:rPr>
      </w:pPr>
      <w:r w:rsidRPr="00DA21A2">
        <w:rPr>
          <w:rFonts w:ascii="Cambria" w:hAnsi="Cambria"/>
          <w:b/>
          <w:bCs/>
          <w:sz w:val="24"/>
          <w:szCs w:val="24"/>
          <w:lang w:val="es-ES"/>
        </w:rPr>
        <w:t>¿R² 0,911 significa 91,1 % de precisión?</w:t>
      </w:r>
    </w:p>
    <w:p w14:paraId="2B675B19" w14:textId="77777777" w:rsidR="00BA39DF" w:rsidRPr="00DA21A2" w:rsidRDefault="00BA39DF" w:rsidP="00BA39DF">
      <w:pPr>
        <w:jc w:val="both"/>
        <w:rPr>
          <w:rFonts w:ascii="Cambria" w:hAnsi="Cambria"/>
          <w:lang w:val="es-ES"/>
        </w:rPr>
      </w:pPr>
      <w:r w:rsidRPr="00DA21A2">
        <w:rPr>
          <w:rFonts w:ascii="Cambria" w:hAnsi="Cambria"/>
          <w:b/>
          <w:bCs/>
          <w:lang w:val="es-ES"/>
        </w:rPr>
        <w:t>“No. R² no es precisión. Es una medida del ajuste del modelo; por eso también utilizamos MAE y RMSE para cuantificar el error.”</w:t>
      </w:r>
    </w:p>
    <w:p w14:paraId="371E96EA" w14:textId="77777777" w:rsidR="00BA39DF" w:rsidRPr="00DA21A2" w:rsidRDefault="00BA39DF" w:rsidP="00DA6009">
      <w:pPr>
        <w:pStyle w:val="Ttulo3"/>
        <w:rPr>
          <w:rFonts w:ascii="Cambria" w:hAnsi="Cambria"/>
          <w:b/>
          <w:bCs/>
          <w:sz w:val="24"/>
          <w:szCs w:val="24"/>
          <w:lang w:val="es-ES"/>
        </w:rPr>
      </w:pPr>
      <w:r w:rsidRPr="00DA21A2">
        <w:rPr>
          <w:rFonts w:ascii="Cambria" w:hAnsi="Cambria"/>
          <w:b/>
          <w:bCs/>
          <w:sz w:val="24"/>
          <w:szCs w:val="24"/>
          <w:lang w:val="es-ES"/>
        </w:rPr>
        <w:t>¿SHAP demuestra causalidad?</w:t>
      </w:r>
    </w:p>
    <w:p w14:paraId="2B9057C4" w14:textId="77777777" w:rsidR="00BA39DF" w:rsidRPr="00DA21A2" w:rsidRDefault="00BA39DF" w:rsidP="00BA39DF">
      <w:pPr>
        <w:jc w:val="both"/>
        <w:rPr>
          <w:rFonts w:ascii="Cambria" w:hAnsi="Cambria"/>
          <w:lang w:val="es-ES"/>
        </w:rPr>
      </w:pPr>
      <w:r w:rsidRPr="00DA21A2">
        <w:rPr>
          <w:rFonts w:ascii="Cambria" w:hAnsi="Cambria"/>
          <w:b/>
          <w:bCs/>
          <w:lang w:val="es-ES"/>
        </w:rPr>
        <w:t>“No. SHAP explica la contribución de las variables dentro del modelo, pero no demuestra causalidad física.”</w:t>
      </w:r>
    </w:p>
    <w:p w14:paraId="5B83BBFD" w14:textId="77777777" w:rsidR="00BA39DF" w:rsidRPr="00DA21A2" w:rsidRDefault="00BA39DF" w:rsidP="00BA39DF">
      <w:pPr>
        <w:jc w:val="both"/>
        <w:rPr>
          <w:rFonts w:ascii="Cambria" w:hAnsi="Cambria"/>
          <w:lang w:val="es-ES"/>
        </w:rPr>
      </w:pPr>
      <w:r w:rsidRPr="00DA21A2">
        <w:rPr>
          <w:rFonts w:ascii="Cambria" w:hAnsi="Cambria"/>
          <w:lang w:val="es-ES"/>
        </w:rPr>
        <w:t xml:space="preserve">Estas tres respuestas son </w:t>
      </w:r>
      <w:r w:rsidRPr="00DA21A2">
        <w:rPr>
          <w:rFonts w:ascii="Cambria" w:hAnsi="Cambria"/>
          <w:b/>
          <w:bCs/>
          <w:lang w:val="es-ES"/>
        </w:rPr>
        <w:t>técnicamente defendibles y además coinciden con lo que realmente tienes construido</w:t>
      </w:r>
      <w:r w:rsidRPr="00DA21A2">
        <w:rPr>
          <w:rFonts w:ascii="Cambria" w:hAnsi="Cambria"/>
          <w:lang w:val="es-ES"/>
        </w:rPr>
        <w:t>.</w:t>
      </w:r>
    </w:p>
    <w:p w14:paraId="67CFC52E" w14:textId="77777777" w:rsidR="00BA39DF" w:rsidRPr="00DA21A2" w:rsidRDefault="00BA39DF" w:rsidP="00BA39DF">
      <w:pPr>
        <w:jc w:val="both"/>
        <w:rPr>
          <w:rFonts w:ascii="Cambria" w:hAnsi="Cambria"/>
          <w:lang w:val="es-ES"/>
        </w:rPr>
      </w:pPr>
      <w:r w:rsidRPr="00DA21A2">
        <w:rPr>
          <w:rFonts w:ascii="Cambria" w:hAnsi="Cambria"/>
          <w:lang w:val="es-ES"/>
        </w:rPr>
        <w:t xml:space="preserve">Y hay algo interesante: </w:t>
      </w:r>
      <w:r w:rsidRPr="00DA21A2">
        <w:rPr>
          <w:rFonts w:ascii="Cambria" w:hAnsi="Cambria"/>
          <w:b/>
          <w:bCs/>
          <w:lang w:val="es-ES"/>
        </w:rPr>
        <w:t>la segunda pregunta conecta directamente con la Lámina 16 y la tercera con las Láminas 18–21</w:t>
      </w:r>
      <w:r w:rsidRPr="00DA21A2">
        <w:rPr>
          <w:rFonts w:ascii="Cambria" w:hAnsi="Cambria"/>
          <w:lang w:val="es-ES"/>
        </w:rPr>
        <w:t xml:space="preserve">, así que no son respuestas inventadas para la ronda de preguntas: ya están preparadas conceptualmente dentro de la propia charla. </w:t>
      </w:r>
    </w:p>
    <w:p w14:paraId="28CC619C" w14:textId="77777777" w:rsidR="00BA39DF" w:rsidRPr="00DA21A2" w:rsidRDefault="00BA39DF" w:rsidP="00BA39DF">
      <w:pPr>
        <w:jc w:val="both"/>
        <w:rPr>
          <w:rFonts w:ascii="Cambria" w:hAnsi="Cambria"/>
          <w:lang w:val="es-ES"/>
        </w:rPr>
      </w:pPr>
      <w:r w:rsidRPr="00DA21A2">
        <w:rPr>
          <w:rFonts w:ascii="Cambria" w:hAnsi="Cambria"/>
          <w:b/>
          <w:bCs/>
          <w:lang w:val="es-ES"/>
        </w:rPr>
        <w:t>Yo dejaría estas tres como el primer bloque de la PPT de respaldo.</w:t>
      </w:r>
    </w:p>
    <w:p w14:paraId="26C4FB16" w14:textId="77777777" w:rsidR="00FD1F7C" w:rsidRPr="00DA21A2" w:rsidRDefault="00FD1F7C">
      <w:pPr>
        <w:rPr>
          <w:rFonts w:ascii="Cambria" w:hAnsi="Cambria"/>
          <w:b/>
          <w:bCs/>
          <w:lang w:val="es-ES"/>
        </w:rPr>
      </w:pPr>
      <w:r w:rsidRPr="00DA21A2">
        <w:rPr>
          <w:rFonts w:ascii="Cambria" w:hAnsi="Cambria"/>
          <w:b/>
          <w:bCs/>
          <w:lang w:val="es-ES"/>
        </w:rPr>
        <w:br w:type="page"/>
      </w:r>
    </w:p>
    <w:p w14:paraId="6160E36E" w14:textId="75FDDAEF" w:rsidR="00FD1F7C" w:rsidRPr="00DA21A2" w:rsidRDefault="00FD1F7C" w:rsidP="00FD1F7C">
      <w:pPr>
        <w:pStyle w:val="Ttulo3"/>
        <w:rPr>
          <w:rFonts w:ascii="Cambria" w:hAnsi="Cambria"/>
          <w:sz w:val="24"/>
          <w:szCs w:val="24"/>
          <w:lang w:val="es-ES"/>
        </w:rPr>
      </w:pPr>
      <w:r w:rsidRPr="00DA21A2">
        <w:rPr>
          <w:rFonts w:ascii="Cambria" w:hAnsi="Cambria"/>
          <w:b/>
          <w:bCs/>
          <w:sz w:val="24"/>
          <w:szCs w:val="24"/>
          <w:lang w:val="es-ES"/>
        </w:rPr>
        <w:lastRenderedPageBreak/>
        <w:t>5. ¿De dónde salen los datos utilizados en Machine Learning?</w:t>
      </w:r>
    </w:p>
    <w:p w14:paraId="5D01D7AA" w14:textId="77777777" w:rsidR="00FD1F7C" w:rsidRPr="00DA21A2" w:rsidRDefault="00FD1F7C" w:rsidP="00FD1F7C">
      <w:pPr>
        <w:jc w:val="both"/>
        <w:rPr>
          <w:rFonts w:ascii="Cambria" w:hAnsi="Cambria"/>
          <w:lang w:val="es-ES"/>
        </w:rPr>
      </w:pPr>
      <w:r w:rsidRPr="00DA21A2">
        <w:rPr>
          <w:rFonts w:ascii="Cambria" w:hAnsi="Cambria"/>
          <w:lang w:val="es-ES"/>
        </w:rPr>
        <w:t>Respuesta corta:</w:t>
      </w:r>
    </w:p>
    <w:p w14:paraId="2ABB7365" w14:textId="77777777" w:rsidR="00FD1F7C" w:rsidRPr="00DA21A2" w:rsidRDefault="00FD1F7C" w:rsidP="00FD1F7C">
      <w:pPr>
        <w:jc w:val="both"/>
        <w:rPr>
          <w:rFonts w:ascii="Cambria" w:hAnsi="Cambria"/>
          <w:lang w:val="es-ES"/>
        </w:rPr>
      </w:pPr>
      <w:r w:rsidRPr="00DA21A2">
        <w:rPr>
          <w:rFonts w:ascii="Cambria" w:hAnsi="Cambria"/>
          <w:lang w:val="es-ES"/>
        </w:rPr>
        <w:t>“El desarrollo de Machine Learning utiliza un conjunto de datos sintético de 72 observaciones horarias. No corresponde a los datos reales de Oil Malal.”</w:t>
      </w:r>
    </w:p>
    <w:p w14:paraId="7446ACF9" w14:textId="77777777" w:rsidR="00FD1F7C" w:rsidRPr="00DA21A2" w:rsidRDefault="00FD1F7C" w:rsidP="00FD1F7C">
      <w:pPr>
        <w:jc w:val="both"/>
        <w:rPr>
          <w:rFonts w:ascii="Cambria" w:hAnsi="Cambria"/>
          <w:lang w:val="es-ES"/>
        </w:rPr>
      </w:pPr>
      <w:r w:rsidRPr="00DA21A2">
        <w:rPr>
          <w:rFonts w:ascii="Cambria" w:hAnsi="Cambria"/>
          <w:lang w:val="es-ES"/>
        </w:rPr>
        <w:t xml:space="preserve">Esto es </w:t>
      </w:r>
      <w:r w:rsidRPr="00DA21A2">
        <w:rPr>
          <w:rFonts w:ascii="Cambria" w:hAnsi="Cambria"/>
          <w:b/>
          <w:bCs/>
          <w:lang w:val="es-ES"/>
        </w:rPr>
        <w:t>muy importante</w:t>
      </w:r>
      <w:r w:rsidRPr="00DA21A2">
        <w:rPr>
          <w:rFonts w:ascii="Cambria" w:hAnsi="Cambria"/>
          <w:lang w:val="es-ES"/>
        </w:rPr>
        <w:t>, porque ya sabemos que esa es una de las preguntas que podría generar confusión.</w:t>
      </w:r>
    </w:p>
    <w:p w14:paraId="5666D101" w14:textId="77777777" w:rsidR="00FD1F7C" w:rsidRPr="00DA21A2" w:rsidRDefault="00FD1F7C" w:rsidP="00FD1F7C">
      <w:pPr>
        <w:jc w:val="both"/>
        <w:rPr>
          <w:rFonts w:ascii="Cambria" w:hAnsi="Cambria"/>
          <w:lang w:val="es-ES"/>
        </w:rPr>
      </w:pPr>
      <w:r w:rsidRPr="00DA21A2">
        <w:rPr>
          <w:rFonts w:ascii="Cambria" w:hAnsi="Cambria"/>
          <w:lang w:val="es-ES"/>
        </w:rPr>
        <w:pict w14:anchorId="593039A8">
          <v:rect id="_x0000_i1065" style="width:0;height:1.5pt" o:hralign="center" o:hrstd="t" o:hr="t" fillcolor="#a0a0a0" stroked="f"/>
        </w:pict>
      </w:r>
    </w:p>
    <w:p w14:paraId="416CF9A4" w14:textId="77777777" w:rsidR="00FD1F7C" w:rsidRPr="00DA21A2" w:rsidRDefault="00FD1F7C" w:rsidP="00FD1F7C">
      <w:pPr>
        <w:pStyle w:val="Ttulo3"/>
        <w:rPr>
          <w:rFonts w:ascii="Cambria" w:hAnsi="Cambria"/>
          <w:sz w:val="24"/>
          <w:szCs w:val="24"/>
          <w:lang w:val="es-ES"/>
        </w:rPr>
      </w:pPr>
      <w:r w:rsidRPr="00DA21A2">
        <w:rPr>
          <w:rFonts w:ascii="Cambria" w:hAnsi="Cambria"/>
          <w:b/>
          <w:bCs/>
          <w:sz w:val="24"/>
          <w:szCs w:val="24"/>
          <w:lang w:val="es-ES"/>
        </w:rPr>
        <w:t>6. ¿Por qué se utilizó la Observación 21?</w:t>
      </w:r>
    </w:p>
    <w:p w14:paraId="0CB1E019" w14:textId="77777777" w:rsidR="00FD1F7C" w:rsidRPr="00DA21A2" w:rsidRDefault="00FD1F7C" w:rsidP="00FD1F7C">
      <w:pPr>
        <w:jc w:val="both"/>
        <w:rPr>
          <w:rFonts w:ascii="Cambria" w:hAnsi="Cambria"/>
          <w:lang w:val="es-ES"/>
        </w:rPr>
      </w:pPr>
      <w:r w:rsidRPr="00DA21A2">
        <w:rPr>
          <w:rFonts w:ascii="Cambria" w:hAnsi="Cambria"/>
          <w:lang w:val="es-ES"/>
        </w:rPr>
        <w:t>“Porque necesitamos pasar del resultado global del modelo a un caso concreto que podamos analizar. La Observación 21 permite mostrar la predicción real, su error y posteriormente explicar qué variables contribuyeron a ese resultado.”</w:t>
      </w:r>
    </w:p>
    <w:p w14:paraId="1EEED88E" w14:textId="77777777" w:rsidR="00FD1F7C" w:rsidRPr="00DA21A2" w:rsidRDefault="00FD1F7C" w:rsidP="00FD1F7C">
      <w:pPr>
        <w:jc w:val="both"/>
        <w:rPr>
          <w:rFonts w:ascii="Cambria" w:hAnsi="Cambria"/>
          <w:lang w:val="es-ES"/>
        </w:rPr>
      </w:pPr>
      <w:r w:rsidRPr="00DA21A2">
        <w:rPr>
          <w:rFonts w:ascii="Cambria" w:hAnsi="Cambria"/>
          <w:lang w:val="es-ES"/>
        </w:rPr>
        <w:t xml:space="preserve">Esto conecta directamente </w:t>
      </w:r>
      <w:r w:rsidRPr="00DA21A2">
        <w:rPr>
          <w:rFonts w:ascii="Cambria" w:hAnsi="Cambria"/>
          <w:b/>
          <w:bCs/>
          <w:lang w:val="es-ES"/>
        </w:rPr>
        <w:t>Lámina 15 → Demo 1 → Demo 2</w:t>
      </w:r>
      <w:r w:rsidRPr="00DA21A2">
        <w:rPr>
          <w:rFonts w:ascii="Cambria" w:hAnsi="Cambria"/>
          <w:lang w:val="es-ES"/>
        </w:rPr>
        <w:t>.</w:t>
      </w:r>
    </w:p>
    <w:p w14:paraId="4BF67F46" w14:textId="77777777" w:rsidR="00FD1F7C" w:rsidRPr="00DA21A2" w:rsidRDefault="00FD1F7C" w:rsidP="00FD1F7C">
      <w:pPr>
        <w:jc w:val="both"/>
        <w:rPr>
          <w:rFonts w:ascii="Cambria" w:hAnsi="Cambria"/>
          <w:lang w:val="es-ES"/>
        </w:rPr>
      </w:pPr>
      <w:r w:rsidRPr="00DA21A2">
        <w:rPr>
          <w:rFonts w:ascii="Cambria" w:hAnsi="Cambria"/>
          <w:lang w:val="es-ES"/>
        </w:rPr>
        <w:pict w14:anchorId="2A20BF18">
          <v:rect id="_x0000_i1066" style="width:0;height:1.5pt" o:hralign="center" o:hrstd="t" o:hr="t" fillcolor="#a0a0a0" stroked="f"/>
        </w:pict>
      </w:r>
    </w:p>
    <w:p w14:paraId="4A7D8967" w14:textId="77777777" w:rsidR="00FD1F7C" w:rsidRPr="00DA21A2" w:rsidRDefault="00FD1F7C" w:rsidP="00FD1F7C">
      <w:pPr>
        <w:pStyle w:val="Ttulo3"/>
        <w:rPr>
          <w:rFonts w:ascii="Cambria" w:hAnsi="Cambria"/>
          <w:sz w:val="24"/>
          <w:szCs w:val="24"/>
          <w:lang w:val="es-ES"/>
        </w:rPr>
      </w:pPr>
      <w:r w:rsidRPr="00DA21A2">
        <w:rPr>
          <w:rFonts w:ascii="Cambria" w:hAnsi="Cambria"/>
          <w:b/>
          <w:bCs/>
          <w:sz w:val="24"/>
          <w:szCs w:val="24"/>
          <w:lang w:val="es-ES"/>
        </w:rPr>
        <w:t>7. ¿Qué significa el error de la Observación 21?</w:t>
      </w:r>
    </w:p>
    <w:p w14:paraId="4D0D209D" w14:textId="77777777" w:rsidR="00FD1F7C" w:rsidRPr="00DA21A2" w:rsidRDefault="00FD1F7C" w:rsidP="00FD1F7C">
      <w:pPr>
        <w:jc w:val="both"/>
        <w:rPr>
          <w:rFonts w:ascii="Cambria" w:hAnsi="Cambria"/>
          <w:lang w:val="es-ES"/>
        </w:rPr>
      </w:pPr>
      <w:r w:rsidRPr="00DA21A2">
        <w:rPr>
          <w:rFonts w:ascii="Cambria" w:hAnsi="Cambria"/>
          <w:lang w:val="es-ES"/>
        </w:rPr>
        <w:t>Tenemos:</w:t>
      </w:r>
    </w:p>
    <w:p w14:paraId="0BA90BF8" w14:textId="77777777" w:rsidR="00FD1F7C" w:rsidRPr="00DA21A2" w:rsidRDefault="00FD1F7C" w:rsidP="00FD1F7C">
      <w:pPr>
        <w:numPr>
          <w:ilvl w:val="0"/>
          <w:numId w:val="3"/>
        </w:numPr>
        <w:jc w:val="both"/>
        <w:rPr>
          <w:rFonts w:ascii="Cambria" w:hAnsi="Cambria"/>
          <w:lang w:val="es-ES"/>
        </w:rPr>
      </w:pPr>
      <w:r w:rsidRPr="00DA21A2">
        <w:rPr>
          <w:rFonts w:ascii="Cambria" w:hAnsi="Cambria"/>
          <w:lang w:val="es-ES"/>
        </w:rPr>
        <w:t xml:space="preserve">Real: </w:t>
      </w:r>
      <w:r w:rsidRPr="00DA21A2">
        <w:rPr>
          <w:rFonts w:ascii="Cambria" w:hAnsi="Cambria"/>
          <w:b/>
          <w:bCs/>
          <w:lang w:val="es-ES"/>
        </w:rPr>
        <w:t>396,95 kW</w:t>
      </w:r>
      <w:r w:rsidRPr="00DA21A2">
        <w:rPr>
          <w:rFonts w:ascii="Cambria" w:hAnsi="Cambria"/>
          <w:lang w:val="es-ES"/>
        </w:rPr>
        <w:t xml:space="preserve"> </w:t>
      </w:r>
    </w:p>
    <w:p w14:paraId="6F3CCFE7" w14:textId="77777777" w:rsidR="00FD1F7C" w:rsidRPr="00DA21A2" w:rsidRDefault="00FD1F7C" w:rsidP="00FD1F7C">
      <w:pPr>
        <w:numPr>
          <w:ilvl w:val="0"/>
          <w:numId w:val="3"/>
        </w:numPr>
        <w:jc w:val="both"/>
        <w:rPr>
          <w:rFonts w:ascii="Cambria" w:hAnsi="Cambria"/>
          <w:lang w:val="es-ES"/>
        </w:rPr>
      </w:pPr>
      <w:r w:rsidRPr="00DA21A2">
        <w:rPr>
          <w:rFonts w:ascii="Cambria" w:hAnsi="Cambria"/>
          <w:lang w:val="es-ES"/>
        </w:rPr>
        <w:t xml:space="preserve">Predicho: </w:t>
      </w:r>
      <w:r w:rsidRPr="00DA21A2">
        <w:rPr>
          <w:rFonts w:ascii="Cambria" w:hAnsi="Cambria"/>
          <w:b/>
          <w:bCs/>
          <w:lang w:val="es-ES"/>
        </w:rPr>
        <w:t>421,38 kW</w:t>
      </w:r>
      <w:r w:rsidRPr="00DA21A2">
        <w:rPr>
          <w:rFonts w:ascii="Cambria" w:hAnsi="Cambria"/>
          <w:lang w:val="es-ES"/>
        </w:rPr>
        <w:t xml:space="preserve"> </w:t>
      </w:r>
    </w:p>
    <w:p w14:paraId="0B00D492" w14:textId="77777777" w:rsidR="00FD1F7C" w:rsidRPr="00DA21A2" w:rsidRDefault="00FD1F7C" w:rsidP="00FD1F7C">
      <w:pPr>
        <w:numPr>
          <w:ilvl w:val="0"/>
          <w:numId w:val="3"/>
        </w:numPr>
        <w:jc w:val="both"/>
        <w:rPr>
          <w:rFonts w:ascii="Cambria" w:hAnsi="Cambria"/>
          <w:lang w:val="es-ES"/>
        </w:rPr>
      </w:pPr>
      <w:r w:rsidRPr="00DA21A2">
        <w:rPr>
          <w:rFonts w:ascii="Cambria" w:hAnsi="Cambria"/>
          <w:lang w:val="es-ES"/>
        </w:rPr>
        <w:t xml:space="preserve">Diferencia: aproximadamente </w:t>
      </w:r>
      <w:r w:rsidRPr="00DA21A2">
        <w:rPr>
          <w:rFonts w:ascii="Cambria" w:hAnsi="Cambria"/>
          <w:b/>
          <w:bCs/>
          <w:lang w:val="es-ES"/>
        </w:rPr>
        <w:t>24,43 kW</w:t>
      </w:r>
      <w:r w:rsidRPr="00DA21A2">
        <w:rPr>
          <w:rFonts w:ascii="Cambria" w:hAnsi="Cambria"/>
          <w:lang w:val="es-ES"/>
        </w:rPr>
        <w:t xml:space="preserve"> </w:t>
      </w:r>
    </w:p>
    <w:p w14:paraId="39E79E0F" w14:textId="77777777" w:rsidR="00FD1F7C" w:rsidRPr="00DA21A2" w:rsidRDefault="00FD1F7C" w:rsidP="00FD1F7C">
      <w:pPr>
        <w:jc w:val="both"/>
        <w:rPr>
          <w:rFonts w:ascii="Cambria" w:hAnsi="Cambria"/>
          <w:lang w:val="es-ES"/>
        </w:rPr>
      </w:pPr>
      <w:r w:rsidRPr="00DA21A2">
        <w:rPr>
          <w:rFonts w:ascii="Cambria" w:hAnsi="Cambria"/>
          <w:lang w:val="es-ES"/>
        </w:rPr>
        <w:t>Y aquí la respuesta debe ser:</w:t>
      </w:r>
    </w:p>
    <w:p w14:paraId="05A7880F" w14:textId="77777777" w:rsidR="00FD1F7C" w:rsidRPr="00DA21A2" w:rsidRDefault="00FD1F7C" w:rsidP="00FD1F7C">
      <w:pPr>
        <w:jc w:val="both"/>
        <w:rPr>
          <w:rFonts w:ascii="Cambria" w:hAnsi="Cambria"/>
          <w:lang w:val="es-ES"/>
        </w:rPr>
      </w:pPr>
      <w:r w:rsidRPr="00DA21A2">
        <w:rPr>
          <w:rFonts w:ascii="Cambria" w:hAnsi="Cambria"/>
          <w:lang w:val="es-ES"/>
        </w:rPr>
        <w:t>“El modelo sobreestima esa observación en aproximadamente 24,43 kW. Es un error puntual de predicción y forma parte del comportamiento que evaluamos mediante MAE y RMSE.”</w:t>
      </w:r>
    </w:p>
    <w:p w14:paraId="071B5C6D" w14:textId="77777777" w:rsidR="00FD1F7C" w:rsidRPr="00DA21A2" w:rsidRDefault="00FD1F7C" w:rsidP="00FD1F7C">
      <w:pPr>
        <w:jc w:val="both"/>
        <w:rPr>
          <w:rFonts w:ascii="Cambria" w:hAnsi="Cambria"/>
          <w:lang w:val="es-ES"/>
        </w:rPr>
      </w:pPr>
      <w:r w:rsidRPr="00DA21A2">
        <w:rPr>
          <w:rFonts w:ascii="Cambria" w:hAnsi="Cambria"/>
          <w:lang w:val="es-ES"/>
        </w:rPr>
        <w:t xml:space="preserve">Esto además coincide con el residuo registrado para la observación 21. </w:t>
      </w:r>
    </w:p>
    <w:p w14:paraId="3FB5852F" w14:textId="77777777" w:rsidR="00FD1F7C" w:rsidRPr="00DA21A2" w:rsidRDefault="00FD1F7C" w:rsidP="00FD1F7C">
      <w:pPr>
        <w:jc w:val="both"/>
        <w:rPr>
          <w:rFonts w:ascii="Cambria" w:hAnsi="Cambria"/>
          <w:lang w:val="es-ES"/>
        </w:rPr>
      </w:pPr>
      <w:r w:rsidRPr="00DA21A2">
        <w:rPr>
          <w:rFonts w:ascii="Cambria" w:hAnsi="Cambria"/>
          <w:lang w:val="es-ES"/>
        </w:rPr>
        <w:pict w14:anchorId="454FC61F">
          <v:rect id="_x0000_i1067" style="width:0;height:1.5pt" o:hralign="center" o:hrstd="t" o:hr="t" fillcolor="#a0a0a0" stroked="f"/>
        </w:pict>
      </w:r>
    </w:p>
    <w:p w14:paraId="31C32FC5" w14:textId="77777777" w:rsidR="00FD1F7C" w:rsidRPr="00DA21A2" w:rsidRDefault="00FD1F7C" w:rsidP="00FD1F7C">
      <w:pPr>
        <w:pStyle w:val="Ttulo3"/>
        <w:rPr>
          <w:rFonts w:ascii="Cambria" w:hAnsi="Cambria"/>
          <w:sz w:val="24"/>
          <w:szCs w:val="24"/>
          <w:lang w:val="es-ES"/>
        </w:rPr>
      </w:pPr>
      <w:r w:rsidRPr="00DA21A2">
        <w:rPr>
          <w:rFonts w:ascii="Cambria" w:hAnsi="Cambria"/>
          <w:b/>
          <w:bCs/>
          <w:sz w:val="24"/>
          <w:szCs w:val="24"/>
          <w:lang w:val="es-ES"/>
        </w:rPr>
        <w:t>8. ¿Qué cambia realmente en un escenario?</w:t>
      </w:r>
    </w:p>
    <w:p w14:paraId="280C6E49" w14:textId="77777777" w:rsidR="00FD1F7C" w:rsidRPr="00DA21A2" w:rsidRDefault="00FD1F7C" w:rsidP="00FD1F7C">
      <w:pPr>
        <w:jc w:val="both"/>
        <w:rPr>
          <w:rFonts w:ascii="Cambria" w:hAnsi="Cambria"/>
          <w:lang w:val="es-ES"/>
        </w:rPr>
      </w:pPr>
      <w:r w:rsidRPr="00DA21A2">
        <w:rPr>
          <w:rFonts w:ascii="Cambria" w:hAnsi="Cambria"/>
          <w:lang w:val="es-ES"/>
        </w:rPr>
        <w:t xml:space="preserve">Esta la considero </w:t>
      </w:r>
      <w:r w:rsidRPr="00DA21A2">
        <w:rPr>
          <w:rFonts w:ascii="Cambria" w:hAnsi="Cambria"/>
          <w:b/>
          <w:bCs/>
          <w:lang w:val="es-ES"/>
        </w:rPr>
        <w:t>muy importante</w:t>
      </w:r>
      <w:r w:rsidRPr="00DA21A2">
        <w:rPr>
          <w:rFonts w:ascii="Cambria" w:hAnsi="Cambria"/>
          <w:lang w:val="es-ES"/>
        </w:rPr>
        <w:t>:</w:t>
      </w:r>
    </w:p>
    <w:p w14:paraId="7FEFB890" w14:textId="77777777" w:rsidR="00FD1F7C" w:rsidRPr="00DA21A2" w:rsidRDefault="00FD1F7C" w:rsidP="00FD1F7C">
      <w:pPr>
        <w:jc w:val="both"/>
        <w:rPr>
          <w:rFonts w:ascii="Cambria" w:hAnsi="Cambria"/>
          <w:lang w:val="es-ES"/>
        </w:rPr>
      </w:pPr>
      <w:r w:rsidRPr="00DA21A2">
        <w:rPr>
          <w:rFonts w:ascii="Cambria" w:hAnsi="Cambria"/>
          <w:lang w:val="es-ES"/>
        </w:rPr>
        <w:t>“Mantenemos el contexto de la Observación 21 y modificamos únicamente las condiciones seleccionadas, como IT Load o HVAC. Después el mismo Random Forest vuelve a calcular la predicción.”</w:t>
      </w:r>
    </w:p>
    <w:p w14:paraId="2A88688C" w14:textId="77777777" w:rsidR="00FD1F7C" w:rsidRPr="00DA21A2" w:rsidRDefault="00FD1F7C" w:rsidP="00FD1F7C">
      <w:pPr>
        <w:jc w:val="both"/>
        <w:rPr>
          <w:rFonts w:ascii="Cambria" w:hAnsi="Cambria"/>
          <w:lang w:val="es-ES"/>
        </w:rPr>
      </w:pPr>
      <w:r w:rsidRPr="00DA21A2">
        <w:rPr>
          <w:rFonts w:ascii="Cambria" w:hAnsi="Cambria"/>
          <w:lang w:val="es-ES"/>
        </w:rPr>
        <w:t xml:space="preserve">Eso está implementado explícitamente en la aplicación. </w:t>
      </w:r>
    </w:p>
    <w:p w14:paraId="4E1F7CA1" w14:textId="77777777" w:rsidR="00FD1F7C" w:rsidRPr="00DA21A2" w:rsidRDefault="00FD1F7C" w:rsidP="00FD1F7C">
      <w:pPr>
        <w:jc w:val="both"/>
        <w:rPr>
          <w:rFonts w:ascii="Cambria" w:hAnsi="Cambria"/>
          <w:lang w:val="es-ES"/>
        </w:rPr>
      </w:pPr>
      <w:r w:rsidRPr="00DA21A2">
        <w:rPr>
          <w:rFonts w:ascii="Cambria" w:hAnsi="Cambria"/>
          <w:lang w:val="es-ES"/>
        </w:rPr>
        <w:lastRenderedPageBreak/>
        <w:t xml:space="preserve">Y permite defender muy bien que </w:t>
      </w:r>
      <w:r w:rsidRPr="00DA21A2">
        <w:rPr>
          <w:rFonts w:ascii="Cambria" w:hAnsi="Cambria"/>
          <w:b/>
          <w:bCs/>
          <w:lang w:val="es-ES"/>
        </w:rPr>
        <w:t>no estamos utilizando otro modelo para el escenario</w:t>
      </w:r>
      <w:r w:rsidRPr="00DA21A2">
        <w:rPr>
          <w:rFonts w:ascii="Cambria" w:hAnsi="Cambria"/>
          <w:lang w:val="es-ES"/>
        </w:rPr>
        <w:t>.</w:t>
      </w:r>
    </w:p>
    <w:p w14:paraId="28FD080D" w14:textId="77777777" w:rsidR="00FD1F7C" w:rsidRPr="00DA21A2" w:rsidRDefault="00FD1F7C" w:rsidP="00FD1F7C">
      <w:pPr>
        <w:jc w:val="both"/>
        <w:rPr>
          <w:rFonts w:ascii="Cambria" w:hAnsi="Cambria"/>
          <w:lang w:val="es-ES"/>
        </w:rPr>
      </w:pPr>
      <w:r w:rsidRPr="00DA21A2">
        <w:rPr>
          <w:rFonts w:ascii="Cambria" w:hAnsi="Cambria"/>
          <w:lang w:val="es-ES"/>
        </w:rPr>
        <w:pict w14:anchorId="20707B44">
          <v:rect id="_x0000_i1068" style="width:0;height:1.5pt" o:hralign="center" o:hrstd="t" o:hr="t" fillcolor="#a0a0a0" stroked="f"/>
        </w:pict>
      </w:r>
    </w:p>
    <w:p w14:paraId="0E2AB337" w14:textId="77777777" w:rsidR="00FD1F7C" w:rsidRPr="00DA21A2" w:rsidRDefault="00FD1F7C" w:rsidP="00FD1F7C">
      <w:pPr>
        <w:pStyle w:val="Ttulo3"/>
        <w:rPr>
          <w:rFonts w:ascii="Cambria" w:hAnsi="Cambria"/>
          <w:sz w:val="24"/>
          <w:szCs w:val="24"/>
          <w:lang w:val="es-ES"/>
        </w:rPr>
      </w:pPr>
      <w:r w:rsidRPr="00DA21A2">
        <w:rPr>
          <w:rFonts w:ascii="Cambria" w:hAnsi="Cambria"/>
          <w:b/>
          <w:bCs/>
          <w:sz w:val="24"/>
          <w:szCs w:val="24"/>
          <w:lang w:val="es-ES"/>
        </w:rPr>
        <w:t>9. ¿Cuáles son las principales limitaciones del desarrollo?</w:t>
      </w:r>
    </w:p>
    <w:p w14:paraId="172A0C51" w14:textId="77777777" w:rsidR="00FD1F7C" w:rsidRPr="00DA21A2" w:rsidRDefault="00FD1F7C" w:rsidP="00FD1F7C">
      <w:pPr>
        <w:jc w:val="both"/>
        <w:rPr>
          <w:rFonts w:ascii="Cambria" w:hAnsi="Cambria"/>
          <w:lang w:val="es-ES"/>
        </w:rPr>
      </w:pPr>
      <w:r w:rsidRPr="00DA21A2">
        <w:rPr>
          <w:rFonts w:ascii="Cambria" w:hAnsi="Cambria"/>
          <w:lang w:val="es-ES"/>
        </w:rPr>
        <w:t>Respuesta:</w:t>
      </w:r>
    </w:p>
    <w:p w14:paraId="43272FE8" w14:textId="77777777" w:rsidR="00FD1F7C" w:rsidRPr="00DA21A2" w:rsidRDefault="00FD1F7C" w:rsidP="00FD1F7C">
      <w:pPr>
        <w:jc w:val="both"/>
        <w:rPr>
          <w:rFonts w:ascii="Cambria" w:hAnsi="Cambria"/>
          <w:lang w:val="es-ES"/>
        </w:rPr>
      </w:pPr>
      <w:r w:rsidRPr="00DA21A2">
        <w:rPr>
          <w:rFonts w:ascii="Cambria" w:hAnsi="Cambria"/>
          <w:lang w:val="es-ES"/>
        </w:rPr>
        <w:t>“La principal limitación es que la demostración de Machine Learning se realiza sobre datos sintéticos y, por lo tanto, los resultados no deben interpretarse como una validación industrial definitiva. El siguiente paso sería validar el enfoque con datos operacionales reales y evaluar su comportamiento bajo distintas condiciones.”</w:t>
      </w:r>
    </w:p>
    <w:p w14:paraId="51659EC3" w14:textId="77777777" w:rsidR="00FD1F7C" w:rsidRPr="00DA21A2" w:rsidRDefault="00FD1F7C" w:rsidP="00FD1F7C">
      <w:pPr>
        <w:jc w:val="both"/>
        <w:rPr>
          <w:rFonts w:ascii="Cambria" w:hAnsi="Cambria"/>
          <w:lang w:val="es-ES"/>
        </w:rPr>
      </w:pPr>
      <w:r w:rsidRPr="00DA21A2">
        <w:rPr>
          <w:rFonts w:ascii="Cambria" w:hAnsi="Cambria"/>
          <w:lang w:val="es-ES"/>
        </w:rPr>
        <w:t xml:space="preserve">Esta respuesta te protege muchísimo frente a una pregunta académica y además es coherente con que presentas esto como </w:t>
      </w:r>
      <w:r w:rsidRPr="00DA21A2">
        <w:rPr>
          <w:rFonts w:ascii="Cambria" w:hAnsi="Cambria"/>
          <w:b/>
          <w:bCs/>
          <w:lang w:val="es-ES"/>
        </w:rPr>
        <w:t>desarrollo/prototipo</w:t>
      </w:r>
      <w:r w:rsidRPr="00DA21A2">
        <w:rPr>
          <w:rFonts w:ascii="Cambria" w:hAnsi="Cambria"/>
          <w:lang w:val="es-ES"/>
        </w:rPr>
        <w:t xml:space="preserve">, no como solución industrial terminada. El documento ya establece esa distinción. </w:t>
      </w:r>
    </w:p>
    <w:p w14:paraId="4288839E" w14:textId="77777777" w:rsidR="00FD1F7C" w:rsidRPr="00DA21A2" w:rsidRDefault="00FD1F7C" w:rsidP="00FD1F7C">
      <w:pPr>
        <w:jc w:val="both"/>
        <w:rPr>
          <w:rFonts w:ascii="Cambria" w:hAnsi="Cambria"/>
          <w:lang w:val="es-ES"/>
        </w:rPr>
      </w:pPr>
      <w:r w:rsidRPr="00DA21A2">
        <w:rPr>
          <w:rFonts w:ascii="Cambria" w:hAnsi="Cambria"/>
          <w:lang w:val="es-ES"/>
        </w:rPr>
        <w:pict w14:anchorId="163597AD">
          <v:rect id="_x0000_i1069" style="width:0;height:1.5pt" o:hralign="center" o:hrstd="t" o:hr="t" fillcolor="#a0a0a0" stroked="f"/>
        </w:pict>
      </w:r>
    </w:p>
    <w:p w14:paraId="0A2E2A01" w14:textId="77777777" w:rsidR="00FD1F7C" w:rsidRPr="00DA21A2" w:rsidRDefault="00FD1F7C" w:rsidP="00FD1F7C">
      <w:pPr>
        <w:pStyle w:val="Ttulo2"/>
        <w:rPr>
          <w:rFonts w:ascii="Cambria" w:hAnsi="Cambria"/>
          <w:b/>
          <w:bCs/>
          <w:sz w:val="24"/>
          <w:szCs w:val="24"/>
          <w:lang w:val="es-ES"/>
        </w:rPr>
      </w:pPr>
      <w:r w:rsidRPr="00DA21A2">
        <w:rPr>
          <w:rFonts w:ascii="Cambria" w:hAnsi="Cambria"/>
          <w:b/>
          <w:bCs/>
          <w:sz w:val="24"/>
          <w:szCs w:val="24"/>
          <w:lang w:val="es-ES"/>
        </w:rPr>
        <w:t>Entonces nuestro respaldo quedaría con 8 preguntas principales</w:t>
      </w:r>
    </w:p>
    <w:p w14:paraId="280E2788" w14:textId="77777777" w:rsidR="00FD1F7C" w:rsidRPr="00DA21A2" w:rsidRDefault="00FD1F7C" w:rsidP="00FD1F7C">
      <w:pPr>
        <w:numPr>
          <w:ilvl w:val="0"/>
          <w:numId w:val="4"/>
        </w:numPr>
        <w:jc w:val="both"/>
        <w:rPr>
          <w:rFonts w:ascii="Cambria" w:hAnsi="Cambria"/>
          <w:lang w:val="es-ES"/>
        </w:rPr>
      </w:pPr>
      <w:r w:rsidRPr="00DA21A2">
        <w:rPr>
          <w:rFonts w:ascii="Cambria" w:hAnsi="Cambria"/>
          <w:b/>
          <w:bCs/>
          <w:lang w:val="es-ES"/>
        </w:rPr>
        <w:t>¿Oil Malal y ML utilizan los mismos datos?</w:t>
      </w:r>
      <w:r w:rsidRPr="00DA21A2">
        <w:rPr>
          <w:rFonts w:ascii="Cambria" w:hAnsi="Cambria"/>
          <w:lang w:val="es-ES"/>
        </w:rPr>
        <w:t xml:space="preserve"> </w:t>
      </w:r>
    </w:p>
    <w:p w14:paraId="420F449A" w14:textId="77777777" w:rsidR="00FD1F7C" w:rsidRPr="00DA21A2" w:rsidRDefault="00FD1F7C" w:rsidP="00FD1F7C">
      <w:pPr>
        <w:numPr>
          <w:ilvl w:val="0"/>
          <w:numId w:val="4"/>
        </w:numPr>
        <w:jc w:val="both"/>
        <w:rPr>
          <w:rFonts w:ascii="Cambria" w:hAnsi="Cambria"/>
          <w:lang w:val="es-ES"/>
        </w:rPr>
      </w:pPr>
      <w:r w:rsidRPr="00DA21A2">
        <w:rPr>
          <w:rFonts w:ascii="Cambria" w:hAnsi="Cambria"/>
          <w:b/>
          <w:bCs/>
          <w:lang w:val="es-ES"/>
        </w:rPr>
        <w:t>¿Por qué Random Forest?</w:t>
      </w:r>
      <w:r w:rsidRPr="00DA21A2">
        <w:rPr>
          <w:rFonts w:ascii="Cambria" w:hAnsi="Cambria"/>
          <w:lang w:val="es-ES"/>
        </w:rPr>
        <w:t xml:space="preserve"> </w:t>
      </w:r>
    </w:p>
    <w:p w14:paraId="5EC7AAA0" w14:textId="77777777" w:rsidR="00FD1F7C" w:rsidRPr="00DA21A2" w:rsidRDefault="00FD1F7C" w:rsidP="00FD1F7C">
      <w:pPr>
        <w:numPr>
          <w:ilvl w:val="0"/>
          <w:numId w:val="4"/>
        </w:numPr>
        <w:jc w:val="both"/>
        <w:rPr>
          <w:rFonts w:ascii="Cambria" w:hAnsi="Cambria"/>
          <w:lang w:val="es-ES"/>
        </w:rPr>
      </w:pPr>
      <w:r w:rsidRPr="00DA21A2">
        <w:rPr>
          <w:rFonts w:ascii="Cambria" w:hAnsi="Cambria"/>
          <w:b/>
          <w:bCs/>
          <w:lang w:val="es-ES"/>
        </w:rPr>
        <w:t>¿Qué significa R² = 0,911?</w:t>
      </w:r>
      <w:r w:rsidRPr="00DA21A2">
        <w:rPr>
          <w:rFonts w:ascii="Cambria" w:hAnsi="Cambria"/>
          <w:lang w:val="es-ES"/>
        </w:rPr>
        <w:t xml:space="preserve"> </w:t>
      </w:r>
    </w:p>
    <w:p w14:paraId="2CE99E6F" w14:textId="77777777" w:rsidR="00FD1F7C" w:rsidRPr="00DA21A2" w:rsidRDefault="00FD1F7C" w:rsidP="00FD1F7C">
      <w:pPr>
        <w:numPr>
          <w:ilvl w:val="0"/>
          <w:numId w:val="4"/>
        </w:numPr>
        <w:jc w:val="both"/>
        <w:rPr>
          <w:rFonts w:ascii="Cambria" w:hAnsi="Cambria"/>
          <w:lang w:val="es-ES"/>
        </w:rPr>
      </w:pPr>
      <w:r w:rsidRPr="00DA21A2">
        <w:rPr>
          <w:rFonts w:ascii="Cambria" w:hAnsi="Cambria"/>
          <w:b/>
          <w:bCs/>
          <w:lang w:val="es-ES"/>
        </w:rPr>
        <w:t>¿SHAP demuestra causalidad?</w:t>
      </w:r>
      <w:r w:rsidRPr="00DA21A2">
        <w:rPr>
          <w:rFonts w:ascii="Cambria" w:hAnsi="Cambria"/>
          <w:lang w:val="es-ES"/>
        </w:rPr>
        <w:t xml:space="preserve"> </w:t>
      </w:r>
    </w:p>
    <w:p w14:paraId="196FC7CB" w14:textId="77777777" w:rsidR="00FD1F7C" w:rsidRPr="00DA21A2" w:rsidRDefault="00FD1F7C" w:rsidP="00FD1F7C">
      <w:pPr>
        <w:numPr>
          <w:ilvl w:val="0"/>
          <w:numId w:val="4"/>
        </w:numPr>
        <w:jc w:val="both"/>
        <w:rPr>
          <w:rFonts w:ascii="Cambria" w:hAnsi="Cambria"/>
          <w:lang w:val="es-ES"/>
        </w:rPr>
      </w:pPr>
      <w:r w:rsidRPr="00DA21A2">
        <w:rPr>
          <w:rFonts w:ascii="Cambria" w:hAnsi="Cambria"/>
          <w:b/>
          <w:bCs/>
          <w:lang w:val="es-ES"/>
        </w:rPr>
        <w:t>¿De dónde salen los datos de ML?</w:t>
      </w:r>
      <w:r w:rsidRPr="00DA21A2">
        <w:rPr>
          <w:rFonts w:ascii="Cambria" w:hAnsi="Cambria"/>
          <w:lang w:val="es-ES"/>
        </w:rPr>
        <w:t xml:space="preserve"> </w:t>
      </w:r>
    </w:p>
    <w:p w14:paraId="70506473" w14:textId="77777777" w:rsidR="00FD1F7C" w:rsidRPr="00DA21A2" w:rsidRDefault="00FD1F7C" w:rsidP="00FD1F7C">
      <w:pPr>
        <w:numPr>
          <w:ilvl w:val="0"/>
          <w:numId w:val="4"/>
        </w:numPr>
        <w:jc w:val="both"/>
        <w:rPr>
          <w:rFonts w:ascii="Cambria" w:hAnsi="Cambria"/>
          <w:lang w:val="es-ES"/>
        </w:rPr>
      </w:pPr>
      <w:r w:rsidRPr="00DA21A2">
        <w:rPr>
          <w:rFonts w:ascii="Cambria" w:hAnsi="Cambria"/>
          <w:b/>
          <w:bCs/>
          <w:lang w:val="es-ES"/>
        </w:rPr>
        <w:t>¿Por qué la Observación 21?</w:t>
      </w:r>
      <w:r w:rsidRPr="00DA21A2">
        <w:rPr>
          <w:rFonts w:ascii="Cambria" w:hAnsi="Cambria"/>
          <w:lang w:val="es-ES"/>
        </w:rPr>
        <w:t xml:space="preserve"> </w:t>
      </w:r>
    </w:p>
    <w:p w14:paraId="572A8856" w14:textId="77777777" w:rsidR="00FD1F7C" w:rsidRPr="00DA21A2" w:rsidRDefault="00FD1F7C" w:rsidP="00FD1F7C">
      <w:pPr>
        <w:numPr>
          <w:ilvl w:val="0"/>
          <w:numId w:val="4"/>
        </w:numPr>
        <w:jc w:val="both"/>
        <w:rPr>
          <w:rFonts w:ascii="Cambria" w:hAnsi="Cambria"/>
          <w:lang w:val="es-ES"/>
        </w:rPr>
      </w:pPr>
      <w:r w:rsidRPr="00DA21A2">
        <w:rPr>
          <w:rFonts w:ascii="Cambria" w:hAnsi="Cambria"/>
          <w:b/>
          <w:bCs/>
          <w:lang w:val="es-ES"/>
        </w:rPr>
        <w:t>¿Qué significa su error de 24,43 kW?</w:t>
      </w:r>
      <w:r w:rsidRPr="00DA21A2">
        <w:rPr>
          <w:rFonts w:ascii="Cambria" w:hAnsi="Cambria"/>
          <w:lang w:val="es-ES"/>
        </w:rPr>
        <w:t xml:space="preserve"> </w:t>
      </w:r>
    </w:p>
    <w:p w14:paraId="15BD2F20" w14:textId="77777777" w:rsidR="00FD1F7C" w:rsidRPr="00DA21A2" w:rsidRDefault="00FD1F7C" w:rsidP="00FD1F7C">
      <w:pPr>
        <w:numPr>
          <w:ilvl w:val="0"/>
          <w:numId w:val="4"/>
        </w:numPr>
        <w:jc w:val="both"/>
        <w:rPr>
          <w:rFonts w:ascii="Cambria" w:hAnsi="Cambria"/>
          <w:lang w:val="es-ES"/>
        </w:rPr>
      </w:pPr>
      <w:r w:rsidRPr="00DA21A2">
        <w:rPr>
          <w:rFonts w:ascii="Cambria" w:hAnsi="Cambria"/>
          <w:b/>
          <w:bCs/>
          <w:lang w:val="es-ES"/>
        </w:rPr>
        <w:t>¿Qué cambia realmente en un escenario?</w:t>
      </w:r>
      <w:r w:rsidRPr="00DA21A2">
        <w:rPr>
          <w:rFonts w:ascii="Cambria" w:hAnsi="Cambria"/>
          <w:lang w:val="es-ES"/>
        </w:rPr>
        <w:t xml:space="preserve"> </w:t>
      </w:r>
    </w:p>
    <w:p w14:paraId="15C596F9" w14:textId="77777777" w:rsidR="00FD1F7C" w:rsidRPr="00DA21A2" w:rsidRDefault="00FD1F7C" w:rsidP="00FD1F7C">
      <w:pPr>
        <w:numPr>
          <w:ilvl w:val="0"/>
          <w:numId w:val="4"/>
        </w:numPr>
        <w:jc w:val="both"/>
        <w:rPr>
          <w:rFonts w:ascii="Cambria" w:hAnsi="Cambria"/>
          <w:lang w:val="es-ES"/>
        </w:rPr>
      </w:pPr>
      <w:r w:rsidRPr="00DA21A2">
        <w:rPr>
          <w:rFonts w:ascii="Cambria" w:hAnsi="Cambria"/>
          <w:b/>
          <w:bCs/>
          <w:lang w:val="es-ES"/>
        </w:rPr>
        <w:t>¿Cuáles son las limitaciones del desarrollo?</w:t>
      </w:r>
      <w:r w:rsidRPr="00DA21A2">
        <w:rPr>
          <w:rFonts w:ascii="Cambria" w:hAnsi="Cambria"/>
          <w:lang w:val="es-ES"/>
        </w:rPr>
        <w:t xml:space="preserve"> </w:t>
      </w:r>
    </w:p>
    <w:p w14:paraId="583D98B6" w14:textId="77777777" w:rsidR="00FD1F7C" w:rsidRPr="00DA21A2" w:rsidRDefault="00FD1F7C" w:rsidP="00FD1F7C">
      <w:pPr>
        <w:jc w:val="both"/>
        <w:rPr>
          <w:rFonts w:ascii="Cambria" w:hAnsi="Cambria"/>
          <w:lang w:val="es-ES"/>
        </w:rPr>
      </w:pPr>
      <w:r w:rsidRPr="00DA21A2">
        <w:rPr>
          <w:rFonts w:ascii="Cambria" w:hAnsi="Cambria"/>
          <w:lang w:val="es-ES"/>
        </w:rPr>
        <w:t xml:space="preserve">Aunque son </w:t>
      </w:r>
      <w:r w:rsidRPr="00DA21A2">
        <w:rPr>
          <w:rFonts w:ascii="Cambria" w:hAnsi="Cambria"/>
          <w:b/>
          <w:bCs/>
          <w:lang w:val="es-ES"/>
        </w:rPr>
        <w:t>9</w:t>
      </w:r>
      <w:r w:rsidRPr="00DA21A2">
        <w:rPr>
          <w:rFonts w:ascii="Cambria" w:hAnsi="Cambria"/>
          <w:lang w:val="es-ES"/>
        </w:rPr>
        <w:t xml:space="preserve">, yo las considero el </w:t>
      </w:r>
      <w:r w:rsidRPr="00DA21A2">
        <w:rPr>
          <w:rFonts w:ascii="Cambria" w:hAnsi="Cambria"/>
          <w:b/>
          <w:bCs/>
          <w:lang w:val="es-ES"/>
        </w:rPr>
        <w:t>primer bloque esencial de defensa</w:t>
      </w:r>
      <w:r w:rsidRPr="00DA21A2">
        <w:rPr>
          <w:rFonts w:ascii="Cambria" w:hAnsi="Cambria"/>
          <w:lang w:val="es-ES"/>
        </w:rPr>
        <w:t>.</w:t>
      </w:r>
    </w:p>
    <w:p w14:paraId="4E18582E" w14:textId="77777777" w:rsidR="00FD1F7C" w:rsidRPr="00DA21A2" w:rsidRDefault="00FD1F7C" w:rsidP="00FD1F7C">
      <w:pPr>
        <w:jc w:val="both"/>
        <w:rPr>
          <w:rFonts w:ascii="Cambria" w:hAnsi="Cambria"/>
          <w:lang w:val="es-ES"/>
        </w:rPr>
      </w:pPr>
      <w:r w:rsidRPr="00DA21A2">
        <w:rPr>
          <w:rFonts w:ascii="Cambria" w:hAnsi="Cambria"/>
          <w:lang w:val="es-ES"/>
        </w:rPr>
        <w:t>Y agregaría después un segundo bloque, más avanzado, solamente si queremos prepararnos para preguntas de alguien especialista:</w:t>
      </w:r>
    </w:p>
    <w:p w14:paraId="16FBC34A" w14:textId="77777777" w:rsidR="00FD1F7C" w:rsidRPr="00DA21A2" w:rsidRDefault="00FD1F7C" w:rsidP="00FD1F7C">
      <w:pPr>
        <w:numPr>
          <w:ilvl w:val="0"/>
          <w:numId w:val="5"/>
        </w:numPr>
        <w:jc w:val="both"/>
        <w:rPr>
          <w:rFonts w:ascii="Cambria" w:hAnsi="Cambria"/>
          <w:lang w:val="es-ES"/>
        </w:rPr>
      </w:pPr>
      <w:r w:rsidRPr="00DA21A2">
        <w:rPr>
          <w:rFonts w:ascii="Cambria" w:hAnsi="Cambria"/>
          <w:b/>
          <w:bCs/>
          <w:lang w:val="es-ES"/>
        </w:rPr>
        <w:t>¿Por qué no utilizar Ridge, si obtuvo mejor R²?</w:t>
      </w:r>
      <w:r w:rsidRPr="00DA21A2">
        <w:rPr>
          <w:rFonts w:ascii="Cambria" w:hAnsi="Cambria"/>
          <w:lang w:val="es-ES"/>
        </w:rPr>
        <w:t xml:space="preserve"> </w:t>
      </w:r>
    </w:p>
    <w:p w14:paraId="537FBAE9" w14:textId="77777777" w:rsidR="00FD1F7C" w:rsidRPr="00DA21A2" w:rsidRDefault="00FD1F7C" w:rsidP="00FD1F7C">
      <w:pPr>
        <w:numPr>
          <w:ilvl w:val="0"/>
          <w:numId w:val="5"/>
        </w:numPr>
        <w:jc w:val="both"/>
        <w:rPr>
          <w:rFonts w:ascii="Cambria" w:hAnsi="Cambria"/>
          <w:lang w:val="es-ES"/>
        </w:rPr>
      </w:pPr>
      <w:r w:rsidRPr="00DA21A2">
        <w:rPr>
          <w:rFonts w:ascii="Cambria" w:hAnsi="Cambria"/>
          <w:b/>
          <w:bCs/>
          <w:lang w:val="es-ES"/>
        </w:rPr>
        <w:t xml:space="preserve">¿Cómo se evitaría </w:t>
      </w:r>
      <w:proofErr w:type="spellStart"/>
      <w:r w:rsidRPr="00DA21A2">
        <w:rPr>
          <w:rFonts w:ascii="Cambria" w:hAnsi="Cambria"/>
          <w:b/>
          <w:bCs/>
          <w:lang w:val="es-ES"/>
        </w:rPr>
        <w:t>overfitting</w:t>
      </w:r>
      <w:proofErr w:type="spellEnd"/>
      <w:r w:rsidRPr="00DA21A2">
        <w:rPr>
          <w:rFonts w:ascii="Cambria" w:hAnsi="Cambria"/>
          <w:b/>
          <w:bCs/>
          <w:lang w:val="es-ES"/>
        </w:rPr>
        <w:t>?</w:t>
      </w:r>
      <w:r w:rsidRPr="00DA21A2">
        <w:rPr>
          <w:rFonts w:ascii="Cambria" w:hAnsi="Cambria"/>
          <w:lang w:val="es-ES"/>
        </w:rPr>
        <w:t xml:space="preserve"> </w:t>
      </w:r>
    </w:p>
    <w:p w14:paraId="66324BFE" w14:textId="77777777" w:rsidR="00FD1F7C" w:rsidRPr="00DA21A2" w:rsidRDefault="00FD1F7C" w:rsidP="00FD1F7C">
      <w:pPr>
        <w:numPr>
          <w:ilvl w:val="0"/>
          <w:numId w:val="5"/>
        </w:numPr>
        <w:jc w:val="both"/>
        <w:rPr>
          <w:rFonts w:ascii="Cambria" w:hAnsi="Cambria"/>
          <w:lang w:val="es-ES"/>
        </w:rPr>
      </w:pPr>
      <w:r w:rsidRPr="00DA21A2">
        <w:rPr>
          <w:rFonts w:ascii="Cambria" w:hAnsi="Cambria"/>
          <w:b/>
          <w:bCs/>
          <w:lang w:val="es-ES"/>
        </w:rPr>
        <w:t>¿Por qué 70/30 y no otra división?</w:t>
      </w:r>
      <w:r w:rsidRPr="00DA21A2">
        <w:rPr>
          <w:rFonts w:ascii="Cambria" w:hAnsi="Cambria"/>
          <w:lang w:val="es-ES"/>
        </w:rPr>
        <w:t xml:space="preserve"> </w:t>
      </w:r>
    </w:p>
    <w:p w14:paraId="329A36D3" w14:textId="77777777" w:rsidR="00FD1F7C" w:rsidRPr="00DA21A2" w:rsidRDefault="00FD1F7C" w:rsidP="00FD1F7C">
      <w:pPr>
        <w:numPr>
          <w:ilvl w:val="0"/>
          <w:numId w:val="5"/>
        </w:numPr>
        <w:jc w:val="both"/>
        <w:rPr>
          <w:rFonts w:ascii="Cambria" w:hAnsi="Cambria"/>
          <w:lang w:val="es-ES"/>
        </w:rPr>
      </w:pPr>
      <w:r w:rsidRPr="00DA21A2">
        <w:rPr>
          <w:rFonts w:ascii="Cambria" w:hAnsi="Cambria"/>
          <w:b/>
          <w:bCs/>
          <w:lang w:val="es-ES"/>
        </w:rPr>
        <w:lastRenderedPageBreak/>
        <w:t>¿Por qué esas variables y no otras?</w:t>
      </w:r>
      <w:r w:rsidRPr="00DA21A2">
        <w:rPr>
          <w:rFonts w:ascii="Cambria" w:hAnsi="Cambria"/>
          <w:lang w:val="es-ES"/>
        </w:rPr>
        <w:t xml:space="preserve"> </w:t>
      </w:r>
    </w:p>
    <w:p w14:paraId="6136178A" w14:textId="77777777" w:rsidR="00FD1F7C" w:rsidRPr="00DA21A2" w:rsidRDefault="00FD1F7C" w:rsidP="00FD1F7C">
      <w:pPr>
        <w:numPr>
          <w:ilvl w:val="0"/>
          <w:numId w:val="5"/>
        </w:numPr>
        <w:jc w:val="both"/>
        <w:rPr>
          <w:rFonts w:ascii="Cambria" w:hAnsi="Cambria"/>
          <w:lang w:val="es-ES"/>
        </w:rPr>
      </w:pPr>
      <w:r w:rsidRPr="00DA21A2">
        <w:rPr>
          <w:rFonts w:ascii="Cambria" w:hAnsi="Cambria"/>
          <w:b/>
          <w:bCs/>
          <w:lang w:val="es-ES"/>
        </w:rPr>
        <w:t>¿Cómo se validaría con datos reales?</w:t>
      </w:r>
      <w:r w:rsidRPr="00DA21A2">
        <w:rPr>
          <w:rFonts w:ascii="Cambria" w:hAnsi="Cambria"/>
          <w:lang w:val="es-ES"/>
        </w:rPr>
        <w:t xml:space="preserve"> </w:t>
      </w:r>
    </w:p>
    <w:p w14:paraId="7331EFA2" w14:textId="77777777" w:rsidR="00FD1F7C" w:rsidRPr="00DA21A2" w:rsidRDefault="00FD1F7C" w:rsidP="00FD1F7C">
      <w:pPr>
        <w:numPr>
          <w:ilvl w:val="0"/>
          <w:numId w:val="5"/>
        </w:numPr>
        <w:jc w:val="both"/>
        <w:rPr>
          <w:rFonts w:ascii="Cambria" w:hAnsi="Cambria"/>
          <w:lang w:val="es-ES"/>
        </w:rPr>
      </w:pPr>
      <w:r w:rsidRPr="00DA21A2">
        <w:rPr>
          <w:rFonts w:ascii="Cambria" w:hAnsi="Cambria"/>
          <w:b/>
          <w:bCs/>
          <w:lang w:val="es-ES"/>
        </w:rPr>
        <w:t>¿Qué diferencia hay entre XAI global y local?</w:t>
      </w:r>
      <w:r w:rsidRPr="00DA21A2">
        <w:rPr>
          <w:rFonts w:ascii="Cambria" w:hAnsi="Cambria"/>
          <w:lang w:val="es-ES"/>
        </w:rPr>
        <w:t xml:space="preserve"> </w:t>
      </w:r>
    </w:p>
    <w:p w14:paraId="5DC30645" w14:textId="77777777" w:rsidR="00FD1F7C" w:rsidRPr="00DA21A2" w:rsidRDefault="00FD1F7C" w:rsidP="00FD1F7C">
      <w:pPr>
        <w:numPr>
          <w:ilvl w:val="0"/>
          <w:numId w:val="5"/>
        </w:numPr>
        <w:jc w:val="both"/>
        <w:rPr>
          <w:rFonts w:ascii="Cambria" w:hAnsi="Cambria"/>
          <w:lang w:val="es-ES"/>
        </w:rPr>
      </w:pPr>
      <w:r w:rsidRPr="00DA21A2">
        <w:rPr>
          <w:rFonts w:ascii="Cambria" w:hAnsi="Cambria"/>
          <w:b/>
          <w:bCs/>
          <w:lang w:val="es-ES"/>
        </w:rPr>
        <w:t>¿Cómo pasar de escenarios a optimización?</w:t>
      </w:r>
      <w:r w:rsidRPr="00DA21A2">
        <w:rPr>
          <w:rFonts w:ascii="Cambria" w:hAnsi="Cambria"/>
          <w:lang w:val="es-ES"/>
        </w:rPr>
        <w:t xml:space="preserve"> </w:t>
      </w:r>
    </w:p>
    <w:p w14:paraId="463F1941" w14:textId="77777777" w:rsidR="00DA21A2" w:rsidRPr="00DA21A2" w:rsidRDefault="00FD1F7C" w:rsidP="00FD1F7C">
      <w:pPr>
        <w:jc w:val="both"/>
        <w:rPr>
          <w:rFonts w:ascii="Cambria" w:hAnsi="Cambria"/>
          <w:lang w:val="es-ES"/>
        </w:rPr>
      </w:pPr>
      <w:r w:rsidRPr="00DA21A2">
        <w:rPr>
          <w:rFonts w:ascii="Cambria" w:hAnsi="Cambria"/>
          <w:lang w:val="es-ES"/>
        </w:rPr>
        <w:t xml:space="preserve">Pero </w:t>
      </w:r>
      <w:r w:rsidRPr="00DA21A2">
        <w:rPr>
          <w:rFonts w:ascii="Cambria" w:hAnsi="Cambria"/>
          <w:b/>
          <w:bCs/>
          <w:lang w:val="es-ES"/>
        </w:rPr>
        <w:t>no las metería todavía todas al documento principal</w:t>
      </w:r>
      <w:r w:rsidRPr="00DA21A2">
        <w:rPr>
          <w:rFonts w:ascii="Cambria" w:hAnsi="Cambria"/>
          <w:lang w:val="es-ES"/>
        </w:rPr>
        <w:t xml:space="preserve">. Primero dejaría estas 9 perfectamente preparadas. Así no convertimos la PPT de respaldo en otra tesis. </w:t>
      </w:r>
    </w:p>
    <w:p w14:paraId="30E4EE01" w14:textId="77777777" w:rsidR="00DA21A2" w:rsidRPr="00DA21A2" w:rsidRDefault="00DA21A2" w:rsidP="00FD1F7C">
      <w:pPr>
        <w:jc w:val="both"/>
        <w:rPr>
          <w:rFonts w:ascii="Cambria" w:hAnsi="Cambria"/>
          <w:lang w:val="es-ES"/>
        </w:rPr>
      </w:pPr>
    </w:p>
    <w:p w14:paraId="1DD47EFA" w14:textId="63926B82" w:rsidR="00FD1F7C" w:rsidRPr="00DA21A2" w:rsidRDefault="00DA21A2" w:rsidP="00DA21A2">
      <w:pPr>
        <w:pStyle w:val="Ttulo2"/>
        <w:rPr>
          <w:rFonts w:ascii="Cambria" w:hAnsi="Cambria"/>
          <w:sz w:val="24"/>
          <w:szCs w:val="24"/>
          <w:lang w:val="es-ES"/>
        </w:rPr>
      </w:pPr>
      <w:r w:rsidRPr="00DA21A2">
        <w:rPr>
          <w:rFonts w:ascii="Cambria" w:hAnsi="Cambria"/>
          <w:sz w:val="24"/>
          <w:szCs w:val="24"/>
          <w:lang w:val="es-ES"/>
        </w:rPr>
        <w:t>Bloque 2</w:t>
      </w:r>
    </w:p>
    <w:p w14:paraId="67F32F5E" w14:textId="77777777" w:rsidR="00DA21A2" w:rsidRPr="00DA21A2" w:rsidRDefault="00DA21A2" w:rsidP="00DA21A2">
      <w:pPr>
        <w:rPr>
          <w:rFonts w:ascii="Cambria" w:hAnsi="Cambria"/>
          <w:lang w:val="es-ES"/>
        </w:rPr>
      </w:pPr>
    </w:p>
    <w:p w14:paraId="6663411B" w14:textId="013213AE" w:rsidR="00DA21A2" w:rsidRPr="00DA21A2" w:rsidRDefault="00DA21A2" w:rsidP="00DA21A2">
      <w:pPr>
        <w:pStyle w:val="Ttulo3"/>
        <w:rPr>
          <w:rFonts w:ascii="Cambria" w:hAnsi="Cambria"/>
          <w:b/>
          <w:bCs/>
          <w:sz w:val="24"/>
          <w:szCs w:val="24"/>
          <w:lang w:val="es-ES"/>
        </w:rPr>
      </w:pPr>
      <w:r w:rsidRPr="00DA21A2">
        <w:rPr>
          <w:rFonts w:ascii="Cambria" w:hAnsi="Cambria"/>
          <w:b/>
          <w:bCs/>
          <w:sz w:val="24"/>
          <w:szCs w:val="24"/>
          <w:lang w:val="es-ES"/>
        </w:rPr>
        <w:t>10. ¿Por qué no utilizar Ridge, si obtuvo un mejor R² que Random Forest?</w:t>
      </w:r>
    </w:p>
    <w:p w14:paraId="08C5A738" w14:textId="77777777" w:rsidR="00DA21A2" w:rsidRPr="00DA21A2" w:rsidRDefault="00DA21A2" w:rsidP="00DA21A2">
      <w:pPr>
        <w:rPr>
          <w:rFonts w:ascii="Cambria" w:hAnsi="Cambria"/>
          <w:lang w:val="es-ES"/>
        </w:rPr>
      </w:pPr>
      <w:r w:rsidRPr="00DA21A2">
        <w:rPr>
          <w:rFonts w:ascii="Cambria" w:hAnsi="Cambria"/>
          <w:b/>
          <w:bCs/>
          <w:lang w:val="es-ES"/>
        </w:rPr>
        <w:t>Respuesta:</w:t>
      </w:r>
    </w:p>
    <w:p w14:paraId="21ACBB41" w14:textId="77777777" w:rsidR="00DA21A2" w:rsidRPr="00DA21A2" w:rsidRDefault="00DA21A2" w:rsidP="00DA21A2">
      <w:pPr>
        <w:rPr>
          <w:rFonts w:ascii="Cambria" w:hAnsi="Cambria"/>
          <w:lang w:val="es-ES"/>
        </w:rPr>
      </w:pPr>
      <w:r w:rsidRPr="00DA21A2">
        <w:rPr>
          <w:rFonts w:ascii="Cambria" w:hAnsi="Cambria"/>
          <w:lang w:val="es-ES"/>
        </w:rPr>
        <w:t>“Efectivamente, en este conjunto de datos Ridge obtuvo un R² superior. Por eso no sería correcto afirmar que Random Forest es el mejor modelo. La elección definitiva debería hacerse mediante una comparación homogénea, considerando no solamente R², sino también MAE, RMSE, generalización y el objetivo de la aplicación.”</w:t>
      </w:r>
    </w:p>
    <w:p w14:paraId="7A987105" w14:textId="77777777" w:rsidR="00DA21A2" w:rsidRPr="00DA21A2" w:rsidRDefault="00DA21A2" w:rsidP="00DA21A2">
      <w:pPr>
        <w:rPr>
          <w:rFonts w:ascii="Cambria" w:hAnsi="Cambria"/>
          <w:lang w:val="es-ES"/>
        </w:rPr>
      </w:pPr>
      <w:r w:rsidRPr="00DA21A2">
        <w:rPr>
          <w:rFonts w:ascii="Cambria" w:hAnsi="Cambria"/>
          <w:lang w:val="es-ES"/>
        </w:rPr>
        <w:t xml:space="preserve">Esto es especialmente importante porque en el notebook Ridge obtuvo </w:t>
      </w:r>
      <w:r w:rsidRPr="00DA21A2">
        <w:rPr>
          <w:rFonts w:ascii="Cambria" w:hAnsi="Cambria"/>
          <w:b/>
          <w:bCs/>
          <w:lang w:val="es-ES"/>
        </w:rPr>
        <w:t>R² = 0,979</w:t>
      </w:r>
      <w:r w:rsidRPr="00DA21A2">
        <w:rPr>
          <w:rFonts w:ascii="Cambria" w:hAnsi="Cambria"/>
          <w:lang w:val="es-ES"/>
        </w:rPr>
        <w:t xml:space="preserve">, frente al </w:t>
      </w:r>
      <w:r w:rsidRPr="00DA21A2">
        <w:rPr>
          <w:rFonts w:ascii="Cambria" w:hAnsi="Cambria"/>
          <w:b/>
          <w:bCs/>
          <w:lang w:val="es-ES"/>
        </w:rPr>
        <w:t>0,911 de Random Forest</w:t>
      </w:r>
      <w:r w:rsidRPr="00DA21A2">
        <w:rPr>
          <w:rFonts w:ascii="Cambria" w:hAnsi="Cambria"/>
          <w:lang w:val="es-ES"/>
        </w:rPr>
        <w:t xml:space="preserve">. </w:t>
      </w:r>
    </w:p>
    <w:p w14:paraId="4534C6CD" w14:textId="77777777" w:rsidR="00DA21A2" w:rsidRPr="00DA21A2" w:rsidRDefault="00DA21A2" w:rsidP="00DA21A2">
      <w:pPr>
        <w:rPr>
          <w:rFonts w:ascii="Cambria" w:hAnsi="Cambria"/>
          <w:lang w:val="es-ES"/>
        </w:rPr>
      </w:pPr>
      <w:r w:rsidRPr="00DA21A2">
        <w:rPr>
          <w:rFonts w:ascii="Cambria" w:hAnsi="Cambria"/>
          <w:lang w:val="es-ES"/>
        </w:rPr>
        <w:pict w14:anchorId="5B7F7A67">
          <v:rect id="_x0000_i1117" style="width:0;height:1.5pt" o:hralign="center" o:hrstd="t" o:hr="t" fillcolor="#a0a0a0" stroked="f"/>
        </w:pict>
      </w:r>
    </w:p>
    <w:p w14:paraId="14BB753A" w14:textId="2C5B54C7" w:rsidR="00DA21A2" w:rsidRPr="00DA21A2" w:rsidRDefault="00DA21A2" w:rsidP="00DA21A2">
      <w:pPr>
        <w:pStyle w:val="Ttulo3"/>
        <w:rPr>
          <w:rFonts w:ascii="Cambria" w:hAnsi="Cambria"/>
          <w:b/>
          <w:bCs/>
          <w:sz w:val="24"/>
          <w:szCs w:val="24"/>
          <w:lang w:val="es-ES"/>
        </w:rPr>
      </w:pPr>
      <w:r w:rsidRPr="00DA21A2">
        <w:rPr>
          <w:rFonts w:ascii="Cambria" w:hAnsi="Cambria"/>
          <w:b/>
          <w:bCs/>
          <w:sz w:val="24"/>
          <w:szCs w:val="24"/>
          <w:lang w:val="es-ES"/>
        </w:rPr>
        <w:t xml:space="preserve">11. ¿Cómo sabes que el modelo no está </w:t>
      </w:r>
      <w:proofErr w:type="spellStart"/>
      <w:r w:rsidRPr="00DA21A2">
        <w:rPr>
          <w:rFonts w:ascii="Cambria" w:hAnsi="Cambria"/>
          <w:b/>
          <w:bCs/>
          <w:sz w:val="24"/>
          <w:szCs w:val="24"/>
          <w:lang w:val="es-ES"/>
        </w:rPr>
        <w:t>sobreajustado</w:t>
      </w:r>
      <w:proofErr w:type="spellEnd"/>
      <w:r w:rsidRPr="00DA21A2">
        <w:rPr>
          <w:rFonts w:ascii="Cambria" w:hAnsi="Cambria"/>
          <w:b/>
          <w:bCs/>
          <w:sz w:val="24"/>
          <w:szCs w:val="24"/>
          <w:lang w:val="es-ES"/>
        </w:rPr>
        <w:t>?</w:t>
      </w:r>
    </w:p>
    <w:p w14:paraId="768CE1DF" w14:textId="77777777" w:rsidR="00DA21A2" w:rsidRPr="00DA21A2" w:rsidRDefault="00DA21A2" w:rsidP="00DA21A2">
      <w:pPr>
        <w:rPr>
          <w:rFonts w:ascii="Cambria" w:hAnsi="Cambria"/>
          <w:lang w:val="es-ES"/>
        </w:rPr>
      </w:pPr>
      <w:r w:rsidRPr="00DA21A2">
        <w:rPr>
          <w:rFonts w:ascii="Cambria" w:hAnsi="Cambria"/>
          <w:b/>
          <w:bCs/>
          <w:lang w:val="es-ES"/>
        </w:rPr>
        <w:t>Respuesta:</w:t>
      </w:r>
    </w:p>
    <w:p w14:paraId="15C223DF" w14:textId="77777777" w:rsidR="00DA21A2" w:rsidRPr="00DA21A2" w:rsidRDefault="00DA21A2" w:rsidP="00DA21A2">
      <w:pPr>
        <w:rPr>
          <w:rFonts w:ascii="Cambria" w:hAnsi="Cambria"/>
          <w:lang w:val="es-ES"/>
        </w:rPr>
      </w:pPr>
      <w:r w:rsidRPr="00DA21A2">
        <w:rPr>
          <w:rFonts w:ascii="Cambria" w:hAnsi="Cambria"/>
          <w:lang w:val="es-ES"/>
        </w:rPr>
        <w:t>“No podemos descartarlo únicamente observando el R² del conjunto de prueba. Para evaluarlo rigurosamente necesitamos comparar el comportamiento entre entrenamiento y prueba y, posteriormente, utilizar procedimientos de validación adecuados.”</w:t>
      </w:r>
    </w:p>
    <w:p w14:paraId="53E6DF3A" w14:textId="77777777" w:rsidR="00DA21A2" w:rsidRPr="00DA21A2" w:rsidRDefault="00DA21A2" w:rsidP="00DA21A2">
      <w:pPr>
        <w:rPr>
          <w:rFonts w:ascii="Cambria" w:hAnsi="Cambria"/>
          <w:lang w:val="es-ES"/>
        </w:rPr>
      </w:pPr>
      <w:r w:rsidRPr="00DA21A2">
        <w:rPr>
          <w:rFonts w:ascii="Cambria" w:hAnsi="Cambria"/>
          <w:b/>
          <w:bCs/>
          <w:lang w:val="es-ES"/>
        </w:rPr>
        <w:t>Clave:</w:t>
      </w:r>
      <w:r w:rsidRPr="00DA21A2">
        <w:rPr>
          <w:rFonts w:ascii="Cambria" w:hAnsi="Cambria"/>
          <w:lang w:val="es-ES"/>
        </w:rPr>
        <w:t xml:space="preserve"> no decir </w:t>
      </w:r>
      <w:r w:rsidRPr="00DA21A2">
        <w:rPr>
          <w:rFonts w:ascii="Cambria" w:hAnsi="Cambria"/>
          <w:i/>
          <w:iCs/>
          <w:lang w:val="es-ES"/>
        </w:rPr>
        <w:t xml:space="preserve">“el modelo no tiene </w:t>
      </w:r>
      <w:proofErr w:type="spellStart"/>
      <w:r w:rsidRPr="00DA21A2">
        <w:rPr>
          <w:rFonts w:ascii="Cambria" w:hAnsi="Cambria"/>
          <w:i/>
          <w:iCs/>
          <w:lang w:val="es-ES"/>
        </w:rPr>
        <w:t>overfitting</w:t>
      </w:r>
      <w:proofErr w:type="spellEnd"/>
      <w:r w:rsidRPr="00DA21A2">
        <w:rPr>
          <w:rFonts w:ascii="Cambria" w:hAnsi="Cambria"/>
          <w:i/>
          <w:iCs/>
          <w:lang w:val="es-ES"/>
        </w:rPr>
        <w:t>”</w:t>
      </w:r>
      <w:r w:rsidRPr="00DA21A2">
        <w:rPr>
          <w:rFonts w:ascii="Cambria" w:hAnsi="Cambria"/>
          <w:lang w:val="es-ES"/>
        </w:rPr>
        <w:t>. Con lo que tenemos, no podemos afirmarlo categóricamente.</w:t>
      </w:r>
    </w:p>
    <w:p w14:paraId="5B0E9D45" w14:textId="77777777" w:rsidR="00DA21A2" w:rsidRPr="00DA21A2" w:rsidRDefault="00DA21A2" w:rsidP="00DA21A2">
      <w:pPr>
        <w:rPr>
          <w:rFonts w:ascii="Cambria" w:hAnsi="Cambria"/>
          <w:lang w:val="es-ES"/>
        </w:rPr>
      </w:pPr>
      <w:r w:rsidRPr="00DA21A2">
        <w:rPr>
          <w:rFonts w:ascii="Cambria" w:hAnsi="Cambria"/>
          <w:lang w:val="es-ES"/>
        </w:rPr>
        <w:pict w14:anchorId="4487B243">
          <v:rect id="_x0000_i1118" style="width:0;height:1.5pt" o:hralign="center" o:hrstd="t" o:hr="t" fillcolor="#a0a0a0" stroked="f"/>
        </w:pict>
      </w:r>
    </w:p>
    <w:p w14:paraId="14236A02" w14:textId="77777777" w:rsidR="00DA21A2" w:rsidRDefault="00DA21A2" w:rsidP="00DA21A2">
      <w:pPr>
        <w:pStyle w:val="Ttulo3"/>
        <w:rPr>
          <w:rFonts w:ascii="Cambria" w:hAnsi="Cambria"/>
          <w:b/>
          <w:bCs/>
          <w:sz w:val="24"/>
          <w:szCs w:val="24"/>
          <w:lang w:val="es-ES"/>
        </w:rPr>
      </w:pPr>
    </w:p>
    <w:p w14:paraId="6B1111B4" w14:textId="77777777" w:rsidR="00DA21A2" w:rsidRDefault="00DA21A2" w:rsidP="00DA21A2">
      <w:pPr>
        <w:pStyle w:val="Ttulo3"/>
        <w:rPr>
          <w:rFonts w:ascii="Cambria" w:hAnsi="Cambria"/>
          <w:b/>
          <w:bCs/>
          <w:sz w:val="24"/>
          <w:szCs w:val="24"/>
          <w:lang w:val="es-ES"/>
        </w:rPr>
      </w:pPr>
    </w:p>
    <w:p w14:paraId="5AB43ACE" w14:textId="2DA6978F" w:rsidR="00DA21A2" w:rsidRPr="00DA21A2" w:rsidRDefault="00DA21A2" w:rsidP="00DA21A2">
      <w:pPr>
        <w:pStyle w:val="Ttulo3"/>
        <w:rPr>
          <w:rFonts w:ascii="Cambria" w:hAnsi="Cambria"/>
          <w:b/>
          <w:bCs/>
          <w:sz w:val="24"/>
          <w:szCs w:val="24"/>
          <w:lang w:val="es-ES"/>
        </w:rPr>
      </w:pPr>
      <w:r w:rsidRPr="00DA21A2">
        <w:rPr>
          <w:rFonts w:ascii="Cambria" w:hAnsi="Cambria"/>
          <w:b/>
          <w:bCs/>
          <w:sz w:val="24"/>
          <w:szCs w:val="24"/>
          <w:lang w:val="es-ES"/>
        </w:rPr>
        <w:t>12. ¿Por qué utilizar una división 70/30?</w:t>
      </w:r>
    </w:p>
    <w:p w14:paraId="4F40C967" w14:textId="77777777" w:rsidR="00DA21A2" w:rsidRPr="00DA21A2" w:rsidRDefault="00DA21A2" w:rsidP="00DA21A2">
      <w:pPr>
        <w:rPr>
          <w:rFonts w:ascii="Cambria" w:hAnsi="Cambria"/>
          <w:lang w:val="es-ES"/>
        </w:rPr>
      </w:pPr>
      <w:r w:rsidRPr="00DA21A2">
        <w:rPr>
          <w:rFonts w:ascii="Cambria" w:hAnsi="Cambria"/>
          <w:b/>
          <w:bCs/>
          <w:lang w:val="es-ES"/>
        </w:rPr>
        <w:t>Respuesta:</w:t>
      </w:r>
    </w:p>
    <w:p w14:paraId="037B42B9" w14:textId="77777777" w:rsidR="00DA21A2" w:rsidRPr="00DA21A2" w:rsidRDefault="00DA21A2" w:rsidP="00DA21A2">
      <w:pPr>
        <w:rPr>
          <w:rFonts w:ascii="Cambria" w:hAnsi="Cambria"/>
          <w:lang w:val="es-ES"/>
        </w:rPr>
      </w:pPr>
      <w:r w:rsidRPr="00DA21A2">
        <w:rPr>
          <w:rFonts w:ascii="Cambria" w:hAnsi="Cambria"/>
          <w:lang w:val="es-ES"/>
        </w:rPr>
        <w:t>“En esta demostración utilizamos una división temporal de 70 % para entrenamiento y 30 % para prueba, manteniendo la secuencia temporal. Es una configuración de esta demostración, no una regla universal.”</w:t>
      </w:r>
    </w:p>
    <w:p w14:paraId="2ABB5F91" w14:textId="77777777" w:rsidR="00DA21A2" w:rsidRPr="00DA21A2" w:rsidRDefault="00DA21A2" w:rsidP="00DA21A2">
      <w:pPr>
        <w:rPr>
          <w:rFonts w:ascii="Cambria" w:hAnsi="Cambria"/>
          <w:lang w:val="es-ES"/>
        </w:rPr>
      </w:pPr>
      <w:r w:rsidRPr="00DA21A2">
        <w:rPr>
          <w:rFonts w:ascii="Cambria" w:hAnsi="Cambria"/>
          <w:lang w:val="es-ES"/>
        </w:rPr>
        <w:t xml:space="preserve">Tenemos efectivamente </w:t>
      </w:r>
      <w:r w:rsidRPr="00DA21A2">
        <w:rPr>
          <w:rFonts w:ascii="Cambria" w:hAnsi="Cambria"/>
          <w:b/>
          <w:bCs/>
          <w:lang w:val="es-ES"/>
        </w:rPr>
        <w:t>49 observaciones de entrenamiento y 21 de prueba</w:t>
      </w:r>
      <w:r w:rsidRPr="00DA21A2">
        <w:rPr>
          <w:rFonts w:ascii="Cambria" w:hAnsi="Cambria"/>
          <w:lang w:val="es-ES"/>
        </w:rPr>
        <w:t xml:space="preserve">. </w:t>
      </w:r>
    </w:p>
    <w:p w14:paraId="714E0588" w14:textId="77777777" w:rsidR="00DA21A2" w:rsidRPr="00DA21A2" w:rsidRDefault="00DA21A2" w:rsidP="00DA21A2">
      <w:pPr>
        <w:rPr>
          <w:rFonts w:ascii="Cambria" w:hAnsi="Cambria"/>
          <w:lang w:val="es-ES"/>
        </w:rPr>
      </w:pPr>
      <w:r w:rsidRPr="00DA21A2">
        <w:rPr>
          <w:rFonts w:ascii="Cambria" w:hAnsi="Cambria"/>
          <w:lang w:val="es-ES"/>
        </w:rPr>
        <w:pict w14:anchorId="24CE7CF3">
          <v:rect id="_x0000_i1119" style="width:0;height:1.5pt" o:hralign="center" o:hrstd="t" o:hr="t" fillcolor="#a0a0a0" stroked="f"/>
        </w:pict>
      </w:r>
    </w:p>
    <w:p w14:paraId="593713A9" w14:textId="3CF7B08E" w:rsidR="00DA21A2" w:rsidRPr="00DA21A2" w:rsidRDefault="00DA21A2" w:rsidP="00DA21A2">
      <w:pPr>
        <w:pStyle w:val="Ttulo3"/>
        <w:rPr>
          <w:rFonts w:ascii="Cambria" w:hAnsi="Cambria"/>
          <w:b/>
          <w:bCs/>
          <w:sz w:val="24"/>
          <w:szCs w:val="24"/>
          <w:lang w:val="es-ES"/>
        </w:rPr>
      </w:pPr>
      <w:r w:rsidRPr="00DA21A2">
        <w:rPr>
          <w:rFonts w:ascii="Cambria" w:hAnsi="Cambria"/>
          <w:b/>
          <w:bCs/>
          <w:sz w:val="24"/>
          <w:szCs w:val="24"/>
          <w:lang w:val="es-ES"/>
        </w:rPr>
        <w:t>13. ¿Por qué seleccionaron esas variables?</w:t>
      </w:r>
    </w:p>
    <w:p w14:paraId="30FA31E8" w14:textId="77777777" w:rsidR="00DA21A2" w:rsidRPr="00DA21A2" w:rsidRDefault="00DA21A2" w:rsidP="00DA21A2">
      <w:pPr>
        <w:rPr>
          <w:rFonts w:ascii="Cambria" w:hAnsi="Cambria"/>
          <w:lang w:val="es-ES"/>
        </w:rPr>
      </w:pPr>
      <w:r w:rsidRPr="00DA21A2">
        <w:rPr>
          <w:rFonts w:ascii="Cambria" w:hAnsi="Cambria"/>
          <w:b/>
          <w:bCs/>
          <w:lang w:val="es-ES"/>
        </w:rPr>
        <w:t>Respuesta:</w:t>
      </w:r>
    </w:p>
    <w:p w14:paraId="09596042" w14:textId="77777777" w:rsidR="00DA21A2" w:rsidRPr="00DA21A2" w:rsidRDefault="00DA21A2" w:rsidP="00DA21A2">
      <w:pPr>
        <w:rPr>
          <w:rFonts w:ascii="Cambria" w:hAnsi="Cambria"/>
          <w:lang w:val="es-ES"/>
        </w:rPr>
      </w:pPr>
      <w:r w:rsidRPr="00DA21A2">
        <w:rPr>
          <w:rFonts w:ascii="Cambria" w:hAnsi="Cambria"/>
          <w:lang w:val="es-ES"/>
        </w:rPr>
        <w:t>“Las variables fueron construidas para representar tanto condiciones operacionales como comportamiento temporal: IT Load, HVAC, retardos, ventanas móviles, variables temporales y temperatura.”</w:t>
      </w:r>
    </w:p>
    <w:p w14:paraId="44CE88B0" w14:textId="77777777" w:rsidR="00DA21A2" w:rsidRPr="00DA21A2" w:rsidRDefault="00DA21A2" w:rsidP="00DA21A2">
      <w:pPr>
        <w:rPr>
          <w:rFonts w:ascii="Cambria" w:hAnsi="Cambria"/>
          <w:lang w:val="es-ES"/>
        </w:rPr>
      </w:pPr>
      <w:r w:rsidRPr="00DA21A2">
        <w:rPr>
          <w:rFonts w:ascii="Cambria" w:hAnsi="Cambria"/>
          <w:lang w:val="es-ES"/>
        </w:rPr>
        <w:t>El notebook utiliza, entre otras:</w:t>
      </w:r>
    </w:p>
    <w:p w14:paraId="425E9111" w14:textId="77777777" w:rsidR="00DA21A2" w:rsidRPr="00DA21A2" w:rsidRDefault="00DA21A2" w:rsidP="00DA21A2">
      <w:pPr>
        <w:rPr>
          <w:rFonts w:ascii="Cambria" w:hAnsi="Cambria"/>
          <w:lang w:val="es-ES"/>
        </w:rPr>
      </w:pPr>
      <w:r w:rsidRPr="00DA21A2">
        <w:rPr>
          <w:rFonts w:ascii="Cambria" w:hAnsi="Cambria"/>
          <w:b/>
          <w:bCs/>
          <w:lang w:val="es-ES"/>
        </w:rPr>
        <w:t>IT Load, HVAC, lag1, rolling3, hora, día de semana y temperatura</w:t>
      </w:r>
      <w:r w:rsidRPr="00DA21A2">
        <w:rPr>
          <w:rFonts w:ascii="Cambria" w:hAnsi="Cambria"/>
          <w:lang w:val="es-ES"/>
        </w:rPr>
        <w:t xml:space="preserve">, con objetivo </w:t>
      </w:r>
      <w:r w:rsidRPr="00DA21A2">
        <w:rPr>
          <w:rFonts w:ascii="Cambria" w:hAnsi="Cambria"/>
          <w:b/>
          <w:bCs/>
          <w:lang w:val="es-ES"/>
        </w:rPr>
        <w:t>total_consumption_kW</w:t>
      </w:r>
      <w:r w:rsidRPr="00DA21A2">
        <w:rPr>
          <w:rFonts w:ascii="Cambria" w:hAnsi="Cambria"/>
          <w:lang w:val="es-ES"/>
        </w:rPr>
        <w:t xml:space="preserve">. </w:t>
      </w:r>
    </w:p>
    <w:p w14:paraId="40F01DCE" w14:textId="77777777" w:rsidR="00DA21A2" w:rsidRPr="00DA21A2" w:rsidRDefault="00DA21A2" w:rsidP="00DA21A2">
      <w:pPr>
        <w:rPr>
          <w:rFonts w:ascii="Cambria" w:hAnsi="Cambria"/>
          <w:lang w:val="es-ES"/>
        </w:rPr>
      </w:pPr>
      <w:r w:rsidRPr="00DA21A2">
        <w:rPr>
          <w:rFonts w:ascii="Cambria" w:hAnsi="Cambria"/>
          <w:lang w:val="es-ES"/>
        </w:rPr>
        <w:t xml:space="preserve">Si te preguntan </w:t>
      </w:r>
      <w:r w:rsidRPr="00DA21A2">
        <w:rPr>
          <w:rFonts w:ascii="Cambria" w:hAnsi="Cambria"/>
          <w:b/>
          <w:bCs/>
          <w:lang w:val="es-ES"/>
        </w:rPr>
        <w:t>“¿demostraron que todas son necesarias?”</w:t>
      </w:r>
      <w:r w:rsidRPr="00DA21A2">
        <w:rPr>
          <w:rFonts w:ascii="Cambria" w:hAnsi="Cambria"/>
          <w:lang w:val="es-ES"/>
        </w:rPr>
        <w:t>, ahí respondería:</w:t>
      </w:r>
    </w:p>
    <w:p w14:paraId="56B43F80" w14:textId="77777777" w:rsidR="00DA21A2" w:rsidRPr="00DA21A2" w:rsidRDefault="00DA21A2" w:rsidP="00DA21A2">
      <w:pPr>
        <w:rPr>
          <w:rFonts w:ascii="Cambria" w:hAnsi="Cambria"/>
          <w:lang w:val="es-ES"/>
        </w:rPr>
      </w:pPr>
      <w:r w:rsidRPr="00DA21A2">
        <w:rPr>
          <w:rFonts w:ascii="Cambria" w:hAnsi="Cambria"/>
          <w:lang w:val="es-ES"/>
        </w:rPr>
        <w:t>“No necesariamente. La selección y evaluación de variables es parte de una etapa que puede profundizarse.”</w:t>
      </w:r>
    </w:p>
    <w:p w14:paraId="5BF4FF45" w14:textId="77777777" w:rsidR="00DA21A2" w:rsidRPr="00DA21A2" w:rsidRDefault="00DA21A2" w:rsidP="00DA21A2">
      <w:pPr>
        <w:rPr>
          <w:rFonts w:ascii="Cambria" w:hAnsi="Cambria"/>
          <w:lang w:val="es-ES"/>
        </w:rPr>
      </w:pPr>
      <w:r w:rsidRPr="00DA21A2">
        <w:rPr>
          <w:rFonts w:ascii="Cambria" w:hAnsi="Cambria"/>
          <w:lang w:val="es-ES"/>
        </w:rPr>
        <w:pict w14:anchorId="209C2A21">
          <v:rect id="_x0000_i1120" style="width:0;height:1.5pt" o:hralign="center" o:hrstd="t" o:hr="t" fillcolor="#a0a0a0" stroked="f"/>
        </w:pict>
      </w:r>
    </w:p>
    <w:p w14:paraId="60F1D7E0" w14:textId="6400C0BB" w:rsidR="00DA21A2" w:rsidRPr="00DA21A2" w:rsidRDefault="00DA21A2" w:rsidP="00DA21A2">
      <w:pPr>
        <w:pStyle w:val="Ttulo3"/>
        <w:rPr>
          <w:rFonts w:ascii="Cambria" w:hAnsi="Cambria"/>
          <w:b/>
          <w:bCs/>
          <w:sz w:val="24"/>
          <w:szCs w:val="24"/>
          <w:lang w:val="es-ES"/>
        </w:rPr>
      </w:pPr>
      <w:r w:rsidRPr="00DA21A2">
        <w:rPr>
          <w:rFonts w:ascii="Cambria" w:hAnsi="Cambria"/>
          <w:b/>
          <w:bCs/>
          <w:sz w:val="24"/>
          <w:szCs w:val="24"/>
          <w:lang w:val="es-ES"/>
        </w:rPr>
        <w:t>14. ¿Cómo validarían el modelo con datos reales?</w:t>
      </w:r>
    </w:p>
    <w:p w14:paraId="38F39619" w14:textId="77777777" w:rsidR="00DA21A2" w:rsidRPr="00DA21A2" w:rsidRDefault="00DA21A2" w:rsidP="00DA21A2">
      <w:pPr>
        <w:rPr>
          <w:rFonts w:ascii="Cambria" w:hAnsi="Cambria"/>
          <w:lang w:val="es-ES"/>
        </w:rPr>
      </w:pPr>
      <w:r w:rsidRPr="00DA21A2">
        <w:rPr>
          <w:rFonts w:ascii="Cambria" w:hAnsi="Cambria"/>
          <w:b/>
          <w:bCs/>
          <w:lang w:val="es-ES"/>
        </w:rPr>
        <w:t>Respuesta:</w:t>
      </w:r>
    </w:p>
    <w:p w14:paraId="73D2223B" w14:textId="77777777" w:rsidR="00DA21A2" w:rsidRPr="00DA21A2" w:rsidRDefault="00DA21A2" w:rsidP="00DA21A2">
      <w:pPr>
        <w:rPr>
          <w:rFonts w:ascii="Cambria" w:hAnsi="Cambria"/>
          <w:lang w:val="es-ES"/>
        </w:rPr>
      </w:pPr>
      <w:r w:rsidRPr="00DA21A2">
        <w:rPr>
          <w:rFonts w:ascii="Cambria" w:hAnsi="Cambria"/>
          <w:lang w:val="es-ES"/>
        </w:rPr>
        <w:t>“El siguiente paso sería llevar el mismo flujo a datos operacionales reales, manteniendo una separación temporal adecuada y evaluando el desempeño bajo diferentes condiciones de operación.”</w:t>
      </w:r>
    </w:p>
    <w:p w14:paraId="5F7839E0" w14:textId="77777777" w:rsidR="00DA21A2" w:rsidRPr="00DA21A2" w:rsidRDefault="00DA21A2" w:rsidP="00DA21A2">
      <w:pPr>
        <w:rPr>
          <w:rFonts w:ascii="Cambria" w:hAnsi="Cambria"/>
          <w:lang w:val="es-ES"/>
        </w:rPr>
      </w:pPr>
      <w:r w:rsidRPr="00DA21A2">
        <w:rPr>
          <w:rFonts w:ascii="Cambria" w:hAnsi="Cambria"/>
          <w:lang w:val="es-ES"/>
        </w:rPr>
        <w:t>Y aquí puedes agregar:</w:t>
      </w:r>
    </w:p>
    <w:p w14:paraId="22513DBD" w14:textId="77777777" w:rsidR="00DA21A2" w:rsidRPr="00DA21A2" w:rsidRDefault="00DA21A2" w:rsidP="00DA21A2">
      <w:pPr>
        <w:rPr>
          <w:rFonts w:ascii="Cambria" w:hAnsi="Cambria"/>
          <w:lang w:val="es-ES"/>
        </w:rPr>
      </w:pPr>
      <w:r w:rsidRPr="00DA21A2">
        <w:rPr>
          <w:rFonts w:ascii="Cambria" w:hAnsi="Cambria"/>
          <w:lang w:val="es-ES"/>
        </w:rPr>
        <w:t>“La validación real tendría que considerar además la calidad, disponibilidad y representatividad de los datos.”</w:t>
      </w:r>
    </w:p>
    <w:p w14:paraId="21BA3CB3" w14:textId="77777777" w:rsidR="00DA21A2" w:rsidRPr="00DA21A2" w:rsidRDefault="00DA21A2" w:rsidP="00DA21A2">
      <w:pPr>
        <w:rPr>
          <w:rFonts w:ascii="Cambria" w:hAnsi="Cambria"/>
          <w:lang w:val="es-ES"/>
        </w:rPr>
      </w:pPr>
      <w:r w:rsidRPr="00DA21A2">
        <w:rPr>
          <w:rFonts w:ascii="Cambria" w:hAnsi="Cambria"/>
          <w:lang w:val="es-ES"/>
        </w:rPr>
        <w:lastRenderedPageBreak/>
        <w:t xml:space="preserve">Esto es importante porque </w:t>
      </w:r>
      <w:r w:rsidRPr="00DA21A2">
        <w:rPr>
          <w:rFonts w:ascii="Cambria" w:hAnsi="Cambria"/>
          <w:b/>
          <w:bCs/>
          <w:lang w:val="es-ES"/>
        </w:rPr>
        <w:t>no debemos presentar el dataset sintético como validación industrial</w:t>
      </w:r>
      <w:r w:rsidRPr="00DA21A2">
        <w:rPr>
          <w:rFonts w:ascii="Cambria" w:hAnsi="Cambria"/>
          <w:lang w:val="es-ES"/>
        </w:rPr>
        <w:t>.</w:t>
      </w:r>
    </w:p>
    <w:p w14:paraId="00B76BFC" w14:textId="77777777" w:rsidR="00DA21A2" w:rsidRPr="00DA21A2" w:rsidRDefault="00DA21A2" w:rsidP="00DA21A2">
      <w:pPr>
        <w:rPr>
          <w:rFonts w:ascii="Cambria" w:hAnsi="Cambria"/>
          <w:lang w:val="es-ES"/>
        </w:rPr>
      </w:pPr>
      <w:r w:rsidRPr="00DA21A2">
        <w:rPr>
          <w:rFonts w:ascii="Cambria" w:hAnsi="Cambria"/>
          <w:lang w:val="es-ES"/>
        </w:rPr>
        <w:pict w14:anchorId="22090224">
          <v:rect id="_x0000_i1121" style="width:0;height:1.5pt" o:hralign="center" o:hrstd="t" o:hr="t" fillcolor="#a0a0a0" stroked="f"/>
        </w:pict>
      </w:r>
    </w:p>
    <w:p w14:paraId="17B64491" w14:textId="3A7FC24D" w:rsidR="00DA21A2" w:rsidRPr="00DA21A2" w:rsidRDefault="00DA21A2" w:rsidP="00DA21A2">
      <w:pPr>
        <w:pStyle w:val="Ttulo3"/>
        <w:rPr>
          <w:rFonts w:ascii="Cambria" w:hAnsi="Cambria"/>
          <w:b/>
          <w:bCs/>
          <w:sz w:val="24"/>
          <w:szCs w:val="24"/>
          <w:lang w:val="es-ES"/>
        </w:rPr>
      </w:pPr>
      <w:r w:rsidRPr="00DA21A2">
        <w:rPr>
          <w:rFonts w:ascii="Cambria" w:hAnsi="Cambria"/>
          <w:b/>
          <w:bCs/>
          <w:sz w:val="24"/>
          <w:szCs w:val="24"/>
          <w:lang w:val="es-ES"/>
        </w:rPr>
        <w:t>15. ¿Cuál es la diferencia entre SHAP global y SHAP local?</w:t>
      </w:r>
    </w:p>
    <w:p w14:paraId="467133FC" w14:textId="77777777" w:rsidR="00DA21A2" w:rsidRPr="00DA21A2" w:rsidRDefault="00DA21A2" w:rsidP="00DA21A2">
      <w:pPr>
        <w:rPr>
          <w:rFonts w:ascii="Cambria" w:hAnsi="Cambria"/>
          <w:lang w:val="es-ES"/>
        </w:rPr>
      </w:pPr>
      <w:r w:rsidRPr="00DA21A2">
        <w:rPr>
          <w:rFonts w:ascii="Cambria" w:hAnsi="Cambria"/>
          <w:b/>
          <w:bCs/>
          <w:lang w:val="es-ES"/>
        </w:rPr>
        <w:t>Respuesta:</w:t>
      </w:r>
    </w:p>
    <w:p w14:paraId="7FE4308F" w14:textId="77777777" w:rsidR="00DA21A2" w:rsidRPr="00DA21A2" w:rsidRDefault="00DA21A2" w:rsidP="00DA21A2">
      <w:pPr>
        <w:jc w:val="both"/>
        <w:rPr>
          <w:rFonts w:ascii="Cambria" w:hAnsi="Cambria"/>
          <w:lang w:val="es-ES"/>
        </w:rPr>
      </w:pPr>
      <w:r w:rsidRPr="00DA21A2">
        <w:rPr>
          <w:rFonts w:ascii="Cambria" w:hAnsi="Cambria"/>
          <w:lang w:val="es-ES"/>
        </w:rPr>
        <w:t>“SHAP global permite observar qué variables tienen mayor importancia agregada en el comportamiento del modelo. SHAP local permite analizar una predicción específica y ver qué variables contribuyeron a ese resultado concreto.”</w:t>
      </w:r>
    </w:p>
    <w:p w14:paraId="7027D695" w14:textId="77777777" w:rsidR="00DA21A2" w:rsidRPr="00DA21A2" w:rsidRDefault="00DA21A2" w:rsidP="00DA21A2">
      <w:pPr>
        <w:rPr>
          <w:rFonts w:ascii="Cambria" w:hAnsi="Cambria"/>
          <w:lang w:val="es-ES"/>
        </w:rPr>
      </w:pPr>
      <w:r w:rsidRPr="00DA21A2">
        <w:rPr>
          <w:rFonts w:ascii="Cambria" w:hAnsi="Cambria"/>
          <w:lang w:val="es-ES"/>
        </w:rPr>
        <w:t xml:space="preserve">Esto está directamente reflejado en tu presentación: </w:t>
      </w:r>
      <w:r w:rsidRPr="00DA21A2">
        <w:rPr>
          <w:rFonts w:ascii="Cambria" w:hAnsi="Cambria"/>
          <w:b/>
          <w:bCs/>
          <w:lang w:val="es-ES"/>
        </w:rPr>
        <w:t>global = qué variables importan; local = qué explica esta predicción</w:t>
      </w:r>
      <w:r w:rsidRPr="00DA21A2">
        <w:rPr>
          <w:rFonts w:ascii="Cambria" w:hAnsi="Cambria"/>
          <w:lang w:val="es-ES"/>
        </w:rPr>
        <w:t xml:space="preserve">. </w:t>
      </w:r>
    </w:p>
    <w:p w14:paraId="435FFD0D" w14:textId="77777777" w:rsidR="00DA21A2" w:rsidRPr="00DA21A2" w:rsidRDefault="00DA21A2" w:rsidP="00DA21A2">
      <w:pPr>
        <w:rPr>
          <w:rFonts w:ascii="Cambria" w:hAnsi="Cambria"/>
          <w:lang w:val="es-ES"/>
        </w:rPr>
      </w:pPr>
      <w:r w:rsidRPr="00DA21A2">
        <w:rPr>
          <w:rFonts w:ascii="Cambria" w:hAnsi="Cambria"/>
          <w:lang w:val="es-ES"/>
        </w:rPr>
        <w:pict w14:anchorId="4EA3E3DD">
          <v:rect id="_x0000_i1122" style="width:0;height:1.5pt" o:hralign="center" o:hrstd="t" o:hr="t" fillcolor="#a0a0a0" stroked="f"/>
        </w:pict>
      </w:r>
    </w:p>
    <w:p w14:paraId="547BBD5A" w14:textId="4D2518E5" w:rsidR="00DA21A2" w:rsidRPr="00DA21A2" w:rsidRDefault="00DA21A2" w:rsidP="00DA21A2">
      <w:pPr>
        <w:pStyle w:val="Ttulo3"/>
        <w:rPr>
          <w:rFonts w:ascii="Cambria" w:hAnsi="Cambria"/>
          <w:b/>
          <w:bCs/>
          <w:sz w:val="24"/>
          <w:szCs w:val="24"/>
          <w:lang w:val="es-ES"/>
        </w:rPr>
      </w:pPr>
      <w:r w:rsidRPr="00DA21A2">
        <w:rPr>
          <w:rFonts w:ascii="Cambria" w:hAnsi="Cambria"/>
          <w:b/>
          <w:bCs/>
          <w:sz w:val="24"/>
          <w:szCs w:val="24"/>
          <w:lang w:val="es-ES"/>
        </w:rPr>
        <w:t>16. ¿Cómo pasarían de escenarios a optimización?</w:t>
      </w:r>
    </w:p>
    <w:p w14:paraId="2A1C1989" w14:textId="77777777" w:rsidR="00DA21A2" w:rsidRPr="00DA21A2" w:rsidRDefault="00DA21A2" w:rsidP="00DA21A2">
      <w:pPr>
        <w:rPr>
          <w:rFonts w:ascii="Cambria" w:hAnsi="Cambria"/>
          <w:lang w:val="es-ES"/>
        </w:rPr>
      </w:pPr>
      <w:r w:rsidRPr="00DA21A2">
        <w:rPr>
          <w:rFonts w:ascii="Cambria" w:hAnsi="Cambria"/>
          <w:b/>
          <w:bCs/>
          <w:lang w:val="es-ES"/>
        </w:rPr>
        <w:t>Respuesta:</w:t>
      </w:r>
    </w:p>
    <w:p w14:paraId="130C6F92" w14:textId="77777777" w:rsidR="00DA21A2" w:rsidRPr="00DA21A2" w:rsidRDefault="00DA21A2" w:rsidP="00DA21A2">
      <w:pPr>
        <w:rPr>
          <w:rFonts w:ascii="Cambria" w:hAnsi="Cambria"/>
          <w:lang w:val="es-ES"/>
        </w:rPr>
      </w:pPr>
      <w:r w:rsidRPr="00DA21A2">
        <w:rPr>
          <w:rFonts w:ascii="Cambria" w:hAnsi="Cambria"/>
          <w:lang w:val="es-ES"/>
        </w:rPr>
        <w:t>“Actualmente exploramos escenarios modificando condiciones y observando cómo responde el mismo modelo. El siguiente paso sería incorporar un método de optimización que busque sistemáticamente combinaciones de variables bajo restricciones operacionales y económicas.”</w:t>
      </w:r>
    </w:p>
    <w:p w14:paraId="5F20DC80" w14:textId="77777777" w:rsidR="00DA21A2" w:rsidRPr="00DA21A2" w:rsidRDefault="00DA21A2" w:rsidP="00DA21A2">
      <w:pPr>
        <w:rPr>
          <w:rFonts w:ascii="Cambria" w:hAnsi="Cambria"/>
          <w:lang w:val="es-ES"/>
        </w:rPr>
      </w:pPr>
      <w:r w:rsidRPr="00DA21A2">
        <w:rPr>
          <w:rFonts w:ascii="Cambria" w:hAnsi="Cambria"/>
          <w:lang w:val="es-ES"/>
        </w:rPr>
        <w:t>Y aquí debemos mantener la distinción:</w:t>
      </w:r>
    </w:p>
    <w:p w14:paraId="0AB7F7A4" w14:textId="77777777" w:rsidR="00DA21A2" w:rsidRPr="00DA21A2" w:rsidRDefault="00DA21A2" w:rsidP="00DA21A2">
      <w:pPr>
        <w:rPr>
          <w:rFonts w:ascii="Cambria" w:hAnsi="Cambria"/>
          <w:lang w:val="es-ES"/>
        </w:rPr>
      </w:pPr>
      <w:r w:rsidRPr="00DA21A2">
        <w:rPr>
          <w:rFonts w:ascii="Cambria" w:hAnsi="Cambria"/>
          <w:b/>
          <w:bCs/>
          <w:lang w:val="es-ES"/>
        </w:rPr>
        <w:t>Escenario ≠ optimización.</w:t>
      </w:r>
    </w:p>
    <w:p w14:paraId="4EA3F996" w14:textId="77777777" w:rsidR="00DA21A2" w:rsidRPr="00DA21A2" w:rsidRDefault="00DA21A2" w:rsidP="00DA21A2">
      <w:pPr>
        <w:rPr>
          <w:rFonts w:ascii="Cambria" w:hAnsi="Cambria"/>
          <w:lang w:val="es-ES"/>
        </w:rPr>
      </w:pPr>
      <w:r w:rsidRPr="00DA21A2">
        <w:rPr>
          <w:rFonts w:ascii="Cambria" w:hAnsi="Cambria"/>
          <w:lang w:val="es-ES"/>
        </w:rPr>
        <w:t xml:space="preserve">Tu código actualmente modifica IT Load y/o HVAC y vuelve a calcular la predicción con el mismo Random Forest. </w:t>
      </w:r>
    </w:p>
    <w:p w14:paraId="03AAD360" w14:textId="77777777" w:rsidR="00DA21A2" w:rsidRPr="00DA21A2" w:rsidRDefault="00DA21A2" w:rsidP="00DA21A2">
      <w:pPr>
        <w:rPr>
          <w:rFonts w:ascii="Cambria" w:hAnsi="Cambria"/>
          <w:lang w:val="es-ES"/>
        </w:rPr>
      </w:pPr>
      <w:r w:rsidRPr="00DA21A2">
        <w:rPr>
          <w:rFonts w:ascii="Cambria" w:hAnsi="Cambria"/>
          <w:lang w:val="es-ES"/>
        </w:rPr>
        <w:pict w14:anchorId="00696563">
          <v:rect id="_x0000_i1123" style="width:0;height:1.5pt" o:hralign="center" o:hrstd="t" o:hr="t" fillcolor="#a0a0a0" stroked="f"/>
        </w:pict>
      </w:r>
    </w:p>
    <w:p w14:paraId="4B7BC239" w14:textId="01FB56F6" w:rsidR="00DA21A2" w:rsidRPr="00DA21A2" w:rsidRDefault="00DA21A2" w:rsidP="00DA21A2">
      <w:pPr>
        <w:pStyle w:val="Ttulo2"/>
        <w:rPr>
          <w:rFonts w:ascii="Cambria" w:hAnsi="Cambria"/>
          <w:b/>
          <w:bCs/>
          <w:sz w:val="24"/>
          <w:szCs w:val="24"/>
          <w:lang w:val="es-ES"/>
        </w:rPr>
      </w:pPr>
      <w:r w:rsidRPr="00DA21A2">
        <w:rPr>
          <w:rFonts w:ascii="Cambria" w:hAnsi="Cambria"/>
          <w:b/>
          <w:bCs/>
          <w:sz w:val="24"/>
          <w:szCs w:val="24"/>
          <w:lang w:val="es-ES"/>
        </w:rPr>
        <w:t>Este segundo bloque queda entonces así</w:t>
      </w:r>
    </w:p>
    <w:tbl>
      <w:tblPr>
        <w:tblStyle w:val="Tablaconcuadrculaclara"/>
        <w:tblW w:w="0" w:type="auto"/>
        <w:jc w:val="center"/>
        <w:tblLook w:val="04A0" w:firstRow="1" w:lastRow="0" w:firstColumn="1" w:lastColumn="0" w:noHBand="0" w:noVBand="1"/>
      </w:tblPr>
      <w:tblGrid>
        <w:gridCol w:w="484"/>
        <w:gridCol w:w="4636"/>
        <w:gridCol w:w="1953"/>
      </w:tblGrid>
      <w:tr w:rsidR="00DA21A2" w:rsidRPr="00DA21A2" w14:paraId="009FCA3D" w14:textId="77777777" w:rsidTr="00DA21A2">
        <w:trPr>
          <w:jc w:val="center"/>
        </w:trPr>
        <w:tc>
          <w:tcPr>
            <w:tcW w:w="0" w:type="auto"/>
            <w:hideMark/>
          </w:tcPr>
          <w:p w14:paraId="65D6CEF6" w14:textId="77777777" w:rsidR="00DA21A2" w:rsidRPr="00DA21A2" w:rsidRDefault="00DA21A2" w:rsidP="00DA21A2">
            <w:pPr>
              <w:spacing w:after="160" w:line="278" w:lineRule="auto"/>
              <w:rPr>
                <w:rFonts w:ascii="Cambria" w:hAnsi="Cambria"/>
                <w:b/>
                <w:bCs/>
                <w:lang w:val="es-ES"/>
              </w:rPr>
            </w:pPr>
            <w:r w:rsidRPr="00DA21A2">
              <w:rPr>
                <w:rFonts w:ascii="Cambria" w:hAnsi="Cambria"/>
                <w:b/>
                <w:bCs/>
                <w:lang w:val="es-ES"/>
              </w:rPr>
              <w:t>Nº</w:t>
            </w:r>
          </w:p>
        </w:tc>
        <w:tc>
          <w:tcPr>
            <w:tcW w:w="0" w:type="auto"/>
            <w:hideMark/>
          </w:tcPr>
          <w:p w14:paraId="7CCE8D6D" w14:textId="77777777" w:rsidR="00DA21A2" w:rsidRPr="00DA21A2" w:rsidRDefault="00DA21A2" w:rsidP="00DA21A2">
            <w:pPr>
              <w:spacing w:after="160" w:line="278" w:lineRule="auto"/>
              <w:rPr>
                <w:rFonts w:ascii="Cambria" w:hAnsi="Cambria"/>
                <w:b/>
                <w:bCs/>
                <w:lang w:val="es-ES"/>
              </w:rPr>
            </w:pPr>
            <w:r w:rsidRPr="00DA21A2">
              <w:rPr>
                <w:rFonts w:ascii="Cambria" w:hAnsi="Cambria"/>
                <w:b/>
                <w:bCs/>
                <w:lang w:val="es-ES"/>
              </w:rPr>
              <w:t>Pregunta</w:t>
            </w:r>
          </w:p>
        </w:tc>
        <w:tc>
          <w:tcPr>
            <w:tcW w:w="0" w:type="auto"/>
            <w:hideMark/>
          </w:tcPr>
          <w:p w14:paraId="1B149B8A" w14:textId="77777777" w:rsidR="00DA21A2" w:rsidRPr="00DA21A2" w:rsidRDefault="00DA21A2" w:rsidP="00DA21A2">
            <w:pPr>
              <w:spacing w:after="160" w:line="278" w:lineRule="auto"/>
              <w:rPr>
                <w:rFonts w:ascii="Cambria" w:hAnsi="Cambria"/>
                <w:b/>
                <w:bCs/>
                <w:lang w:val="es-ES"/>
              </w:rPr>
            </w:pPr>
            <w:r w:rsidRPr="00DA21A2">
              <w:rPr>
                <w:rFonts w:ascii="Cambria" w:hAnsi="Cambria"/>
                <w:b/>
                <w:bCs/>
                <w:lang w:val="es-ES"/>
              </w:rPr>
              <w:t>Tema</w:t>
            </w:r>
          </w:p>
        </w:tc>
      </w:tr>
      <w:tr w:rsidR="00DA21A2" w:rsidRPr="00DA21A2" w14:paraId="40DB365D" w14:textId="77777777" w:rsidTr="00DA21A2">
        <w:trPr>
          <w:jc w:val="center"/>
        </w:trPr>
        <w:tc>
          <w:tcPr>
            <w:tcW w:w="0" w:type="auto"/>
            <w:hideMark/>
          </w:tcPr>
          <w:p w14:paraId="0D1E361E"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10</w:t>
            </w:r>
          </w:p>
        </w:tc>
        <w:tc>
          <w:tcPr>
            <w:tcW w:w="0" w:type="auto"/>
            <w:hideMark/>
          </w:tcPr>
          <w:p w14:paraId="5B0ED9F7" w14:textId="77777777" w:rsidR="00DA21A2" w:rsidRPr="00DA21A2" w:rsidRDefault="00DA21A2" w:rsidP="00DA21A2">
            <w:pPr>
              <w:spacing w:after="160" w:line="278" w:lineRule="auto"/>
              <w:jc w:val="both"/>
              <w:rPr>
                <w:rFonts w:ascii="Cambria" w:hAnsi="Cambria"/>
                <w:lang w:val="es-ES"/>
              </w:rPr>
            </w:pPr>
            <w:r w:rsidRPr="00DA21A2">
              <w:rPr>
                <w:rFonts w:ascii="Cambria" w:hAnsi="Cambria"/>
                <w:lang w:val="es-ES"/>
              </w:rPr>
              <w:t>¿Por qué no Ridge si obtuvo mejor R²?</w:t>
            </w:r>
          </w:p>
        </w:tc>
        <w:tc>
          <w:tcPr>
            <w:tcW w:w="0" w:type="auto"/>
            <w:hideMark/>
          </w:tcPr>
          <w:p w14:paraId="63CCBF7E"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Modelos</w:t>
            </w:r>
          </w:p>
        </w:tc>
      </w:tr>
      <w:tr w:rsidR="00DA21A2" w:rsidRPr="00DA21A2" w14:paraId="4BD427EB" w14:textId="77777777" w:rsidTr="00DA21A2">
        <w:trPr>
          <w:jc w:val="center"/>
        </w:trPr>
        <w:tc>
          <w:tcPr>
            <w:tcW w:w="0" w:type="auto"/>
            <w:hideMark/>
          </w:tcPr>
          <w:p w14:paraId="34C175B6"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11</w:t>
            </w:r>
          </w:p>
        </w:tc>
        <w:tc>
          <w:tcPr>
            <w:tcW w:w="0" w:type="auto"/>
            <w:hideMark/>
          </w:tcPr>
          <w:p w14:paraId="7CCD9E7B"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 xml:space="preserve">¿Cómo sabes que no hay </w:t>
            </w:r>
            <w:proofErr w:type="spellStart"/>
            <w:r w:rsidRPr="00DA21A2">
              <w:rPr>
                <w:rFonts w:ascii="Cambria" w:hAnsi="Cambria"/>
                <w:lang w:val="es-ES"/>
              </w:rPr>
              <w:t>overfitting</w:t>
            </w:r>
            <w:proofErr w:type="spellEnd"/>
            <w:r w:rsidRPr="00DA21A2">
              <w:rPr>
                <w:rFonts w:ascii="Cambria" w:hAnsi="Cambria"/>
                <w:lang w:val="es-ES"/>
              </w:rPr>
              <w:t>?</w:t>
            </w:r>
          </w:p>
        </w:tc>
        <w:tc>
          <w:tcPr>
            <w:tcW w:w="0" w:type="auto"/>
            <w:hideMark/>
          </w:tcPr>
          <w:p w14:paraId="7745CCF1"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Validación</w:t>
            </w:r>
          </w:p>
        </w:tc>
      </w:tr>
      <w:tr w:rsidR="00DA21A2" w:rsidRPr="00DA21A2" w14:paraId="763832A5" w14:textId="77777777" w:rsidTr="00DA21A2">
        <w:trPr>
          <w:jc w:val="center"/>
        </w:trPr>
        <w:tc>
          <w:tcPr>
            <w:tcW w:w="0" w:type="auto"/>
            <w:hideMark/>
          </w:tcPr>
          <w:p w14:paraId="250C51A4"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12</w:t>
            </w:r>
          </w:p>
        </w:tc>
        <w:tc>
          <w:tcPr>
            <w:tcW w:w="0" w:type="auto"/>
            <w:hideMark/>
          </w:tcPr>
          <w:p w14:paraId="64A4D04D"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¿Por qué 70/30?</w:t>
            </w:r>
          </w:p>
        </w:tc>
        <w:tc>
          <w:tcPr>
            <w:tcW w:w="0" w:type="auto"/>
            <w:hideMark/>
          </w:tcPr>
          <w:p w14:paraId="21D7FE01"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Metodología</w:t>
            </w:r>
          </w:p>
        </w:tc>
      </w:tr>
      <w:tr w:rsidR="00DA21A2" w:rsidRPr="00DA21A2" w14:paraId="354F61BC" w14:textId="77777777" w:rsidTr="00DA21A2">
        <w:trPr>
          <w:jc w:val="center"/>
        </w:trPr>
        <w:tc>
          <w:tcPr>
            <w:tcW w:w="0" w:type="auto"/>
            <w:hideMark/>
          </w:tcPr>
          <w:p w14:paraId="64FBCC51"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13</w:t>
            </w:r>
          </w:p>
        </w:tc>
        <w:tc>
          <w:tcPr>
            <w:tcW w:w="0" w:type="auto"/>
            <w:hideMark/>
          </w:tcPr>
          <w:p w14:paraId="2ADA1A51"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¿Por qué esas variables?</w:t>
            </w:r>
          </w:p>
        </w:tc>
        <w:tc>
          <w:tcPr>
            <w:tcW w:w="0" w:type="auto"/>
            <w:hideMark/>
          </w:tcPr>
          <w:p w14:paraId="0C305591"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Features</w:t>
            </w:r>
          </w:p>
        </w:tc>
      </w:tr>
      <w:tr w:rsidR="00DA21A2" w:rsidRPr="00DA21A2" w14:paraId="1B1D420D" w14:textId="77777777" w:rsidTr="00DA21A2">
        <w:trPr>
          <w:jc w:val="center"/>
        </w:trPr>
        <w:tc>
          <w:tcPr>
            <w:tcW w:w="0" w:type="auto"/>
            <w:hideMark/>
          </w:tcPr>
          <w:p w14:paraId="41653CC4"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14</w:t>
            </w:r>
          </w:p>
        </w:tc>
        <w:tc>
          <w:tcPr>
            <w:tcW w:w="0" w:type="auto"/>
            <w:hideMark/>
          </w:tcPr>
          <w:p w14:paraId="63D91261"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¿Cómo validar con datos reales?</w:t>
            </w:r>
          </w:p>
        </w:tc>
        <w:tc>
          <w:tcPr>
            <w:tcW w:w="0" w:type="auto"/>
            <w:hideMark/>
          </w:tcPr>
          <w:p w14:paraId="19A2F1A7"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Industrialización</w:t>
            </w:r>
          </w:p>
        </w:tc>
      </w:tr>
      <w:tr w:rsidR="00DA21A2" w:rsidRPr="00DA21A2" w14:paraId="374211D0" w14:textId="77777777" w:rsidTr="00DA21A2">
        <w:trPr>
          <w:jc w:val="center"/>
        </w:trPr>
        <w:tc>
          <w:tcPr>
            <w:tcW w:w="0" w:type="auto"/>
            <w:hideMark/>
          </w:tcPr>
          <w:p w14:paraId="4C7BB0E8"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lastRenderedPageBreak/>
              <w:t>15</w:t>
            </w:r>
          </w:p>
        </w:tc>
        <w:tc>
          <w:tcPr>
            <w:tcW w:w="0" w:type="auto"/>
            <w:hideMark/>
          </w:tcPr>
          <w:p w14:paraId="403E995C"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¿Global vs. local en SHAP?</w:t>
            </w:r>
          </w:p>
        </w:tc>
        <w:tc>
          <w:tcPr>
            <w:tcW w:w="0" w:type="auto"/>
            <w:hideMark/>
          </w:tcPr>
          <w:p w14:paraId="3C8E3989"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XAI</w:t>
            </w:r>
          </w:p>
        </w:tc>
      </w:tr>
      <w:tr w:rsidR="00DA21A2" w:rsidRPr="00DA21A2" w14:paraId="6DAE904F" w14:textId="77777777" w:rsidTr="00DA21A2">
        <w:trPr>
          <w:jc w:val="center"/>
        </w:trPr>
        <w:tc>
          <w:tcPr>
            <w:tcW w:w="0" w:type="auto"/>
            <w:hideMark/>
          </w:tcPr>
          <w:p w14:paraId="7CB2389E"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16</w:t>
            </w:r>
          </w:p>
        </w:tc>
        <w:tc>
          <w:tcPr>
            <w:tcW w:w="0" w:type="auto"/>
            <w:hideMark/>
          </w:tcPr>
          <w:p w14:paraId="5C33005B"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¿Cómo pasar de escenarios a optimización?</w:t>
            </w:r>
          </w:p>
        </w:tc>
        <w:tc>
          <w:tcPr>
            <w:tcW w:w="0" w:type="auto"/>
            <w:hideMark/>
          </w:tcPr>
          <w:p w14:paraId="2BA17FBF" w14:textId="77777777" w:rsidR="00DA21A2" w:rsidRPr="00DA21A2" w:rsidRDefault="00DA21A2" w:rsidP="00DA21A2">
            <w:pPr>
              <w:spacing w:after="160" w:line="278" w:lineRule="auto"/>
              <w:rPr>
                <w:rFonts w:ascii="Cambria" w:hAnsi="Cambria"/>
                <w:lang w:val="es-ES"/>
              </w:rPr>
            </w:pPr>
            <w:r w:rsidRPr="00DA21A2">
              <w:rPr>
                <w:rFonts w:ascii="Cambria" w:hAnsi="Cambria"/>
                <w:lang w:val="es-ES"/>
              </w:rPr>
              <w:t>Futuro</w:t>
            </w:r>
          </w:p>
        </w:tc>
      </w:tr>
    </w:tbl>
    <w:p w14:paraId="344AF2EE" w14:textId="77777777" w:rsidR="00DA21A2" w:rsidRDefault="00DA21A2" w:rsidP="00DA21A2">
      <w:pPr>
        <w:rPr>
          <w:rFonts w:ascii="Cambria" w:hAnsi="Cambria"/>
          <w:b/>
          <w:bCs/>
          <w:lang w:val="es-ES"/>
        </w:rPr>
      </w:pPr>
    </w:p>
    <w:p w14:paraId="5CE3234E" w14:textId="4FF99160" w:rsidR="00DA21A2" w:rsidRPr="00DA21A2" w:rsidRDefault="00DA21A2" w:rsidP="00DA21A2">
      <w:pPr>
        <w:rPr>
          <w:rFonts w:ascii="Cambria" w:hAnsi="Cambria"/>
          <w:lang w:val="es-ES"/>
        </w:rPr>
      </w:pPr>
      <w:r w:rsidRPr="00DA21A2">
        <w:rPr>
          <w:rFonts w:ascii="Cambria" w:hAnsi="Cambria"/>
          <w:b/>
          <w:bCs/>
          <w:lang w:val="es-ES"/>
        </w:rPr>
        <w:t>Este bloque sí lo agregaría al registro</w:t>
      </w:r>
      <w:r w:rsidRPr="00DA21A2">
        <w:rPr>
          <w:rFonts w:ascii="Cambria" w:hAnsi="Cambria"/>
          <w:lang w:val="es-ES"/>
        </w:rPr>
        <w:t>, porque son exactamente las preguntas que podrían aparecer si tienes delante a alguien con conocimientos de Machine Learning.</w:t>
      </w:r>
    </w:p>
    <w:p w14:paraId="10CE43E0" w14:textId="77777777" w:rsidR="00DA21A2" w:rsidRPr="00DA21A2" w:rsidRDefault="00DA21A2" w:rsidP="00DA21A2">
      <w:pPr>
        <w:rPr>
          <w:rFonts w:ascii="Cambria" w:hAnsi="Cambria"/>
          <w:lang w:val="es-ES"/>
        </w:rPr>
      </w:pPr>
      <w:r w:rsidRPr="00DA21A2">
        <w:rPr>
          <w:rFonts w:ascii="Cambria" w:hAnsi="Cambria"/>
          <w:lang w:val="es-ES"/>
        </w:rPr>
        <w:t xml:space="preserve">Y hay una que considero </w:t>
      </w:r>
      <w:r w:rsidRPr="00DA21A2">
        <w:rPr>
          <w:rFonts w:ascii="Cambria" w:hAnsi="Cambria"/>
          <w:b/>
          <w:bCs/>
          <w:lang w:val="es-ES"/>
        </w:rPr>
        <w:t>especialmente importante que memorices</w:t>
      </w:r>
      <w:r w:rsidRPr="00DA21A2">
        <w:rPr>
          <w:rFonts w:ascii="Cambria" w:hAnsi="Cambria"/>
          <w:lang w:val="es-ES"/>
        </w:rPr>
        <w:t>:</w:t>
      </w:r>
    </w:p>
    <w:p w14:paraId="540EA85D" w14:textId="77777777" w:rsidR="00DA21A2" w:rsidRPr="00DA21A2" w:rsidRDefault="00DA21A2" w:rsidP="00DA21A2">
      <w:pPr>
        <w:rPr>
          <w:rFonts w:ascii="Cambria" w:hAnsi="Cambria"/>
          <w:lang w:val="es-ES"/>
        </w:rPr>
      </w:pPr>
      <w:r w:rsidRPr="00DA21A2">
        <w:rPr>
          <w:rFonts w:ascii="Cambria" w:hAnsi="Cambria"/>
          <w:b/>
          <w:bCs/>
          <w:lang w:val="es-ES"/>
        </w:rPr>
        <w:t>“Si Ridge obtuvo mejores métricas, ¿por qué mostramos Random Forest?”</w:t>
      </w:r>
    </w:p>
    <w:p w14:paraId="515DD645" w14:textId="77777777" w:rsidR="00DA21A2" w:rsidRPr="00DA21A2" w:rsidRDefault="00DA21A2" w:rsidP="00DA21A2">
      <w:pPr>
        <w:rPr>
          <w:rFonts w:ascii="Cambria" w:hAnsi="Cambria"/>
          <w:lang w:val="es-ES"/>
        </w:rPr>
      </w:pPr>
      <w:r w:rsidRPr="00DA21A2">
        <w:rPr>
          <w:rFonts w:ascii="Cambria" w:hAnsi="Cambria"/>
          <w:lang w:val="es-ES"/>
        </w:rPr>
        <w:t>La respuesta no debe ser defensiva. Al contrario:</w:t>
      </w:r>
    </w:p>
    <w:p w14:paraId="17F1F0C8" w14:textId="77777777" w:rsidR="00DA21A2" w:rsidRPr="00DA21A2" w:rsidRDefault="00DA21A2" w:rsidP="00DA21A2">
      <w:pPr>
        <w:rPr>
          <w:rFonts w:ascii="Cambria" w:hAnsi="Cambria"/>
          <w:lang w:val="es-ES"/>
        </w:rPr>
      </w:pPr>
      <w:r w:rsidRPr="00DA21A2">
        <w:rPr>
          <w:rFonts w:ascii="Cambria" w:hAnsi="Cambria"/>
          <w:b/>
          <w:bCs/>
          <w:lang w:val="es-ES"/>
        </w:rPr>
        <w:t>“Porque el objetivo de la demostración no es afirmar que Random Forest sea el mejor modelo, sino mostrar un flujo completo de predicción, explicación y exploración de escenarios. La comparación de modelos queda como una etapa que debe profundizarse con un criterio homogéneo.”</w:t>
      </w:r>
    </w:p>
    <w:p w14:paraId="37AEE8B9" w14:textId="77777777" w:rsidR="00DA21A2" w:rsidRPr="00DA21A2" w:rsidRDefault="00DA21A2" w:rsidP="00DA21A2">
      <w:pPr>
        <w:rPr>
          <w:rFonts w:ascii="Cambria" w:hAnsi="Cambria"/>
          <w:lang w:val="es-ES"/>
        </w:rPr>
      </w:pPr>
      <w:r w:rsidRPr="00DA21A2">
        <w:rPr>
          <w:rFonts w:ascii="Cambria" w:hAnsi="Cambria"/>
          <w:lang w:val="es-ES"/>
        </w:rPr>
        <w:t>Eso es técnicamente mucho más sólido que intentar justificar a toda costa el 0,911.</w:t>
      </w:r>
    </w:p>
    <w:p w14:paraId="2FF828F7" w14:textId="77777777" w:rsidR="00DA21A2" w:rsidRPr="00DA21A2" w:rsidRDefault="00DA21A2" w:rsidP="00DA21A2">
      <w:pPr>
        <w:rPr>
          <w:rFonts w:ascii="Cambria" w:hAnsi="Cambria"/>
          <w:lang w:val="es-ES"/>
        </w:rPr>
      </w:pPr>
    </w:p>
    <w:p w14:paraId="68C2EC7E" w14:textId="1E5828E7" w:rsidR="00DA21A2" w:rsidRPr="00DA21A2" w:rsidRDefault="00DA21A2" w:rsidP="00FD1F7C">
      <w:pPr>
        <w:jc w:val="both"/>
        <w:rPr>
          <w:rFonts w:ascii="Cambria" w:hAnsi="Cambria" w:cs="Segoe UI Emoji"/>
          <w:lang w:val="es-ES"/>
        </w:rPr>
      </w:pPr>
    </w:p>
    <w:p w14:paraId="0011A981" w14:textId="77777777" w:rsidR="00DA21A2" w:rsidRPr="00DA21A2" w:rsidRDefault="00DA21A2" w:rsidP="00FD1F7C">
      <w:pPr>
        <w:jc w:val="both"/>
        <w:rPr>
          <w:rFonts w:ascii="Cambria" w:hAnsi="Cambria" w:cs="Segoe UI Emoji"/>
          <w:lang w:val="es-ES"/>
        </w:rPr>
      </w:pPr>
    </w:p>
    <w:p w14:paraId="7B0895E3" w14:textId="77777777" w:rsidR="00EC1F8C" w:rsidRPr="00DA21A2" w:rsidRDefault="00EC1F8C" w:rsidP="00BA39DF">
      <w:pPr>
        <w:jc w:val="both"/>
        <w:rPr>
          <w:rFonts w:ascii="Cambria" w:hAnsi="Cambria"/>
        </w:rPr>
      </w:pPr>
    </w:p>
    <w:sectPr w:rsidR="00EC1F8C" w:rsidRPr="00DA21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C7D"/>
    <w:multiLevelType w:val="multilevel"/>
    <w:tmpl w:val="279C1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7763FD"/>
    <w:multiLevelType w:val="multilevel"/>
    <w:tmpl w:val="573C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B24FE3"/>
    <w:multiLevelType w:val="multilevel"/>
    <w:tmpl w:val="EE48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E6625"/>
    <w:multiLevelType w:val="multilevel"/>
    <w:tmpl w:val="BBF4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7F3740"/>
    <w:multiLevelType w:val="multilevel"/>
    <w:tmpl w:val="8C04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180337">
    <w:abstractNumId w:val="3"/>
  </w:num>
  <w:num w:numId="2" w16cid:durableId="466321024">
    <w:abstractNumId w:val="1"/>
  </w:num>
  <w:num w:numId="3" w16cid:durableId="491727110">
    <w:abstractNumId w:val="2"/>
  </w:num>
  <w:num w:numId="4" w16cid:durableId="2088963846">
    <w:abstractNumId w:val="0"/>
  </w:num>
  <w:num w:numId="5" w16cid:durableId="83261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0D8"/>
    <w:rsid w:val="000A359A"/>
    <w:rsid w:val="0045272F"/>
    <w:rsid w:val="006B10D8"/>
    <w:rsid w:val="009D64FB"/>
    <w:rsid w:val="00B05069"/>
    <w:rsid w:val="00BA39DF"/>
    <w:rsid w:val="00C303B6"/>
    <w:rsid w:val="00DA21A2"/>
    <w:rsid w:val="00DA6009"/>
    <w:rsid w:val="00EC1F8C"/>
    <w:rsid w:val="00EE1763"/>
    <w:rsid w:val="00FD1F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90280"/>
  <w15:chartTrackingRefBased/>
  <w15:docId w15:val="{6E274A0A-D42B-4288-9EC4-8FCE6F1A3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Ttulo1">
    <w:name w:val="heading 1"/>
    <w:basedOn w:val="Normal"/>
    <w:next w:val="Normal"/>
    <w:link w:val="Ttulo1Car"/>
    <w:uiPriority w:val="9"/>
    <w:qFormat/>
    <w:rsid w:val="006B1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1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10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10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10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10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10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10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10D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10D8"/>
    <w:rPr>
      <w:rFonts w:asciiTheme="majorHAnsi" w:eastAsiaTheme="majorEastAsia" w:hAnsiTheme="majorHAnsi" w:cstheme="majorBidi"/>
      <w:color w:val="0F4761" w:themeColor="accent1" w:themeShade="BF"/>
      <w:sz w:val="40"/>
      <w:szCs w:val="40"/>
      <w:lang w:val="es-CL"/>
    </w:rPr>
  </w:style>
  <w:style w:type="character" w:customStyle="1" w:styleId="Ttulo2Car">
    <w:name w:val="Título 2 Car"/>
    <w:basedOn w:val="Fuentedeprrafopredeter"/>
    <w:link w:val="Ttulo2"/>
    <w:uiPriority w:val="9"/>
    <w:semiHidden/>
    <w:rsid w:val="006B10D8"/>
    <w:rPr>
      <w:rFonts w:asciiTheme="majorHAnsi" w:eastAsiaTheme="majorEastAsia" w:hAnsiTheme="majorHAnsi" w:cstheme="majorBidi"/>
      <w:color w:val="0F4761" w:themeColor="accent1" w:themeShade="BF"/>
      <w:sz w:val="32"/>
      <w:szCs w:val="32"/>
      <w:lang w:val="es-CL"/>
    </w:rPr>
  </w:style>
  <w:style w:type="character" w:customStyle="1" w:styleId="Ttulo3Car">
    <w:name w:val="Título 3 Car"/>
    <w:basedOn w:val="Fuentedeprrafopredeter"/>
    <w:link w:val="Ttulo3"/>
    <w:uiPriority w:val="9"/>
    <w:semiHidden/>
    <w:rsid w:val="006B10D8"/>
    <w:rPr>
      <w:rFonts w:eastAsiaTheme="majorEastAsia" w:cstheme="majorBidi"/>
      <w:color w:val="0F4761" w:themeColor="accent1" w:themeShade="BF"/>
      <w:sz w:val="28"/>
      <w:szCs w:val="28"/>
      <w:lang w:val="es-CL"/>
    </w:rPr>
  </w:style>
  <w:style w:type="character" w:customStyle="1" w:styleId="Ttulo4Car">
    <w:name w:val="Título 4 Car"/>
    <w:basedOn w:val="Fuentedeprrafopredeter"/>
    <w:link w:val="Ttulo4"/>
    <w:uiPriority w:val="9"/>
    <w:semiHidden/>
    <w:rsid w:val="006B10D8"/>
    <w:rPr>
      <w:rFonts w:eastAsiaTheme="majorEastAsia" w:cstheme="majorBidi"/>
      <w:i/>
      <w:iCs/>
      <w:color w:val="0F4761" w:themeColor="accent1" w:themeShade="BF"/>
      <w:lang w:val="es-CL"/>
    </w:rPr>
  </w:style>
  <w:style w:type="character" w:customStyle="1" w:styleId="Ttulo5Car">
    <w:name w:val="Título 5 Car"/>
    <w:basedOn w:val="Fuentedeprrafopredeter"/>
    <w:link w:val="Ttulo5"/>
    <w:uiPriority w:val="9"/>
    <w:semiHidden/>
    <w:rsid w:val="006B10D8"/>
    <w:rPr>
      <w:rFonts w:eastAsiaTheme="majorEastAsia" w:cstheme="majorBidi"/>
      <w:color w:val="0F4761" w:themeColor="accent1" w:themeShade="BF"/>
      <w:lang w:val="es-CL"/>
    </w:rPr>
  </w:style>
  <w:style w:type="character" w:customStyle="1" w:styleId="Ttulo6Car">
    <w:name w:val="Título 6 Car"/>
    <w:basedOn w:val="Fuentedeprrafopredeter"/>
    <w:link w:val="Ttulo6"/>
    <w:uiPriority w:val="9"/>
    <w:semiHidden/>
    <w:rsid w:val="006B10D8"/>
    <w:rPr>
      <w:rFonts w:eastAsiaTheme="majorEastAsia" w:cstheme="majorBidi"/>
      <w:i/>
      <w:iCs/>
      <w:color w:val="595959" w:themeColor="text1" w:themeTint="A6"/>
      <w:lang w:val="es-CL"/>
    </w:rPr>
  </w:style>
  <w:style w:type="character" w:customStyle="1" w:styleId="Ttulo7Car">
    <w:name w:val="Título 7 Car"/>
    <w:basedOn w:val="Fuentedeprrafopredeter"/>
    <w:link w:val="Ttulo7"/>
    <w:uiPriority w:val="9"/>
    <w:semiHidden/>
    <w:rsid w:val="006B10D8"/>
    <w:rPr>
      <w:rFonts w:eastAsiaTheme="majorEastAsia" w:cstheme="majorBidi"/>
      <w:color w:val="595959" w:themeColor="text1" w:themeTint="A6"/>
      <w:lang w:val="es-CL"/>
    </w:rPr>
  </w:style>
  <w:style w:type="character" w:customStyle="1" w:styleId="Ttulo8Car">
    <w:name w:val="Título 8 Car"/>
    <w:basedOn w:val="Fuentedeprrafopredeter"/>
    <w:link w:val="Ttulo8"/>
    <w:uiPriority w:val="9"/>
    <w:semiHidden/>
    <w:rsid w:val="006B10D8"/>
    <w:rPr>
      <w:rFonts w:eastAsiaTheme="majorEastAsia" w:cstheme="majorBidi"/>
      <w:i/>
      <w:iCs/>
      <w:color w:val="272727" w:themeColor="text1" w:themeTint="D8"/>
      <w:lang w:val="es-CL"/>
    </w:rPr>
  </w:style>
  <w:style w:type="character" w:customStyle="1" w:styleId="Ttulo9Car">
    <w:name w:val="Título 9 Car"/>
    <w:basedOn w:val="Fuentedeprrafopredeter"/>
    <w:link w:val="Ttulo9"/>
    <w:uiPriority w:val="9"/>
    <w:semiHidden/>
    <w:rsid w:val="006B10D8"/>
    <w:rPr>
      <w:rFonts w:eastAsiaTheme="majorEastAsia" w:cstheme="majorBidi"/>
      <w:color w:val="272727" w:themeColor="text1" w:themeTint="D8"/>
      <w:lang w:val="es-CL"/>
    </w:rPr>
  </w:style>
  <w:style w:type="paragraph" w:styleId="Ttulo">
    <w:name w:val="Title"/>
    <w:basedOn w:val="Normal"/>
    <w:next w:val="Normal"/>
    <w:link w:val="TtuloCar"/>
    <w:uiPriority w:val="10"/>
    <w:qFormat/>
    <w:rsid w:val="006B1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10D8"/>
    <w:rPr>
      <w:rFonts w:asciiTheme="majorHAnsi" w:eastAsiaTheme="majorEastAsia" w:hAnsiTheme="majorHAnsi" w:cstheme="majorBidi"/>
      <w:spacing w:val="-10"/>
      <w:kern w:val="28"/>
      <w:sz w:val="56"/>
      <w:szCs w:val="56"/>
      <w:lang w:val="es-CL"/>
    </w:rPr>
  </w:style>
  <w:style w:type="paragraph" w:styleId="Subttulo">
    <w:name w:val="Subtitle"/>
    <w:basedOn w:val="Normal"/>
    <w:next w:val="Normal"/>
    <w:link w:val="SubttuloCar"/>
    <w:uiPriority w:val="11"/>
    <w:qFormat/>
    <w:rsid w:val="006B10D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10D8"/>
    <w:rPr>
      <w:rFonts w:eastAsiaTheme="majorEastAsia" w:cstheme="majorBidi"/>
      <w:color w:val="595959" w:themeColor="text1" w:themeTint="A6"/>
      <w:spacing w:val="15"/>
      <w:sz w:val="28"/>
      <w:szCs w:val="28"/>
      <w:lang w:val="es-CL"/>
    </w:rPr>
  </w:style>
  <w:style w:type="paragraph" w:styleId="Cita">
    <w:name w:val="Quote"/>
    <w:basedOn w:val="Normal"/>
    <w:next w:val="Normal"/>
    <w:link w:val="CitaCar"/>
    <w:uiPriority w:val="29"/>
    <w:qFormat/>
    <w:rsid w:val="006B10D8"/>
    <w:pPr>
      <w:spacing w:before="160"/>
      <w:jc w:val="center"/>
    </w:pPr>
    <w:rPr>
      <w:i/>
      <w:iCs/>
      <w:color w:val="404040" w:themeColor="text1" w:themeTint="BF"/>
    </w:rPr>
  </w:style>
  <w:style w:type="character" w:customStyle="1" w:styleId="CitaCar">
    <w:name w:val="Cita Car"/>
    <w:basedOn w:val="Fuentedeprrafopredeter"/>
    <w:link w:val="Cita"/>
    <w:uiPriority w:val="29"/>
    <w:rsid w:val="006B10D8"/>
    <w:rPr>
      <w:i/>
      <w:iCs/>
      <w:color w:val="404040" w:themeColor="text1" w:themeTint="BF"/>
      <w:lang w:val="es-CL"/>
    </w:rPr>
  </w:style>
  <w:style w:type="paragraph" w:styleId="Prrafodelista">
    <w:name w:val="List Paragraph"/>
    <w:basedOn w:val="Normal"/>
    <w:uiPriority w:val="34"/>
    <w:qFormat/>
    <w:rsid w:val="006B10D8"/>
    <w:pPr>
      <w:ind w:left="720"/>
      <w:contextualSpacing/>
    </w:pPr>
  </w:style>
  <w:style w:type="character" w:styleId="nfasisintenso">
    <w:name w:val="Intense Emphasis"/>
    <w:basedOn w:val="Fuentedeprrafopredeter"/>
    <w:uiPriority w:val="21"/>
    <w:qFormat/>
    <w:rsid w:val="006B10D8"/>
    <w:rPr>
      <w:i/>
      <w:iCs/>
      <w:color w:val="0F4761" w:themeColor="accent1" w:themeShade="BF"/>
    </w:rPr>
  </w:style>
  <w:style w:type="paragraph" w:styleId="Citadestacada">
    <w:name w:val="Intense Quote"/>
    <w:basedOn w:val="Normal"/>
    <w:next w:val="Normal"/>
    <w:link w:val="CitadestacadaCar"/>
    <w:uiPriority w:val="30"/>
    <w:qFormat/>
    <w:rsid w:val="006B1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10D8"/>
    <w:rPr>
      <w:i/>
      <w:iCs/>
      <w:color w:val="0F4761" w:themeColor="accent1" w:themeShade="BF"/>
      <w:lang w:val="es-CL"/>
    </w:rPr>
  </w:style>
  <w:style w:type="character" w:styleId="Referenciaintensa">
    <w:name w:val="Intense Reference"/>
    <w:basedOn w:val="Fuentedeprrafopredeter"/>
    <w:uiPriority w:val="32"/>
    <w:qFormat/>
    <w:rsid w:val="006B10D8"/>
    <w:rPr>
      <w:b/>
      <w:bCs/>
      <w:smallCaps/>
      <w:color w:val="0F4761" w:themeColor="accent1" w:themeShade="BF"/>
      <w:spacing w:val="5"/>
    </w:rPr>
  </w:style>
  <w:style w:type="table" w:styleId="Tablaconcuadrculaclara">
    <w:name w:val="Grid Table Light"/>
    <w:basedOn w:val="Tablanormal"/>
    <w:uiPriority w:val="40"/>
    <w:rsid w:val="000A359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AF8E8-2135-4E51-B8DE-880F1A19E8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Pages>
  <Words>2640</Words>
  <Characters>14521</Characters>
  <Application>Microsoft Office Word</Application>
  <DocSecurity>0</DocSecurity>
  <Lines>121</Lines>
  <Paragraphs>34</Paragraphs>
  <ScaleCrop>false</ScaleCrop>
  <Company/>
  <LinksUpToDate>false</LinksUpToDate>
  <CharactersWithSpaces>17127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Galvez</dc:creator>
  <cp:keywords/>
  <dc:description/>
  <cp:lastModifiedBy>Paul Galvez</cp:lastModifiedBy>
  <cp:revision>7</cp:revision>
  <dcterms:created xsi:type="dcterms:W3CDTF">2026-08-31T12:32:00Z</dcterms:created>
  <dcterms:modified xsi:type="dcterms:W3CDTF">2026-08-31T12:44:00Z</dcterms:modified>
</cp:coreProperties>
</file>