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9D3FC" w14:textId="262C77F0" w:rsidR="00993BBE" w:rsidRDefault="00993BBE" w:rsidP="005158A1">
      <w:pPr>
        <w:pStyle w:val="Ttulo1"/>
        <w:jc w:val="both"/>
        <w:rPr>
          <w:b/>
          <w:bCs/>
          <w:sz w:val="26"/>
          <w:szCs w:val="26"/>
          <w:lang w:val="es-ES"/>
        </w:rPr>
      </w:pPr>
      <w:r w:rsidRPr="005158A1">
        <w:rPr>
          <w:b/>
          <w:bCs/>
          <w:sz w:val="26"/>
          <w:szCs w:val="26"/>
          <w:lang w:val="es-ES"/>
        </w:rPr>
        <w:t>PREGUNTAS Y RESPUESTAS — DEFENSA DE LA CHARLA</w:t>
      </w:r>
    </w:p>
    <w:p w14:paraId="06D537CC" w14:textId="751CD115" w:rsidR="005158A1" w:rsidRPr="005158A1" w:rsidRDefault="005158A1" w:rsidP="005158A1">
      <w:pPr>
        <w:pStyle w:val="Ttulo2"/>
        <w:rPr>
          <w:b/>
          <w:bCs/>
          <w:sz w:val="24"/>
          <w:szCs w:val="24"/>
          <w:lang w:val="es-ES"/>
        </w:rPr>
      </w:pPr>
      <w:r w:rsidRPr="005158A1">
        <w:rPr>
          <w:b/>
          <w:bCs/>
          <w:sz w:val="24"/>
          <w:szCs w:val="24"/>
          <w:lang w:val="es-ES"/>
        </w:rPr>
        <w:t xml:space="preserve">BLOQUE </w:t>
      </w:r>
      <w:r>
        <w:rPr>
          <w:b/>
          <w:bCs/>
          <w:sz w:val="24"/>
          <w:szCs w:val="24"/>
          <w:lang w:val="es-ES"/>
        </w:rPr>
        <w:t>1</w:t>
      </w:r>
      <w:r w:rsidRPr="005158A1">
        <w:rPr>
          <w:b/>
          <w:bCs/>
          <w:sz w:val="24"/>
          <w:szCs w:val="24"/>
          <w:lang w:val="es-ES"/>
        </w:rPr>
        <w:t xml:space="preserve"> — PREGUNTAS </w:t>
      </w:r>
    </w:p>
    <w:p w14:paraId="4A9AE312" w14:textId="77777777" w:rsidR="005158A1" w:rsidRPr="005158A1" w:rsidRDefault="005158A1" w:rsidP="005158A1">
      <w:pPr>
        <w:rPr>
          <w:lang w:val="es-ES"/>
        </w:rPr>
      </w:pPr>
    </w:p>
    <w:p w14:paraId="4AE60FA3" w14:textId="77777777" w:rsidR="00993BBE" w:rsidRPr="005158A1" w:rsidRDefault="00993BBE" w:rsidP="005158A1">
      <w:pPr>
        <w:pStyle w:val="Ttulo3"/>
        <w:rPr>
          <w:b/>
          <w:bCs/>
          <w:sz w:val="24"/>
          <w:szCs w:val="24"/>
          <w:lang w:val="es-ES"/>
        </w:rPr>
      </w:pPr>
      <w:r w:rsidRPr="005158A1">
        <w:rPr>
          <w:b/>
          <w:bCs/>
          <w:sz w:val="24"/>
          <w:szCs w:val="24"/>
          <w:lang w:val="es-ES"/>
        </w:rPr>
        <w:t>1. ¿Los datos de Oil Malal son los mismos que utilizaste para Machine Learning?</w:t>
      </w:r>
    </w:p>
    <w:p w14:paraId="76F2B6AE" w14:textId="77777777" w:rsidR="00993BBE" w:rsidRPr="00993BBE" w:rsidRDefault="00993BBE" w:rsidP="005158A1">
      <w:pPr>
        <w:jc w:val="both"/>
        <w:rPr>
          <w:lang w:val="es-ES"/>
        </w:rPr>
      </w:pPr>
      <w:r w:rsidRPr="00993BBE">
        <w:rPr>
          <w:b/>
          <w:bCs/>
          <w:lang w:val="es-ES"/>
        </w:rPr>
        <w:t>Respuesta:</w:t>
      </w:r>
    </w:p>
    <w:p w14:paraId="58572294" w14:textId="77777777" w:rsidR="00993BBE" w:rsidRPr="00993BBE" w:rsidRDefault="00993BBE" w:rsidP="005158A1">
      <w:pPr>
        <w:jc w:val="both"/>
        <w:rPr>
          <w:lang w:val="es-ES"/>
        </w:rPr>
      </w:pPr>
      <w:r w:rsidRPr="00993BBE">
        <w:rPr>
          <w:lang w:val="es-ES"/>
        </w:rPr>
        <w:t>“No. Oil Malal corresponde al caso real presentado en el bloque inicial. El desarrollo de Machine Learning utiliza un conjunto de datos sintético del proyecto.”</w:t>
      </w:r>
    </w:p>
    <w:p w14:paraId="21D65ADD" w14:textId="77777777" w:rsidR="00993BBE" w:rsidRPr="00993BBE" w:rsidRDefault="00993BBE" w:rsidP="005158A1">
      <w:pPr>
        <w:jc w:val="both"/>
        <w:rPr>
          <w:lang w:val="es-ES"/>
        </w:rPr>
      </w:pPr>
      <w:r w:rsidRPr="00993BBE">
        <w:rPr>
          <w:b/>
          <w:bCs/>
          <w:lang w:val="es-ES"/>
        </w:rPr>
        <w:t>Clave:</w:t>
      </w:r>
      <w:r w:rsidRPr="00993BBE">
        <w:rPr>
          <w:lang w:val="es-ES"/>
        </w:rPr>
        <w:t xml:space="preserve"> no mezclar los dos conjuntos de datos. </w:t>
      </w:r>
    </w:p>
    <w:p w14:paraId="3768949F" w14:textId="77777777" w:rsidR="00993BBE" w:rsidRPr="00993BBE" w:rsidRDefault="00993BBE" w:rsidP="005158A1">
      <w:pPr>
        <w:jc w:val="both"/>
        <w:rPr>
          <w:lang w:val="es-ES"/>
        </w:rPr>
      </w:pPr>
      <w:r w:rsidRPr="00993BBE">
        <w:rPr>
          <w:lang w:val="es-ES"/>
        </w:rPr>
        <w:pict w14:anchorId="4DD05134">
          <v:rect id="_x0000_i1127" style="width:0;height:1.5pt" o:hralign="center" o:hrstd="t" o:hr="t" fillcolor="#a0a0a0" stroked="f"/>
        </w:pict>
      </w:r>
    </w:p>
    <w:p w14:paraId="421A646A" w14:textId="77777777" w:rsidR="00993BBE" w:rsidRPr="005158A1" w:rsidRDefault="00993BBE" w:rsidP="005158A1">
      <w:pPr>
        <w:pStyle w:val="Ttulo3"/>
        <w:rPr>
          <w:b/>
          <w:bCs/>
          <w:sz w:val="24"/>
          <w:szCs w:val="24"/>
          <w:lang w:val="es-ES"/>
        </w:rPr>
      </w:pPr>
      <w:r w:rsidRPr="005158A1">
        <w:rPr>
          <w:b/>
          <w:bCs/>
          <w:sz w:val="24"/>
          <w:szCs w:val="24"/>
          <w:lang w:val="es-ES"/>
        </w:rPr>
        <w:t>2. ¿Por qué utilizaste Random Forest?</w:t>
      </w:r>
    </w:p>
    <w:p w14:paraId="098B0962" w14:textId="77777777" w:rsidR="00993BBE" w:rsidRPr="00993BBE" w:rsidRDefault="00993BBE" w:rsidP="005158A1">
      <w:pPr>
        <w:jc w:val="both"/>
        <w:rPr>
          <w:lang w:val="es-ES"/>
        </w:rPr>
      </w:pPr>
      <w:r w:rsidRPr="00993BBE">
        <w:rPr>
          <w:b/>
          <w:bCs/>
          <w:lang w:val="es-ES"/>
        </w:rPr>
        <w:t>Respuesta:</w:t>
      </w:r>
    </w:p>
    <w:p w14:paraId="35F3A408" w14:textId="77777777" w:rsidR="00993BBE" w:rsidRPr="00993BBE" w:rsidRDefault="00993BBE" w:rsidP="005158A1">
      <w:pPr>
        <w:jc w:val="both"/>
        <w:rPr>
          <w:lang w:val="es-ES"/>
        </w:rPr>
      </w:pPr>
      <w:r w:rsidRPr="00993BBE">
        <w:rPr>
          <w:lang w:val="es-ES"/>
        </w:rPr>
        <w:t>“Random Forest se utilizó como uno de los modelos de Machine Learning evaluados para aprender la relación entre las variables operacionales y el consumo energético. No lo seleccionamos simplemente por ser un algoritmo conocido; el flujo contempla comparar modelos y evaluar su desempeño.”</w:t>
      </w:r>
    </w:p>
    <w:p w14:paraId="5EE89FEB" w14:textId="77777777" w:rsidR="00993BBE" w:rsidRPr="00993BBE" w:rsidRDefault="00993BBE" w:rsidP="005158A1">
      <w:pPr>
        <w:jc w:val="both"/>
        <w:rPr>
          <w:lang w:val="es-ES"/>
        </w:rPr>
      </w:pPr>
      <w:r w:rsidRPr="00993BBE">
        <w:rPr>
          <w:lang w:val="es-ES"/>
        </w:rPr>
        <w:t xml:space="preserve">Si preguntan </w:t>
      </w:r>
      <w:r w:rsidRPr="00993BBE">
        <w:rPr>
          <w:b/>
          <w:bCs/>
          <w:lang w:val="es-ES"/>
        </w:rPr>
        <w:t>“¿Entonces Random Forest fue el mejor?”</w:t>
      </w:r>
      <w:r w:rsidRPr="00993BBE">
        <w:rPr>
          <w:lang w:val="es-ES"/>
        </w:rPr>
        <w:t>:</w:t>
      </w:r>
    </w:p>
    <w:p w14:paraId="1D4BF27C" w14:textId="77777777" w:rsidR="00993BBE" w:rsidRPr="00993BBE" w:rsidRDefault="00993BBE" w:rsidP="005158A1">
      <w:pPr>
        <w:jc w:val="both"/>
        <w:rPr>
          <w:lang w:val="es-ES"/>
        </w:rPr>
      </w:pPr>
      <w:r w:rsidRPr="00993BBE">
        <w:rPr>
          <w:lang w:val="es-ES"/>
        </w:rPr>
        <w:t xml:space="preserve">“No necesariamente. En este desarrollo, Random Forest obtuvo un R² de 0,911, pero la Regresión Lineal y Ridge obtuvieron métricas superiores en este conjunto de datos. Por lo tanto, no sería correcto afirmar que Random Forest es el mejor modelo sin establecer previamente un criterio de comparación homogéneo.” </w:t>
      </w:r>
    </w:p>
    <w:p w14:paraId="05A2390C" w14:textId="77777777" w:rsidR="00993BBE" w:rsidRPr="00993BBE" w:rsidRDefault="00993BBE" w:rsidP="005158A1">
      <w:pPr>
        <w:jc w:val="both"/>
        <w:rPr>
          <w:lang w:val="es-ES"/>
        </w:rPr>
      </w:pPr>
      <w:r w:rsidRPr="00993BBE">
        <w:rPr>
          <w:lang w:val="es-ES"/>
        </w:rPr>
        <w:pict w14:anchorId="4BC820B7">
          <v:rect id="_x0000_i1128" style="width:0;height:1.5pt" o:hralign="center" o:hrstd="t" o:hr="t" fillcolor="#a0a0a0" stroked="f"/>
        </w:pict>
      </w:r>
    </w:p>
    <w:p w14:paraId="3B73251A" w14:textId="77777777" w:rsidR="00993BBE" w:rsidRPr="005158A1" w:rsidRDefault="00993BBE" w:rsidP="005158A1">
      <w:pPr>
        <w:pStyle w:val="Ttulo3"/>
        <w:rPr>
          <w:b/>
          <w:bCs/>
          <w:sz w:val="24"/>
          <w:szCs w:val="24"/>
          <w:lang w:val="es-ES"/>
        </w:rPr>
      </w:pPr>
      <w:r w:rsidRPr="005158A1">
        <w:rPr>
          <w:b/>
          <w:bCs/>
          <w:sz w:val="24"/>
          <w:szCs w:val="24"/>
          <w:lang w:val="es-ES"/>
        </w:rPr>
        <w:t>3. ¿Qué significa realmente R² = 0,911?</w:t>
      </w:r>
    </w:p>
    <w:p w14:paraId="4B632292" w14:textId="77777777" w:rsidR="00993BBE" w:rsidRPr="00993BBE" w:rsidRDefault="00993BBE" w:rsidP="005158A1">
      <w:pPr>
        <w:jc w:val="both"/>
        <w:rPr>
          <w:lang w:val="es-ES"/>
        </w:rPr>
      </w:pPr>
      <w:r w:rsidRPr="00993BBE">
        <w:rPr>
          <w:b/>
          <w:bCs/>
          <w:lang w:val="es-ES"/>
        </w:rPr>
        <w:t>Respuesta:</w:t>
      </w:r>
    </w:p>
    <w:p w14:paraId="353229DC" w14:textId="77777777" w:rsidR="00993BBE" w:rsidRPr="00993BBE" w:rsidRDefault="00993BBE" w:rsidP="005158A1">
      <w:pPr>
        <w:jc w:val="both"/>
        <w:rPr>
          <w:lang w:val="es-ES"/>
        </w:rPr>
      </w:pPr>
      <w:r w:rsidRPr="00993BBE">
        <w:rPr>
          <w:lang w:val="es-ES"/>
        </w:rPr>
        <w:t>“R² es una medida del desempeño del modelo sobre el conjunto de prueba. En este caso obtuvimos 0,911, lo que indica que el modelo reproduce una parte importante de la variabilidad observada en ese conjunto.”</w:t>
      </w:r>
    </w:p>
    <w:p w14:paraId="607CA932" w14:textId="77777777" w:rsidR="00993BBE" w:rsidRPr="00993BBE" w:rsidRDefault="00993BBE" w:rsidP="005158A1">
      <w:pPr>
        <w:jc w:val="both"/>
        <w:rPr>
          <w:lang w:val="es-ES"/>
        </w:rPr>
      </w:pPr>
      <w:r w:rsidRPr="00993BBE">
        <w:rPr>
          <w:lang w:val="es-ES"/>
        </w:rPr>
        <w:t xml:space="preserve">Si preguntan </w:t>
      </w:r>
      <w:r w:rsidRPr="00993BBE">
        <w:rPr>
          <w:b/>
          <w:bCs/>
          <w:lang w:val="es-ES"/>
        </w:rPr>
        <w:t>“¿Entonces tiene 91,1 % de precisión?”</w:t>
      </w:r>
      <w:r w:rsidRPr="00993BBE">
        <w:rPr>
          <w:lang w:val="es-ES"/>
        </w:rPr>
        <w:t>:</w:t>
      </w:r>
    </w:p>
    <w:p w14:paraId="2973DFEC" w14:textId="77777777" w:rsidR="00993BBE" w:rsidRPr="00993BBE" w:rsidRDefault="00993BBE" w:rsidP="005158A1">
      <w:pPr>
        <w:jc w:val="both"/>
        <w:rPr>
          <w:lang w:val="es-ES"/>
        </w:rPr>
      </w:pPr>
      <w:r w:rsidRPr="00993BBE">
        <w:rPr>
          <w:lang w:val="es-ES"/>
        </w:rPr>
        <w:t>“No. R² no es un porcentaje de precisión. Es una medida de ajuste. Por eso no lo miramos de manera aislada; también utilizamos MAE y RMSE.”</w:t>
      </w:r>
    </w:p>
    <w:p w14:paraId="5D6224C5" w14:textId="77777777" w:rsidR="00993BBE" w:rsidRPr="00993BBE" w:rsidRDefault="00993BBE" w:rsidP="005158A1">
      <w:pPr>
        <w:jc w:val="both"/>
        <w:rPr>
          <w:lang w:val="es-ES"/>
        </w:rPr>
      </w:pPr>
      <w:r w:rsidRPr="00993BBE">
        <w:rPr>
          <w:lang w:val="es-ES"/>
        </w:rPr>
        <w:lastRenderedPageBreak/>
        <w:t>Los resultados del Random Forest son:</w:t>
      </w:r>
    </w:p>
    <w:p w14:paraId="192970B6" w14:textId="77777777" w:rsidR="00993BBE" w:rsidRPr="00993BBE" w:rsidRDefault="00993BBE" w:rsidP="005158A1">
      <w:pPr>
        <w:numPr>
          <w:ilvl w:val="0"/>
          <w:numId w:val="1"/>
        </w:numPr>
        <w:jc w:val="both"/>
        <w:rPr>
          <w:lang w:val="es-ES"/>
        </w:rPr>
      </w:pPr>
      <w:r w:rsidRPr="00993BBE">
        <w:rPr>
          <w:b/>
          <w:bCs/>
          <w:lang w:val="es-ES"/>
        </w:rPr>
        <w:t>MAE = 19,406 kW</w:t>
      </w:r>
      <w:r w:rsidRPr="00993BBE">
        <w:rPr>
          <w:lang w:val="es-ES"/>
        </w:rPr>
        <w:t xml:space="preserve"> </w:t>
      </w:r>
    </w:p>
    <w:p w14:paraId="65D5B31B" w14:textId="77777777" w:rsidR="00993BBE" w:rsidRPr="00993BBE" w:rsidRDefault="00993BBE" w:rsidP="005158A1">
      <w:pPr>
        <w:numPr>
          <w:ilvl w:val="0"/>
          <w:numId w:val="1"/>
        </w:numPr>
        <w:jc w:val="both"/>
        <w:rPr>
          <w:lang w:val="es-ES"/>
        </w:rPr>
      </w:pPr>
      <w:r w:rsidRPr="00993BBE">
        <w:rPr>
          <w:b/>
          <w:bCs/>
          <w:lang w:val="es-ES"/>
        </w:rPr>
        <w:t>RMSE = 23,353 kW</w:t>
      </w:r>
      <w:r w:rsidRPr="00993BBE">
        <w:rPr>
          <w:lang w:val="es-ES"/>
        </w:rPr>
        <w:t xml:space="preserve"> </w:t>
      </w:r>
    </w:p>
    <w:p w14:paraId="52450D77" w14:textId="77777777" w:rsidR="00993BBE" w:rsidRPr="00993BBE" w:rsidRDefault="00993BBE" w:rsidP="005158A1">
      <w:pPr>
        <w:numPr>
          <w:ilvl w:val="0"/>
          <w:numId w:val="1"/>
        </w:numPr>
        <w:jc w:val="both"/>
        <w:rPr>
          <w:lang w:val="es-ES"/>
        </w:rPr>
      </w:pPr>
      <w:r w:rsidRPr="00993BBE">
        <w:rPr>
          <w:b/>
          <w:bCs/>
          <w:lang w:val="es-ES"/>
        </w:rPr>
        <w:t>R² = 0,911</w:t>
      </w:r>
      <w:r w:rsidRPr="00993BBE">
        <w:rPr>
          <w:lang w:val="es-ES"/>
        </w:rPr>
        <w:t xml:space="preserve"> </w:t>
      </w:r>
    </w:p>
    <w:p w14:paraId="3E227555" w14:textId="77777777" w:rsidR="00993BBE" w:rsidRPr="00993BBE" w:rsidRDefault="00993BBE" w:rsidP="005158A1">
      <w:pPr>
        <w:jc w:val="both"/>
        <w:rPr>
          <w:lang w:val="es-ES"/>
        </w:rPr>
      </w:pPr>
      <w:r w:rsidRPr="00993BBE">
        <w:rPr>
          <w:lang w:val="es-ES"/>
        </w:rPr>
        <w:pict w14:anchorId="579BEABD">
          <v:rect id="_x0000_i1129" style="width:0;height:1.5pt" o:hralign="center" o:hrstd="t" o:hr="t" fillcolor="#a0a0a0" stroked="f"/>
        </w:pict>
      </w:r>
    </w:p>
    <w:p w14:paraId="4AFC1552" w14:textId="77777777" w:rsidR="00993BBE" w:rsidRPr="005158A1" w:rsidRDefault="00993BBE" w:rsidP="005158A1">
      <w:pPr>
        <w:pStyle w:val="Ttulo3"/>
        <w:rPr>
          <w:b/>
          <w:bCs/>
          <w:sz w:val="24"/>
          <w:szCs w:val="24"/>
          <w:lang w:val="es-ES"/>
        </w:rPr>
      </w:pPr>
      <w:r w:rsidRPr="005158A1">
        <w:rPr>
          <w:b/>
          <w:bCs/>
          <w:sz w:val="24"/>
          <w:szCs w:val="24"/>
          <w:lang w:val="es-ES"/>
        </w:rPr>
        <w:t>4. ¿SHAP demuestra que IT Load causa el consumo?</w:t>
      </w:r>
    </w:p>
    <w:p w14:paraId="43CAC3A7" w14:textId="77777777" w:rsidR="00993BBE" w:rsidRPr="00993BBE" w:rsidRDefault="00993BBE" w:rsidP="005158A1">
      <w:pPr>
        <w:jc w:val="both"/>
        <w:rPr>
          <w:lang w:val="es-ES"/>
        </w:rPr>
      </w:pPr>
      <w:r w:rsidRPr="00993BBE">
        <w:rPr>
          <w:b/>
          <w:bCs/>
          <w:lang w:val="es-ES"/>
        </w:rPr>
        <w:t>Respuesta:</w:t>
      </w:r>
    </w:p>
    <w:p w14:paraId="54C0C7D7" w14:textId="77777777" w:rsidR="00993BBE" w:rsidRPr="00993BBE" w:rsidRDefault="00993BBE" w:rsidP="005158A1">
      <w:pPr>
        <w:jc w:val="both"/>
        <w:rPr>
          <w:lang w:val="es-ES"/>
        </w:rPr>
      </w:pPr>
      <w:r w:rsidRPr="00993BBE">
        <w:rPr>
          <w:b/>
          <w:bCs/>
          <w:lang w:val="es-ES"/>
        </w:rPr>
        <w:t>“No. SHAP no demuestra causalidad.”</w:t>
      </w:r>
    </w:p>
    <w:p w14:paraId="02BF6BB6" w14:textId="77777777" w:rsidR="00993BBE" w:rsidRPr="00993BBE" w:rsidRDefault="00993BBE" w:rsidP="005158A1">
      <w:pPr>
        <w:jc w:val="both"/>
        <w:rPr>
          <w:lang w:val="es-ES"/>
        </w:rPr>
      </w:pPr>
      <w:r w:rsidRPr="00993BBE">
        <w:rPr>
          <w:lang w:val="es-ES"/>
        </w:rPr>
        <w:t>Luego:</w:t>
      </w:r>
    </w:p>
    <w:p w14:paraId="0493C81D" w14:textId="77777777" w:rsidR="00993BBE" w:rsidRPr="00993BBE" w:rsidRDefault="00993BBE" w:rsidP="005158A1">
      <w:pPr>
        <w:jc w:val="both"/>
        <w:rPr>
          <w:lang w:val="es-ES"/>
        </w:rPr>
      </w:pPr>
      <w:r w:rsidRPr="00993BBE">
        <w:rPr>
          <w:lang w:val="es-ES"/>
        </w:rPr>
        <w:t>“SHAP permite cuantificar cómo las variables contribuyen a las predicciones del modelo. En nuestro caso, IT Load aparece como la variable con mayor contribución global y HVAC como la segunda.”</w:t>
      </w:r>
    </w:p>
    <w:p w14:paraId="3470AD58" w14:textId="77777777" w:rsidR="00993BBE" w:rsidRPr="00993BBE" w:rsidRDefault="00993BBE" w:rsidP="005158A1">
      <w:pPr>
        <w:jc w:val="both"/>
        <w:rPr>
          <w:lang w:val="es-ES"/>
        </w:rPr>
      </w:pPr>
      <w:r w:rsidRPr="00993BBE">
        <w:rPr>
          <w:lang w:val="es-ES"/>
        </w:rPr>
        <w:t>Si preguntan qué significa que IT Load sea dominante:</w:t>
      </w:r>
    </w:p>
    <w:p w14:paraId="61B6EB43" w14:textId="77777777" w:rsidR="00993BBE" w:rsidRPr="00993BBE" w:rsidRDefault="00993BBE" w:rsidP="005158A1">
      <w:pPr>
        <w:jc w:val="both"/>
        <w:rPr>
          <w:lang w:val="es-ES"/>
        </w:rPr>
      </w:pPr>
      <w:r w:rsidRPr="00993BBE">
        <w:rPr>
          <w:lang w:val="es-ES"/>
        </w:rPr>
        <w:t xml:space="preserve">“Significa que, dentro del comportamiento aprendido por este modelo y sobre este conjunto de datos, IT Load tiene la mayor contribución a las predicciones según SHAP. No significa que hayamos demostrado que IT Load sea la causa física del consumo.” </w:t>
      </w:r>
    </w:p>
    <w:p w14:paraId="416C6648" w14:textId="77777777" w:rsidR="00993BBE" w:rsidRPr="00993BBE" w:rsidRDefault="00993BBE" w:rsidP="005158A1">
      <w:pPr>
        <w:jc w:val="both"/>
        <w:rPr>
          <w:lang w:val="es-ES"/>
        </w:rPr>
      </w:pPr>
      <w:r w:rsidRPr="00993BBE">
        <w:rPr>
          <w:lang w:val="es-ES"/>
        </w:rPr>
        <w:pict w14:anchorId="138941D5">
          <v:rect id="_x0000_i1130" style="width:0;height:1.5pt" o:hralign="center" o:hrstd="t" o:hr="t" fillcolor="#a0a0a0" stroked="f"/>
        </w:pict>
      </w:r>
    </w:p>
    <w:p w14:paraId="769CC0C1" w14:textId="77777777" w:rsidR="00993BBE" w:rsidRPr="005158A1" w:rsidRDefault="00993BBE" w:rsidP="005158A1">
      <w:pPr>
        <w:pStyle w:val="Ttulo3"/>
        <w:rPr>
          <w:b/>
          <w:bCs/>
          <w:sz w:val="24"/>
          <w:szCs w:val="24"/>
          <w:lang w:val="es-ES"/>
        </w:rPr>
      </w:pPr>
      <w:r w:rsidRPr="005158A1">
        <w:rPr>
          <w:b/>
          <w:bCs/>
          <w:sz w:val="24"/>
          <w:szCs w:val="24"/>
          <w:lang w:val="es-ES"/>
        </w:rPr>
        <w:t>5. ¿De dónde salen los datos utilizados en Machine Learning?</w:t>
      </w:r>
    </w:p>
    <w:p w14:paraId="769B9BD4" w14:textId="77777777" w:rsidR="00993BBE" w:rsidRPr="00993BBE" w:rsidRDefault="00993BBE" w:rsidP="005158A1">
      <w:pPr>
        <w:jc w:val="both"/>
        <w:rPr>
          <w:lang w:val="es-ES"/>
        </w:rPr>
      </w:pPr>
      <w:r w:rsidRPr="00993BBE">
        <w:rPr>
          <w:b/>
          <w:bCs/>
          <w:lang w:val="es-ES"/>
        </w:rPr>
        <w:t>Respuesta:</w:t>
      </w:r>
    </w:p>
    <w:p w14:paraId="4AB60DA0" w14:textId="77777777" w:rsidR="00993BBE" w:rsidRPr="00993BBE" w:rsidRDefault="00993BBE" w:rsidP="005158A1">
      <w:pPr>
        <w:jc w:val="both"/>
        <w:rPr>
          <w:lang w:val="es-ES"/>
        </w:rPr>
      </w:pPr>
      <w:r w:rsidRPr="00993BBE">
        <w:rPr>
          <w:lang w:val="es-ES"/>
        </w:rPr>
        <w:t>“El desarrollo de Machine Learning utiliza un conjunto de datos sintético de 72 observaciones horarias. No corresponde a los datos reales de Oil Malal.”</w:t>
      </w:r>
    </w:p>
    <w:p w14:paraId="45358579" w14:textId="77777777" w:rsidR="00993BBE" w:rsidRPr="00993BBE" w:rsidRDefault="00993BBE" w:rsidP="005158A1">
      <w:pPr>
        <w:jc w:val="both"/>
        <w:rPr>
          <w:lang w:val="es-ES"/>
        </w:rPr>
      </w:pPr>
      <w:r w:rsidRPr="00993BBE">
        <w:rPr>
          <w:lang w:val="es-ES"/>
        </w:rPr>
        <w:t xml:space="preserve">Esto es especialmente importante para evitar que el público mezcle ambos bloques. </w:t>
      </w:r>
    </w:p>
    <w:p w14:paraId="314E3E56" w14:textId="77777777" w:rsidR="00993BBE" w:rsidRPr="00993BBE" w:rsidRDefault="00993BBE" w:rsidP="005158A1">
      <w:pPr>
        <w:jc w:val="both"/>
        <w:rPr>
          <w:lang w:val="es-ES"/>
        </w:rPr>
      </w:pPr>
      <w:r w:rsidRPr="00993BBE">
        <w:rPr>
          <w:lang w:val="es-ES"/>
        </w:rPr>
        <w:pict w14:anchorId="13AF54CF">
          <v:rect id="_x0000_i1131" style="width:0;height:1.5pt" o:hralign="center" o:hrstd="t" o:hr="t" fillcolor="#a0a0a0" stroked="f"/>
        </w:pict>
      </w:r>
    </w:p>
    <w:p w14:paraId="21BA38BE" w14:textId="77777777" w:rsidR="00993BBE" w:rsidRPr="005158A1" w:rsidRDefault="00993BBE" w:rsidP="005158A1">
      <w:pPr>
        <w:pStyle w:val="Ttulo3"/>
        <w:rPr>
          <w:b/>
          <w:bCs/>
          <w:sz w:val="24"/>
          <w:szCs w:val="24"/>
          <w:lang w:val="es-ES"/>
        </w:rPr>
      </w:pPr>
      <w:r w:rsidRPr="005158A1">
        <w:rPr>
          <w:b/>
          <w:bCs/>
          <w:sz w:val="24"/>
          <w:szCs w:val="24"/>
          <w:lang w:val="es-ES"/>
        </w:rPr>
        <w:t>6. ¿Por qué se utilizó la Observación 21?</w:t>
      </w:r>
    </w:p>
    <w:p w14:paraId="001FA027" w14:textId="77777777" w:rsidR="00993BBE" w:rsidRPr="00993BBE" w:rsidRDefault="00993BBE" w:rsidP="005158A1">
      <w:pPr>
        <w:jc w:val="both"/>
        <w:rPr>
          <w:lang w:val="es-ES"/>
        </w:rPr>
      </w:pPr>
      <w:r w:rsidRPr="00993BBE">
        <w:rPr>
          <w:b/>
          <w:bCs/>
          <w:lang w:val="es-ES"/>
        </w:rPr>
        <w:t>Respuesta:</w:t>
      </w:r>
    </w:p>
    <w:p w14:paraId="584FA473" w14:textId="77777777" w:rsidR="00993BBE" w:rsidRPr="00993BBE" w:rsidRDefault="00993BBE" w:rsidP="005158A1">
      <w:pPr>
        <w:jc w:val="both"/>
        <w:rPr>
          <w:lang w:val="es-ES"/>
        </w:rPr>
      </w:pPr>
      <w:r w:rsidRPr="00993BBE">
        <w:rPr>
          <w:lang w:val="es-ES"/>
        </w:rPr>
        <w:t>“Porque necesitamos pasar del resultado global del modelo a un caso concreto que podamos analizar. La Observación 21 permite mostrar la predicción real, su error y posteriormente explicar qué variables contribuyeron a ese resultado.”</w:t>
      </w:r>
    </w:p>
    <w:p w14:paraId="0264B709" w14:textId="77777777" w:rsidR="00993BBE" w:rsidRPr="00993BBE" w:rsidRDefault="00993BBE" w:rsidP="005158A1">
      <w:pPr>
        <w:jc w:val="both"/>
        <w:rPr>
          <w:lang w:val="es-ES"/>
        </w:rPr>
      </w:pPr>
      <w:r w:rsidRPr="00993BBE">
        <w:rPr>
          <w:lang w:val="es-ES"/>
        </w:rPr>
        <w:t>Esta respuesta conecta directamente:</w:t>
      </w:r>
    </w:p>
    <w:p w14:paraId="6CCE7B4E" w14:textId="77777777" w:rsidR="00993BBE" w:rsidRPr="00993BBE" w:rsidRDefault="00993BBE" w:rsidP="005158A1">
      <w:pPr>
        <w:jc w:val="both"/>
        <w:rPr>
          <w:lang w:val="es-ES"/>
        </w:rPr>
      </w:pPr>
      <w:r w:rsidRPr="00993BBE">
        <w:rPr>
          <w:b/>
          <w:bCs/>
          <w:lang w:val="es-ES"/>
        </w:rPr>
        <w:lastRenderedPageBreak/>
        <w:t>Lámina 15 → Demo 1 → Demo 2.</w:t>
      </w:r>
      <w:r w:rsidRPr="00993BBE">
        <w:rPr>
          <w:lang w:val="es-ES"/>
        </w:rPr>
        <w:t xml:space="preserve"> </w:t>
      </w:r>
    </w:p>
    <w:p w14:paraId="485D5187" w14:textId="77777777" w:rsidR="00993BBE" w:rsidRPr="00993BBE" w:rsidRDefault="00993BBE" w:rsidP="005158A1">
      <w:pPr>
        <w:jc w:val="both"/>
        <w:rPr>
          <w:lang w:val="es-ES"/>
        </w:rPr>
      </w:pPr>
      <w:r w:rsidRPr="00993BBE">
        <w:rPr>
          <w:lang w:val="es-ES"/>
        </w:rPr>
        <w:pict w14:anchorId="4855472A">
          <v:rect id="_x0000_i1132" style="width:0;height:1.5pt" o:hralign="center" o:hrstd="t" o:hr="t" fillcolor="#a0a0a0" stroked="f"/>
        </w:pict>
      </w:r>
    </w:p>
    <w:p w14:paraId="3F0D9211" w14:textId="77777777" w:rsidR="00993BBE" w:rsidRPr="005158A1" w:rsidRDefault="00993BBE" w:rsidP="005158A1">
      <w:pPr>
        <w:pStyle w:val="Ttulo3"/>
        <w:rPr>
          <w:b/>
          <w:bCs/>
          <w:sz w:val="24"/>
          <w:szCs w:val="24"/>
          <w:lang w:val="es-ES"/>
        </w:rPr>
      </w:pPr>
      <w:r w:rsidRPr="005158A1">
        <w:rPr>
          <w:b/>
          <w:bCs/>
          <w:sz w:val="24"/>
          <w:szCs w:val="24"/>
          <w:lang w:val="es-ES"/>
        </w:rPr>
        <w:t>7. ¿Qué significa el error de la Observación 21?</w:t>
      </w:r>
    </w:p>
    <w:p w14:paraId="06A970D8" w14:textId="77777777" w:rsidR="00993BBE" w:rsidRPr="00993BBE" w:rsidRDefault="00993BBE" w:rsidP="005158A1">
      <w:pPr>
        <w:jc w:val="both"/>
        <w:rPr>
          <w:lang w:val="es-ES"/>
        </w:rPr>
      </w:pPr>
      <w:r w:rsidRPr="00993BBE">
        <w:rPr>
          <w:lang w:val="es-ES"/>
        </w:rPr>
        <w:t>Tenemos:</w:t>
      </w:r>
    </w:p>
    <w:p w14:paraId="2D5AB9B4" w14:textId="77777777" w:rsidR="00993BBE" w:rsidRPr="00993BBE" w:rsidRDefault="00993BBE" w:rsidP="005158A1">
      <w:pPr>
        <w:numPr>
          <w:ilvl w:val="0"/>
          <w:numId w:val="2"/>
        </w:numPr>
        <w:jc w:val="both"/>
        <w:rPr>
          <w:lang w:val="es-ES"/>
        </w:rPr>
      </w:pPr>
      <w:r w:rsidRPr="00993BBE">
        <w:rPr>
          <w:b/>
          <w:bCs/>
          <w:lang w:val="es-ES"/>
        </w:rPr>
        <w:t>Real:</w:t>
      </w:r>
      <w:r w:rsidRPr="00993BBE">
        <w:rPr>
          <w:lang w:val="es-ES"/>
        </w:rPr>
        <w:t xml:space="preserve"> 396,95 kW </w:t>
      </w:r>
    </w:p>
    <w:p w14:paraId="0C9300D1" w14:textId="77777777" w:rsidR="00993BBE" w:rsidRPr="00993BBE" w:rsidRDefault="00993BBE" w:rsidP="005158A1">
      <w:pPr>
        <w:numPr>
          <w:ilvl w:val="0"/>
          <w:numId w:val="2"/>
        </w:numPr>
        <w:jc w:val="both"/>
        <w:rPr>
          <w:lang w:val="es-ES"/>
        </w:rPr>
      </w:pPr>
      <w:r w:rsidRPr="00993BBE">
        <w:rPr>
          <w:b/>
          <w:bCs/>
          <w:lang w:val="es-ES"/>
        </w:rPr>
        <w:t>Predicho:</w:t>
      </w:r>
      <w:r w:rsidRPr="00993BBE">
        <w:rPr>
          <w:lang w:val="es-ES"/>
        </w:rPr>
        <w:t xml:space="preserve"> 421,38 kW </w:t>
      </w:r>
    </w:p>
    <w:p w14:paraId="7E92FDE8" w14:textId="77777777" w:rsidR="00993BBE" w:rsidRPr="00993BBE" w:rsidRDefault="00993BBE" w:rsidP="005158A1">
      <w:pPr>
        <w:numPr>
          <w:ilvl w:val="0"/>
          <w:numId w:val="2"/>
        </w:numPr>
        <w:jc w:val="both"/>
        <w:rPr>
          <w:lang w:val="es-ES"/>
        </w:rPr>
      </w:pPr>
      <w:r w:rsidRPr="00993BBE">
        <w:rPr>
          <w:b/>
          <w:bCs/>
          <w:lang w:val="es-ES"/>
        </w:rPr>
        <w:t>Diferencia:</w:t>
      </w:r>
      <w:r w:rsidRPr="00993BBE">
        <w:rPr>
          <w:lang w:val="es-ES"/>
        </w:rPr>
        <w:t xml:space="preserve"> aproximadamente </w:t>
      </w:r>
      <w:r w:rsidRPr="00993BBE">
        <w:rPr>
          <w:b/>
          <w:bCs/>
          <w:lang w:val="es-ES"/>
        </w:rPr>
        <w:t>24,43 kW</w:t>
      </w:r>
      <w:r w:rsidRPr="00993BBE">
        <w:rPr>
          <w:lang w:val="es-ES"/>
        </w:rPr>
        <w:t xml:space="preserve"> </w:t>
      </w:r>
    </w:p>
    <w:p w14:paraId="68239F05" w14:textId="77777777" w:rsidR="00993BBE" w:rsidRPr="00993BBE" w:rsidRDefault="00993BBE" w:rsidP="005158A1">
      <w:pPr>
        <w:jc w:val="both"/>
        <w:rPr>
          <w:lang w:val="es-ES"/>
        </w:rPr>
      </w:pPr>
      <w:r w:rsidRPr="00993BBE">
        <w:rPr>
          <w:b/>
          <w:bCs/>
          <w:lang w:val="es-ES"/>
        </w:rPr>
        <w:t>Respuesta:</w:t>
      </w:r>
    </w:p>
    <w:p w14:paraId="399878D4" w14:textId="77777777" w:rsidR="00993BBE" w:rsidRPr="00993BBE" w:rsidRDefault="00993BBE" w:rsidP="005158A1">
      <w:pPr>
        <w:jc w:val="both"/>
        <w:rPr>
          <w:lang w:val="es-ES"/>
        </w:rPr>
      </w:pPr>
      <w:r w:rsidRPr="00993BBE">
        <w:rPr>
          <w:lang w:val="es-ES"/>
        </w:rPr>
        <w:t xml:space="preserve">“El modelo sobreestima esa observación en aproximadamente 24,43 kW. Es un error puntual de predicción y forma parte del comportamiento que evaluamos mediante MAE y RMSE.” </w:t>
      </w:r>
    </w:p>
    <w:p w14:paraId="29603A14" w14:textId="77777777" w:rsidR="00993BBE" w:rsidRPr="00993BBE" w:rsidRDefault="00993BBE" w:rsidP="005158A1">
      <w:pPr>
        <w:jc w:val="both"/>
        <w:rPr>
          <w:lang w:val="es-ES"/>
        </w:rPr>
      </w:pPr>
      <w:r w:rsidRPr="00993BBE">
        <w:rPr>
          <w:lang w:val="es-ES"/>
        </w:rPr>
        <w:pict w14:anchorId="0A97F86B">
          <v:rect id="_x0000_i1133" style="width:0;height:1.5pt" o:hralign="center" o:hrstd="t" o:hr="t" fillcolor="#a0a0a0" stroked="f"/>
        </w:pict>
      </w:r>
    </w:p>
    <w:p w14:paraId="6BA0DBAB" w14:textId="77777777" w:rsidR="00993BBE" w:rsidRPr="005158A1" w:rsidRDefault="00993BBE" w:rsidP="005158A1">
      <w:pPr>
        <w:pStyle w:val="Ttulo3"/>
        <w:rPr>
          <w:b/>
          <w:bCs/>
          <w:sz w:val="24"/>
          <w:szCs w:val="24"/>
          <w:lang w:val="es-ES"/>
        </w:rPr>
      </w:pPr>
      <w:r w:rsidRPr="005158A1">
        <w:rPr>
          <w:b/>
          <w:bCs/>
          <w:sz w:val="24"/>
          <w:szCs w:val="24"/>
          <w:lang w:val="es-ES"/>
        </w:rPr>
        <w:t>8. ¿Qué cambia realmente en un escenario?</w:t>
      </w:r>
    </w:p>
    <w:p w14:paraId="15181720" w14:textId="77777777" w:rsidR="00993BBE" w:rsidRPr="00993BBE" w:rsidRDefault="00993BBE" w:rsidP="005158A1">
      <w:pPr>
        <w:jc w:val="both"/>
        <w:rPr>
          <w:lang w:val="es-ES"/>
        </w:rPr>
      </w:pPr>
      <w:r w:rsidRPr="00993BBE">
        <w:rPr>
          <w:b/>
          <w:bCs/>
          <w:lang w:val="es-ES"/>
        </w:rPr>
        <w:t>Respuesta:</w:t>
      </w:r>
    </w:p>
    <w:p w14:paraId="583BDE98" w14:textId="77777777" w:rsidR="00993BBE" w:rsidRPr="00993BBE" w:rsidRDefault="00993BBE" w:rsidP="005158A1">
      <w:pPr>
        <w:jc w:val="both"/>
        <w:rPr>
          <w:lang w:val="es-ES"/>
        </w:rPr>
      </w:pPr>
      <w:r w:rsidRPr="00993BBE">
        <w:rPr>
          <w:lang w:val="es-ES"/>
        </w:rPr>
        <w:t>“Mantenemos el contexto de la Observación 21 y modificamos únicamente las condiciones seleccionadas, como IT Load o HVAC. Después el mismo Random Forest vuelve a calcular la predicción.”</w:t>
      </w:r>
    </w:p>
    <w:p w14:paraId="0BD7615C" w14:textId="77777777" w:rsidR="00993BBE" w:rsidRPr="00993BBE" w:rsidRDefault="00993BBE" w:rsidP="005158A1">
      <w:pPr>
        <w:jc w:val="both"/>
        <w:rPr>
          <w:lang w:val="es-ES"/>
        </w:rPr>
      </w:pPr>
      <w:r w:rsidRPr="00993BBE">
        <w:rPr>
          <w:b/>
          <w:bCs/>
          <w:lang w:val="es-ES"/>
        </w:rPr>
        <w:t>Punto clave:</w:t>
      </w:r>
    </w:p>
    <w:p w14:paraId="60BECEBA" w14:textId="77777777" w:rsidR="00993BBE" w:rsidRPr="00993BBE" w:rsidRDefault="00993BBE" w:rsidP="005158A1">
      <w:pPr>
        <w:jc w:val="both"/>
        <w:rPr>
          <w:lang w:val="es-ES"/>
        </w:rPr>
      </w:pPr>
      <w:r w:rsidRPr="00993BBE">
        <w:rPr>
          <w:b/>
          <w:bCs/>
          <w:lang w:val="es-ES"/>
        </w:rPr>
        <w:t>“No estamos utilizando otro modelo para el escenario.”</w:t>
      </w:r>
      <w:r w:rsidRPr="00993BBE">
        <w:rPr>
          <w:lang w:val="es-ES"/>
        </w:rPr>
        <w:t xml:space="preserve"> </w:t>
      </w:r>
    </w:p>
    <w:p w14:paraId="130D9A47" w14:textId="77777777" w:rsidR="00993BBE" w:rsidRPr="00993BBE" w:rsidRDefault="00993BBE" w:rsidP="005158A1">
      <w:pPr>
        <w:jc w:val="both"/>
        <w:rPr>
          <w:lang w:val="es-ES"/>
        </w:rPr>
      </w:pPr>
      <w:r w:rsidRPr="00993BBE">
        <w:rPr>
          <w:lang w:val="es-ES"/>
        </w:rPr>
        <w:pict w14:anchorId="0321D267">
          <v:rect id="_x0000_i1134" style="width:0;height:1.5pt" o:hralign="center" o:hrstd="t" o:hr="t" fillcolor="#a0a0a0" stroked="f"/>
        </w:pict>
      </w:r>
    </w:p>
    <w:p w14:paraId="0BE44E11" w14:textId="77777777" w:rsidR="00993BBE" w:rsidRPr="005158A1" w:rsidRDefault="00993BBE" w:rsidP="005158A1">
      <w:pPr>
        <w:pStyle w:val="Ttulo3"/>
        <w:rPr>
          <w:b/>
          <w:bCs/>
          <w:sz w:val="24"/>
          <w:szCs w:val="24"/>
          <w:lang w:val="es-ES"/>
        </w:rPr>
      </w:pPr>
      <w:r w:rsidRPr="005158A1">
        <w:rPr>
          <w:b/>
          <w:bCs/>
          <w:sz w:val="24"/>
          <w:szCs w:val="24"/>
          <w:lang w:val="es-ES"/>
        </w:rPr>
        <w:t>9. ¿Cuáles son las principales limitaciones del desarrollo?</w:t>
      </w:r>
    </w:p>
    <w:p w14:paraId="5093A576" w14:textId="77777777" w:rsidR="00993BBE" w:rsidRPr="00993BBE" w:rsidRDefault="00993BBE" w:rsidP="005158A1">
      <w:pPr>
        <w:jc w:val="both"/>
        <w:rPr>
          <w:lang w:val="es-ES"/>
        </w:rPr>
      </w:pPr>
      <w:r w:rsidRPr="00993BBE">
        <w:rPr>
          <w:b/>
          <w:bCs/>
          <w:lang w:val="es-ES"/>
        </w:rPr>
        <w:t>Respuesta:</w:t>
      </w:r>
    </w:p>
    <w:p w14:paraId="4B3F7E0D" w14:textId="77777777" w:rsidR="00993BBE" w:rsidRPr="00993BBE" w:rsidRDefault="00993BBE" w:rsidP="005158A1">
      <w:pPr>
        <w:jc w:val="both"/>
        <w:rPr>
          <w:lang w:val="es-ES"/>
        </w:rPr>
      </w:pPr>
      <w:r w:rsidRPr="00993BBE">
        <w:rPr>
          <w:lang w:val="es-ES"/>
        </w:rPr>
        <w:t>“La principal limitación es que la demostración de Machine Learning se realiza sobre datos sintéticos y, por lo tanto, los resultados no deben interpretarse como una validación industrial definitiva.”</w:t>
      </w:r>
    </w:p>
    <w:p w14:paraId="5DD39EEC" w14:textId="77777777" w:rsidR="00993BBE" w:rsidRPr="00993BBE" w:rsidRDefault="00993BBE" w:rsidP="005158A1">
      <w:pPr>
        <w:jc w:val="both"/>
        <w:rPr>
          <w:lang w:val="es-ES"/>
        </w:rPr>
      </w:pPr>
      <w:r w:rsidRPr="00993BBE">
        <w:rPr>
          <w:lang w:val="es-ES"/>
        </w:rPr>
        <w:t xml:space="preserve">“El siguiente paso sería validar el enfoque con datos operacionales reales y evaluar su comportamiento bajo distintas condiciones.” </w:t>
      </w:r>
    </w:p>
    <w:p w14:paraId="1A84BAA6" w14:textId="77777777" w:rsidR="00993BBE" w:rsidRPr="00993BBE" w:rsidRDefault="00993BBE" w:rsidP="005158A1">
      <w:pPr>
        <w:jc w:val="both"/>
        <w:rPr>
          <w:lang w:val="es-ES"/>
        </w:rPr>
      </w:pPr>
      <w:r w:rsidRPr="00993BBE">
        <w:rPr>
          <w:lang w:val="es-ES"/>
        </w:rPr>
        <w:pict w14:anchorId="43916F5E">
          <v:rect id="_x0000_i1135" style="width:0;height:1.5pt" o:hralign="center" o:hrstd="t" o:hr="t" fillcolor="#a0a0a0" stroked="f"/>
        </w:pict>
      </w:r>
    </w:p>
    <w:p w14:paraId="70F92FE5" w14:textId="1EC0D09D" w:rsidR="00993BBE" w:rsidRPr="005158A1" w:rsidRDefault="00993BBE" w:rsidP="005158A1">
      <w:pPr>
        <w:pStyle w:val="Ttulo2"/>
        <w:rPr>
          <w:b/>
          <w:bCs/>
          <w:sz w:val="24"/>
          <w:szCs w:val="24"/>
          <w:lang w:val="es-ES"/>
        </w:rPr>
      </w:pPr>
      <w:r w:rsidRPr="005158A1">
        <w:rPr>
          <w:b/>
          <w:bCs/>
          <w:sz w:val="24"/>
          <w:szCs w:val="24"/>
          <w:lang w:val="es-ES"/>
        </w:rPr>
        <w:lastRenderedPageBreak/>
        <w:t>BLOQUE 2 — PREGUNTAS TÉCNICAS AVANZADAS</w:t>
      </w:r>
    </w:p>
    <w:p w14:paraId="22AF49DF" w14:textId="77777777" w:rsidR="00993BBE" w:rsidRPr="005158A1" w:rsidRDefault="00993BBE" w:rsidP="005158A1">
      <w:pPr>
        <w:pStyle w:val="Ttulo3"/>
        <w:rPr>
          <w:b/>
          <w:bCs/>
          <w:sz w:val="24"/>
          <w:szCs w:val="24"/>
          <w:lang w:val="es-ES"/>
        </w:rPr>
      </w:pPr>
      <w:r w:rsidRPr="005158A1">
        <w:rPr>
          <w:b/>
          <w:bCs/>
          <w:sz w:val="24"/>
          <w:szCs w:val="24"/>
          <w:lang w:val="es-ES"/>
        </w:rPr>
        <w:t>10. ¿Por qué no utilizar Ridge, si obtuvo un mejor R² que Random Forest?</w:t>
      </w:r>
    </w:p>
    <w:p w14:paraId="39B1B638" w14:textId="77777777" w:rsidR="00993BBE" w:rsidRPr="00993BBE" w:rsidRDefault="00993BBE" w:rsidP="005158A1">
      <w:pPr>
        <w:jc w:val="both"/>
        <w:rPr>
          <w:lang w:val="es-ES"/>
        </w:rPr>
      </w:pPr>
      <w:r w:rsidRPr="00993BBE">
        <w:rPr>
          <w:b/>
          <w:bCs/>
          <w:lang w:val="es-ES"/>
        </w:rPr>
        <w:t>Respuesta:</w:t>
      </w:r>
    </w:p>
    <w:p w14:paraId="71A863BF" w14:textId="77777777" w:rsidR="00993BBE" w:rsidRPr="00993BBE" w:rsidRDefault="00993BBE" w:rsidP="005158A1">
      <w:pPr>
        <w:jc w:val="both"/>
        <w:rPr>
          <w:lang w:val="es-ES"/>
        </w:rPr>
      </w:pPr>
      <w:r w:rsidRPr="00993BBE">
        <w:rPr>
          <w:lang w:val="es-ES"/>
        </w:rPr>
        <w:t>“Efectivamente, en este conjunto de datos Ridge obtuvo un R² superior. Por eso no sería correcto afirmar que Random Forest es el mejor modelo. La elección definitiva debería hacerse mediante una comparación homogénea, considerando no solamente R², sino también MAE, RMSE, generalización y el objetivo de la aplicación.”</w:t>
      </w:r>
    </w:p>
    <w:p w14:paraId="64079BAF" w14:textId="77777777" w:rsidR="00993BBE" w:rsidRPr="00993BBE" w:rsidRDefault="00993BBE" w:rsidP="005158A1">
      <w:pPr>
        <w:jc w:val="both"/>
        <w:rPr>
          <w:lang w:val="es-ES"/>
        </w:rPr>
      </w:pPr>
      <w:r w:rsidRPr="00993BBE">
        <w:rPr>
          <w:lang w:val="es-ES"/>
        </w:rPr>
        <w:t>Dato de respaldo:</w:t>
      </w:r>
    </w:p>
    <w:p w14:paraId="12EC67D0" w14:textId="77777777" w:rsidR="00993BBE" w:rsidRPr="00993BBE" w:rsidRDefault="00993BBE" w:rsidP="005158A1">
      <w:pPr>
        <w:rPr>
          <w:lang w:val="es-ES"/>
        </w:rPr>
      </w:pPr>
      <w:r w:rsidRPr="00993BBE">
        <w:rPr>
          <w:b/>
          <w:bCs/>
          <w:lang w:val="es-ES"/>
        </w:rPr>
        <w:t>Ridge: R² = 0,979</w:t>
      </w:r>
      <w:r w:rsidRPr="00993BBE">
        <w:rPr>
          <w:lang w:val="es-ES"/>
        </w:rPr>
        <w:br/>
      </w:r>
      <w:r w:rsidRPr="00993BBE">
        <w:rPr>
          <w:b/>
          <w:bCs/>
          <w:lang w:val="es-ES"/>
        </w:rPr>
        <w:t>Random Forest: R² = 0,911</w:t>
      </w:r>
      <w:r w:rsidRPr="00993BBE">
        <w:rPr>
          <w:lang w:val="es-ES"/>
        </w:rPr>
        <w:t xml:space="preserve"> </w:t>
      </w:r>
    </w:p>
    <w:p w14:paraId="125744DF" w14:textId="77777777" w:rsidR="00993BBE" w:rsidRPr="00993BBE" w:rsidRDefault="00993BBE" w:rsidP="005158A1">
      <w:pPr>
        <w:jc w:val="both"/>
        <w:rPr>
          <w:lang w:val="es-ES"/>
        </w:rPr>
      </w:pPr>
      <w:r w:rsidRPr="00993BBE">
        <w:rPr>
          <w:lang w:val="es-ES"/>
        </w:rPr>
        <w:pict w14:anchorId="3D6A3A99">
          <v:rect id="_x0000_i1136" style="width:0;height:1.5pt" o:hralign="center" o:hrstd="t" o:hr="t" fillcolor="#a0a0a0" stroked="f"/>
        </w:pict>
      </w:r>
    </w:p>
    <w:p w14:paraId="38F9DC3B" w14:textId="77777777" w:rsidR="00993BBE" w:rsidRPr="005158A1" w:rsidRDefault="00993BBE" w:rsidP="005158A1">
      <w:pPr>
        <w:pStyle w:val="Ttulo3"/>
        <w:rPr>
          <w:b/>
          <w:bCs/>
          <w:sz w:val="24"/>
          <w:szCs w:val="24"/>
          <w:lang w:val="es-ES"/>
        </w:rPr>
      </w:pPr>
      <w:r w:rsidRPr="005158A1">
        <w:rPr>
          <w:b/>
          <w:bCs/>
          <w:sz w:val="24"/>
          <w:szCs w:val="24"/>
          <w:lang w:val="es-ES"/>
        </w:rPr>
        <w:t xml:space="preserve">11. ¿Cómo sabes que el modelo no está </w:t>
      </w:r>
      <w:proofErr w:type="spellStart"/>
      <w:r w:rsidRPr="005158A1">
        <w:rPr>
          <w:b/>
          <w:bCs/>
          <w:sz w:val="24"/>
          <w:szCs w:val="24"/>
          <w:lang w:val="es-ES"/>
        </w:rPr>
        <w:t>sobreajustado</w:t>
      </w:r>
      <w:proofErr w:type="spellEnd"/>
      <w:r w:rsidRPr="005158A1">
        <w:rPr>
          <w:b/>
          <w:bCs/>
          <w:sz w:val="24"/>
          <w:szCs w:val="24"/>
          <w:lang w:val="es-ES"/>
        </w:rPr>
        <w:t>?</w:t>
      </w:r>
    </w:p>
    <w:p w14:paraId="64828645" w14:textId="77777777" w:rsidR="00993BBE" w:rsidRPr="00993BBE" w:rsidRDefault="00993BBE" w:rsidP="005158A1">
      <w:pPr>
        <w:jc w:val="both"/>
        <w:rPr>
          <w:lang w:val="es-ES"/>
        </w:rPr>
      </w:pPr>
      <w:r w:rsidRPr="00993BBE">
        <w:rPr>
          <w:b/>
          <w:bCs/>
          <w:lang w:val="es-ES"/>
        </w:rPr>
        <w:t>Respuesta:</w:t>
      </w:r>
    </w:p>
    <w:p w14:paraId="7E65DFCD" w14:textId="77777777" w:rsidR="00993BBE" w:rsidRPr="00993BBE" w:rsidRDefault="00993BBE" w:rsidP="005158A1">
      <w:pPr>
        <w:jc w:val="both"/>
        <w:rPr>
          <w:lang w:val="es-ES"/>
        </w:rPr>
      </w:pPr>
      <w:r w:rsidRPr="00993BBE">
        <w:rPr>
          <w:lang w:val="es-ES"/>
        </w:rPr>
        <w:t>“No podemos descartarlo únicamente observando el R² del conjunto de prueba. Para evaluarlo rigurosamente necesitamos comparar el comportamiento entre entrenamiento y prueba y, posteriormente, utilizar procedimientos de validación adecuados.”</w:t>
      </w:r>
    </w:p>
    <w:p w14:paraId="2547BA67" w14:textId="77777777" w:rsidR="00993BBE" w:rsidRPr="00993BBE" w:rsidRDefault="00993BBE" w:rsidP="005158A1">
      <w:pPr>
        <w:jc w:val="both"/>
        <w:rPr>
          <w:lang w:val="es-ES"/>
        </w:rPr>
      </w:pPr>
      <w:r w:rsidRPr="00993BBE">
        <w:rPr>
          <w:b/>
          <w:bCs/>
          <w:lang w:val="es-ES"/>
        </w:rPr>
        <w:t>Nunca decir:</w:t>
      </w:r>
    </w:p>
    <w:p w14:paraId="4BC6CFDE" w14:textId="77777777" w:rsidR="00993BBE" w:rsidRPr="00993BBE" w:rsidRDefault="00993BBE" w:rsidP="005158A1">
      <w:pPr>
        <w:jc w:val="both"/>
        <w:rPr>
          <w:lang w:val="es-ES"/>
        </w:rPr>
      </w:pPr>
      <w:r w:rsidRPr="00993BBE">
        <w:rPr>
          <w:rFonts w:ascii="Segoe UI Emoji" w:hAnsi="Segoe UI Emoji" w:cs="Segoe UI Emoji"/>
          <w:lang w:val="es-ES"/>
        </w:rPr>
        <w:t>❌</w:t>
      </w:r>
      <w:r w:rsidRPr="00993BBE">
        <w:rPr>
          <w:lang w:val="es-ES"/>
        </w:rPr>
        <w:t xml:space="preserve"> “El modelo no tiene </w:t>
      </w:r>
      <w:proofErr w:type="spellStart"/>
      <w:r w:rsidRPr="00993BBE">
        <w:rPr>
          <w:lang w:val="es-ES"/>
        </w:rPr>
        <w:t>overfitting</w:t>
      </w:r>
      <w:proofErr w:type="spellEnd"/>
      <w:r w:rsidRPr="00993BBE">
        <w:rPr>
          <w:lang w:val="es-ES"/>
        </w:rPr>
        <w:t>.”</w:t>
      </w:r>
    </w:p>
    <w:p w14:paraId="2521584F" w14:textId="77777777" w:rsidR="00993BBE" w:rsidRPr="00993BBE" w:rsidRDefault="00993BBE" w:rsidP="005158A1">
      <w:pPr>
        <w:jc w:val="both"/>
        <w:rPr>
          <w:lang w:val="es-ES"/>
        </w:rPr>
      </w:pPr>
      <w:r w:rsidRPr="00993BBE">
        <w:rPr>
          <w:lang w:val="es-ES"/>
        </w:rPr>
        <w:t xml:space="preserve">Con lo que tenemos, no podemos afirmarlo categóricamente. </w:t>
      </w:r>
    </w:p>
    <w:p w14:paraId="0B458E51" w14:textId="77777777" w:rsidR="00993BBE" w:rsidRPr="00993BBE" w:rsidRDefault="00993BBE" w:rsidP="005158A1">
      <w:pPr>
        <w:jc w:val="both"/>
        <w:rPr>
          <w:lang w:val="es-ES"/>
        </w:rPr>
      </w:pPr>
      <w:r w:rsidRPr="00993BBE">
        <w:rPr>
          <w:lang w:val="es-ES"/>
        </w:rPr>
        <w:pict w14:anchorId="2F56DB12">
          <v:rect id="_x0000_i1137" style="width:0;height:1.5pt" o:hralign="center" o:hrstd="t" o:hr="t" fillcolor="#a0a0a0" stroked="f"/>
        </w:pict>
      </w:r>
    </w:p>
    <w:p w14:paraId="06717513" w14:textId="77777777" w:rsidR="00993BBE" w:rsidRPr="005158A1" w:rsidRDefault="00993BBE" w:rsidP="005158A1">
      <w:pPr>
        <w:pStyle w:val="Ttulo3"/>
        <w:rPr>
          <w:b/>
          <w:bCs/>
          <w:sz w:val="24"/>
          <w:szCs w:val="24"/>
          <w:lang w:val="es-ES"/>
        </w:rPr>
      </w:pPr>
      <w:r w:rsidRPr="005158A1">
        <w:rPr>
          <w:b/>
          <w:bCs/>
          <w:sz w:val="24"/>
          <w:szCs w:val="24"/>
          <w:lang w:val="es-ES"/>
        </w:rPr>
        <w:t>12. ¿Por qué utilizar una división 70/30?</w:t>
      </w:r>
    </w:p>
    <w:p w14:paraId="49A4FD7E" w14:textId="77777777" w:rsidR="00993BBE" w:rsidRPr="00993BBE" w:rsidRDefault="00993BBE" w:rsidP="005158A1">
      <w:pPr>
        <w:jc w:val="both"/>
        <w:rPr>
          <w:lang w:val="es-ES"/>
        </w:rPr>
      </w:pPr>
      <w:r w:rsidRPr="00993BBE">
        <w:rPr>
          <w:b/>
          <w:bCs/>
          <w:lang w:val="es-ES"/>
        </w:rPr>
        <w:t>Respuesta:</w:t>
      </w:r>
    </w:p>
    <w:p w14:paraId="599DAF53" w14:textId="77777777" w:rsidR="00993BBE" w:rsidRPr="00993BBE" w:rsidRDefault="00993BBE" w:rsidP="005158A1">
      <w:pPr>
        <w:jc w:val="both"/>
        <w:rPr>
          <w:lang w:val="es-ES"/>
        </w:rPr>
      </w:pPr>
      <w:r w:rsidRPr="00993BBE">
        <w:rPr>
          <w:lang w:val="es-ES"/>
        </w:rPr>
        <w:t>“En esta demostración utilizamos una división temporal de 70 % para entrenamiento y 30 % para prueba, manteniendo la secuencia temporal. Es una configuración de esta demostración, no una regla universal.”</w:t>
      </w:r>
    </w:p>
    <w:p w14:paraId="115BFA37" w14:textId="77777777" w:rsidR="00993BBE" w:rsidRPr="00993BBE" w:rsidRDefault="00993BBE" w:rsidP="005158A1">
      <w:pPr>
        <w:jc w:val="both"/>
        <w:rPr>
          <w:lang w:val="es-ES"/>
        </w:rPr>
      </w:pPr>
      <w:r w:rsidRPr="00993BBE">
        <w:rPr>
          <w:lang w:val="es-ES"/>
        </w:rPr>
        <w:t>Tenemos:</w:t>
      </w:r>
    </w:p>
    <w:p w14:paraId="109ADB83" w14:textId="77777777" w:rsidR="00993BBE" w:rsidRPr="00993BBE" w:rsidRDefault="00993BBE" w:rsidP="005158A1">
      <w:pPr>
        <w:jc w:val="both"/>
        <w:rPr>
          <w:lang w:val="es-ES"/>
        </w:rPr>
      </w:pPr>
      <w:r w:rsidRPr="00993BBE">
        <w:rPr>
          <w:b/>
          <w:bCs/>
          <w:lang w:val="es-ES"/>
        </w:rPr>
        <w:t>49 entrenamiento + 21 prueba.</w:t>
      </w:r>
      <w:r w:rsidRPr="00993BBE">
        <w:rPr>
          <w:lang w:val="es-ES"/>
        </w:rPr>
        <w:t xml:space="preserve"> </w:t>
      </w:r>
    </w:p>
    <w:p w14:paraId="1FE3E7AA" w14:textId="77777777" w:rsidR="00993BBE" w:rsidRPr="00993BBE" w:rsidRDefault="00993BBE" w:rsidP="005158A1">
      <w:pPr>
        <w:jc w:val="both"/>
        <w:rPr>
          <w:lang w:val="es-ES"/>
        </w:rPr>
      </w:pPr>
      <w:r w:rsidRPr="00993BBE">
        <w:rPr>
          <w:lang w:val="es-ES"/>
        </w:rPr>
        <w:pict w14:anchorId="321F1310">
          <v:rect id="_x0000_i1138" style="width:0;height:1.5pt" o:hralign="center" o:hrstd="t" o:hr="t" fillcolor="#a0a0a0" stroked="f"/>
        </w:pict>
      </w:r>
    </w:p>
    <w:p w14:paraId="053B2BA5" w14:textId="77777777" w:rsidR="00993BBE" w:rsidRPr="005158A1" w:rsidRDefault="00993BBE" w:rsidP="005158A1">
      <w:pPr>
        <w:pStyle w:val="Ttulo3"/>
        <w:rPr>
          <w:b/>
          <w:bCs/>
          <w:sz w:val="24"/>
          <w:szCs w:val="24"/>
          <w:lang w:val="es-ES"/>
        </w:rPr>
      </w:pPr>
      <w:r w:rsidRPr="005158A1">
        <w:rPr>
          <w:b/>
          <w:bCs/>
          <w:sz w:val="24"/>
          <w:szCs w:val="24"/>
          <w:lang w:val="es-ES"/>
        </w:rPr>
        <w:lastRenderedPageBreak/>
        <w:t>13. ¿Por qué seleccionaron esas variables?</w:t>
      </w:r>
    </w:p>
    <w:p w14:paraId="4A0605F9" w14:textId="77777777" w:rsidR="00993BBE" w:rsidRPr="00993BBE" w:rsidRDefault="00993BBE" w:rsidP="005158A1">
      <w:pPr>
        <w:jc w:val="both"/>
        <w:rPr>
          <w:lang w:val="es-ES"/>
        </w:rPr>
      </w:pPr>
      <w:r w:rsidRPr="00993BBE">
        <w:rPr>
          <w:b/>
          <w:bCs/>
          <w:lang w:val="es-ES"/>
        </w:rPr>
        <w:t>Respuesta:</w:t>
      </w:r>
    </w:p>
    <w:p w14:paraId="642001AA" w14:textId="77777777" w:rsidR="00993BBE" w:rsidRPr="00993BBE" w:rsidRDefault="00993BBE" w:rsidP="005158A1">
      <w:pPr>
        <w:jc w:val="both"/>
        <w:rPr>
          <w:lang w:val="es-ES"/>
        </w:rPr>
      </w:pPr>
      <w:r w:rsidRPr="00993BBE">
        <w:rPr>
          <w:lang w:val="es-ES"/>
        </w:rPr>
        <w:t>“Las variables fueron construidas para representar tanto condiciones operacionales como comportamiento temporal: IT Load, HVAC, retardos, ventanas móviles, variables temporales y temperatura.”</w:t>
      </w:r>
    </w:p>
    <w:p w14:paraId="3AECB94A" w14:textId="77777777" w:rsidR="00993BBE" w:rsidRPr="00993BBE" w:rsidRDefault="00993BBE" w:rsidP="005158A1">
      <w:pPr>
        <w:jc w:val="both"/>
        <w:rPr>
          <w:lang w:val="es-ES"/>
        </w:rPr>
      </w:pPr>
      <w:r w:rsidRPr="00993BBE">
        <w:rPr>
          <w:lang w:val="es-ES"/>
        </w:rPr>
        <w:t>Variables principales:</w:t>
      </w:r>
    </w:p>
    <w:p w14:paraId="268D2041" w14:textId="77777777" w:rsidR="00993BBE" w:rsidRPr="00993BBE" w:rsidRDefault="00993BBE" w:rsidP="005158A1">
      <w:pPr>
        <w:numPr>
          <w:ilvl w:val="0"/>
          <w:numId w:val="3"/>
        </w:numPr>
        <w:jc w:val="both"/>
        <w:rPr>
          <w:lang w:val="es-ES"/>
        </w:rPr>
      </w:pPr>
      <w:r w:rsidRPr="00993BBE">
        <w:rPr>
          <w:lang w:val="es-ES"/>
        </w:rPr>
        <w:t xml:space="preserve">IT Load </w:t>
      </w:r>
    </w:p>
    <w:p w14:paraId="0F1B2553" w14:textId="77777777" w:rsidR="00993BBE" w:rsidRPr="00993BBE" w:rsidRDefault="00993BBE" w:rsidP="005158A1">
      <w:pPr>
        <w:numPr>
          <w:ilvl w:val="0"/>
          <w:numId w:val="3"/>
        </w:numPr>
        <w:jc w:val="both"/>
        <w:rPr>
          <w:lang w:val="es-ES"/>
        </w:rPr>
      </w:pPr>
      <w:r w:rsidRPr="00993BBE">
        <w:rPr>
          <w:lang w:val="es-ES"/>
        </w:rPr>
        <w:t xml:space="preserve">HVAC </w:t>
      </w:r>
    </w:p>
    <w:p w14:paraId="1F738E1D" w14:textId="77777777" w:rsidR="00993BBE" w:rsidRPr="00993BBE" w:rsidRDefault="00993BBE" w:rsidP="005158A1">
      <w:pPr>
        <w:numPr>
          <w:ilvl w:val="0"/>
          <w:numId w:val="3"/>
        </w:numPr>
        <w:jc w:val="both"/>
        <w:rPr>
          <w:lang w:val="es-ES"/>
        </w:rPr>
      </w:pPr>
      <w:r w:rsidRPr="00993BBE">
        <w:rPr>
          <w:lang w:val="es-ES"/>
        </w:rPr>
        <w:t xml:space="preserve">lag1 </w:t>
      </w:r>
    </w:p>
    <w:p w14:paraId="2F1FA16A" w14:textId="77777777" w:rsidR="00993BBE" w:rsidRPr="00993BBE" w:rsidRDefault="00993BBE" w:rsidP="005158A1">
      <w:pPr>
        <w:numPr>
          <w:ilvl w:val="0"/>
          <w:numId w:val="3"/>
        </w:numPr>
        <w:jc w:val="both"/>
        <w:rPr>
          <w:lang w:val="es-ES"/>
        </w:rPr>
      </w:pPr>
      <w:r w:rsidRPr="00993BBE">
        <w:rPr>
          <w:lang w:val="es-ES"/>
        </w:rPr>
        <w:t xml:space="preserve">rolling3 </w:t>
      </w:r>
    </w:p>
    <w:p w14:paraId="6B801FCB" w14:textId="77777777" w:rsidR="00993BBE" w:rsidRPr="00993BBE" w:rsidRDefault="00993BBE" w:rsidP="005158A1">
      <w:pPr>
        <w:numPr>
          <w:ilvl w:val="0"/>
          <w:numId w:val="3"/>
        </w:numPr>
        <w:jc w:val="both"/>
        <w:rPr>
          <w:lang w:val="es-ES"/>
        </w:rPr>
      </w:pPr>
      <w:r w:rsidRPr="00993BBE">
        <w:rPr>
          <w:lang w:val="es-ES"/>
        </w:rPr>
        <w:t xml:space="preserve">hora </w:t>
      </w:r>
    </w:p>
    <w:p w14:paraId="2D50A91B" w14:textId="77777777" w:rsidR="00993BBE" w:rsidRPr="00993BBE" w:rsidRDefault="00993BBE" w:rsidP="005158A1">
      <w:pPr>
        <w:numPr>
          <w:ilvl w:val="0"/>
          <w:numId w:val="3"/>
        </w:numPr>
        <w:jc w:val="both"/>
        <w:rPr>
          <w:lang w:val="es-ES"/>
        </w:rPr>
      </w:pPr>
      <w:r w:rsidRPr="00993BBE">
        <w:rPr>
          <w:lang w:val="es-ES"/>
        </w:rPr>
        <w:t xml:space="preserve">día de semana </w:t>
      </w:r>
    </w:p>
    <w:p w14:paraId="0A743C1D" w14:textId="77777777" w:rsidR="00993BBE" w:rsidRPr="00993BBE" w:rsidRDefault="00993BBE" w:rsidP="005158A1">
      <w:pPr>
        <w:numPr>
          <w:ilvl w:val="0"/>
          <w:numId w:val="3"/>
        </w:numPr>
        <w:jc w:val="both"/>
        <w:rPr>
          <w:lang w:val="es-ES"/>
        </w:rPr>
      </w:pPr>
      <w:r w:rsidRPr="00993BBE">
        <w:rPr>
          <w:lang w:val="es-ES"/>
        </w:rPr>
        <w:t xml:space="preserve">temperatura </w:t>
      </w:r>
    </w:p>
    <w:p w14:paraId="2832ED11" w14:textId="77777777" w:rsidR="00993BBE" w:rsidRPr="00993BBE" w:rsidRDefault="00993BBE" w:rsidP="005158A1">
      <w:pPr>
        <w:jc w:val="both"/>
        <w:rPr>
          <w:lang w:val="es-ES"/>
        </w:rPr>
      </w:pPr>
      <w:r w:rsidRPr="00993BBE">
        <w:rPr>
          <w:lang w:val="es-ES"/>
        </w:rPr>
        <w:t>Objetivo:</w:t>
      </w:r>
    </w:p>
    <w:p w14:paraId="44BD786C" w14:textId="77777777" w:rsidR="00993BBE" w:rsidRPr="00993BBE" w:rsidRDefault="00993BBE" w:rsidP="005158A1">
      <w:pPr>
        <w:jc w:val="both"/>
        <w:rPr>
          <w:lang w:val="es-ES"/>
        </w:rPr>
      </w:pPr>
      <w:r w:rsidRPr="00993BBE">
        <w:rPr>
          <w:b/>
          <w:bCs/>
          <w:lang w:val="es-ES"/>
        </w:rPr>
        <w:t>total_consumption_kW</w:t>
      </w:r>
      <w:r w:rsidRPr="00993BBE">
        <w:rPr>
          <w:lang w:val="es-ES"/>
        </w:rPr>
        <w:t xml:space="preserve">. </w:t>
      </w:r>
    </w:p>
    <w:p w14:paraId="33C19982" w14:textId="77777777" w:rsidR="00993BBE" w:rsidRPr="00993BBE" w:rsidRDefault="00993BBE" w:rsidP="005158A1">
      <w:pPr>
        <w:jc w:val="both"/>
        <w:rPr>
          <w:lang w:val="es-ES"/>
        </w:rPr>
      </w:pPr>
      <w:r w:rsidRPr="00993BBE">
        <w:rPr>
          <w:lang w:val="es-ES"/>
        </w:rPr>
        <w:t>Si preguntan:</w:t>
      </w:r>
    </w:p>
    <w:p w14:paraId="252AD4A3" w14:textId="77777777" w:rsidR="00993BBE" w:rsidRPr="00993BBE" w:rsidRDefault="00993BBE" w:rsidP="005158A1">
      <w:pPr>
        <w:jc w:val="both"/>
        <w:rPr>
          <w:lang w:val="es-ES"/>
        </w:rPr>
      </w:pPr>
      <w:r w:rsidRPr="00993BBE">
        <w:rPr>
          <w:b/>
          <w:bCs/>
          <w:lang w:val="es-ES"/>
        </w:rPr>
        <w:t>“¿Demostraron que todas son necesarias?”</w:t>
      </w:r>
    </w:p>
    <w:p w14:paraId="772C44D5" w14:textId="77777777" w:rsidR="00993BBE" w:rsidRPr="00993BBE" w:rsidRDefault="00993BBE" w:rsidP="005158A1">
      <w:pPr>
        <w:jc w:val="both"/>
        <w:rPr>
          <w:lang w:val="es-ES"/>
        </w:rPr>
      </w:pPr>
      <w:r w:rsidRPr="00993BBE">
        <w:rPr>
          <w:lang w:val="es-ES"/>
        </w:rPr>
        <w:t>“No necesariamente. La selección y evaluación de variables es parte de una etapa que puede profundizarse.”</w:t>
      </w:r>
    </w:p>
    <w:p w14:paraId="7859947D" w14:textId="77777777" w:rsidR="00993BBE" w:rsidRPr="00993BBE" w:rsidRDefault="00993BBE" w:rsidP="005158A1">
      <w:pPr>
        <w:jc w:val="both"/>
        <w:rPr>
          <w:lang w:val="es-ES"/>
        </w:rPr>
      </w:pPr>
      <w:r w:rsidRPr="00993BBE">
        <w:rPr>
          <w:lang w:val="es-ES"/>
        </w:rPr>
        <w:pict w14:anchorId="6D2B1843">
          <v:rect id="_x0000_i1139" style="width:0;height:1.5pt" o:hralign="center" o:hrstd="t" o:hr="t" fillcolor="#a0a0a0" stroked="f"/>
        </w:pict>
      </w:r>
    </w:p>
    <w:p w14:paraId="1FA27C05" w14:textId="77777777" w:rsidR="00993BBE" w:rsidRPr="005158A1" w:rsidRDefault="00993BBE" w:rsidP="005158A1">
      <w:pPr>
        <w:pStyle w:val="Ttulo3"/>
        <w:rPr>
          <w:b/>
          <w:bCs/>
          <w:sz w:val="24"/>
          <w:szCs w:val="24"/>
          <w:lang w:val="es-ES"/>
        </w:rPr>
      </w:pPr>
      <w:r w:rsidRPr="005158A1">
        <w:rPr>
          <w:b/>
          <w:bCs/>
          <w:sz w:val="24"/>
          <w:szCs w:val="24"/>
          <w:lang w:val="es-ES"/>
        </w:rPr>
        <w:t>14. ¿Cómo validarían el modelo con datos reales?</w:t>
      </w:r>
    </w:p>
    <w:p w14:paraId="377C81FE" w14:textId="77777777" w:rsidR="00993BBE" w:rsidRPr="00993BBE" w:rsidRDefault="00993BBE" w:rsidP="005158A1">
      <w:pPr>
        <w:jc w:val="both"/>
        <w:rPr>
          <w:lang w:val="es-ES"/>
        </w:rPr>
      </w:pPr>
      <w:r w:rsidRPr="00993BBE">
        <w:rPr>
          <w:b/>
          <w:bCs/>
          <w:lang w:val="es-ES"/>
        </w:rPr>
        <w:t>Respuesta:</w:t>
      </w:r>
    </w:p>
    <w:p w14:paraId="3E93AD43" w14:textId="77777777" w:rsidR="00993BBE" w:rsidRPr="00993BBE" w:rsidRDefault="00993BBE" w:rsidP="005158A1">
      <w:pPr>
        <w:jc w:val="both"/>
        <w:rPr>
          <w:lang w:val="es-ES"/>
        </w:rPr>
      </w:pPr>
      <w:r w:rsidRPr="00993BBE">
        <w:rPr>
          <w:lang w:val="es-ES"/>
        </w:rPr>
        <w:t>“El siguiente paso sería llevar el mismo flujo a datos operacionales reales, manteniendo una separación temporal adecuada y evaluando el desempeño bajo diferentes condiciones de operación.”</w:t>
      </w:r>
    </w:p>
    <w:p w14:paraId="426AC1D3" w14:textId="77777777" w:rsidR="00993BBE" w:rsidRPr="00993BBE" w:rsidRDefault="00993BBE" w:rsidP="005158A1">
      <w:pPr>
        <w:jc w:val="both"/>
        <w:rPr>
          <w:lang w:val="es-ES"/>
        </w:rPr>
      </w:pPr>
      <w:r w:rsidRPr="00993BBE">
        <w:rPr>
          <w:lang w:val="es-ES"/>
        </w:rPr>
        <w:t>Y:</w:t>
      </w:r>
    </w:p>
    <w:p w14:paraId="149A975E" w14:textId="77777777" w:rsidR="00993BBE" w:rsidRPr="00993BBE" w:rsidRDefault="00993BBE" w:rsidP="005158A1">
      <w:pPr>
        <w:jc w:val="both"/>
        <w:rPr>
          <w:lang w:val="es-ES"/>
        </w:rPr>
      </w:pPr>
      <w:r w:rsidRPr="00993BBE">
        <w:rPr>
          <w:lang w:val="es-ES"/>
        </w:rPr>
        <w:t xml:space="preserve">“La validación real tendría que considerar además la calidad, disponibilidad y representatividad de los datos.” </w:t>
      </w:r>
    </w:p>
    <w:p w14:paraId="09ADB137" w14:textId="77777777" w:rsidR="00993BBE" w:rsidRPr="00993BBE" w:rsidRDefault="00993BBE" w:rsidP="005158A1">
      <w:pPr>
        <w:jc w:val="both"/>
        <w:rPr>
          <w:lang w:val="es-ES"/>
        </w:rPr>
      </w:pPr>
      <w:r w:rsidRPr="00993BBE">
        <w:rPr>
          <w:lang w:val="es-ES"/>
        </w:rPr>
        <w:lastRenderedPageBreak/>
        <w:pict w14:anchorId="294EBF2C">
          <v:rect id="_x0000_i1140" style="width:0;height:1.5pt" o:hralign="center" o:hrstd="t" o:hr="t" fillcolor="#a0a0a0" stroked="f"/>
        </w:pict>
      </w:r>
    </w:p>
    <w:p w14:paraId="67744A11" w14:textId="77777777" w:rsidR="00993BBE" w:rsidRPr="005158A1" w:rsidRDefault="00993BBE" w:rsidP="005158A1">
      <w:pPr>
        <w:pStyle w:val="Ttulo3"/>
        <w:rPr>
          <w:b/>
          <w:bCs/>
          <w:sz w:val="24"/>
          <w:szCs w:val="24"/>
          <w:lang w:val="es-ES"/>
        </w:rPr>
      </w:pPr>
      <w:r w:rsidRPr="005158A1">
        <w:rPr>
          <w:b/>
          <w:bCs/>
          <w:sz w:val="24"/>
          <w:szCs w:val="24"/>
          <w:lang w:val="es-ES"/>
        </w:rPr>
        <w:t>15. ¿Cuál es la diferencia entre SHAP global y SHAP local?</w:t>
      </w:r>
    </w:p>
    <w:p w14:paraId="734A6C21" w14:textId="77777777" w:rsidR="00993BBE" w:rsidRPr="00993BBE" w:rsidRDefault="00993BBE" w:rsidP="005158A1">
      <w:pPr>
        <w:jc w:val="both"/>
        <w:rPr>
          <w:lang w:val="es-ES"/>
        </w:rPr>
      </w:pPr>
      <w:r w:rsidRPr="00993BBE">
        <w:rPr>
          <w:b/>
          <w:bCs/>
          <w:lang w:val="es-ES"/>
        </w:rPr>
        <w:t>Respuesta:</w:t>
      </w:r>
    </w:p>
    <w:p w14:paraId="092314CB" w14:textId="77777777" w:rsidR="00993BBE" w:rsidRPr="00993BBE" w:rsidRDefault="00993BBE" w:rsidP="005158A1">
      <w:pPr>
        <w:jc w:val="both"/>
        <w:rPr>
          <w:lang w:val="es-ES"/>
        </w:rPr>
      </w:pPr>
      <w:r w:rsidRPr="00993BBE">
        <w:rPr>
          <w:lang w:val="es-ES"/>
        </w:rPr>
        <w:t xml:space="preserve">“SHAP global permite observar qué variables tienen mayor importancia agregada en el comportamiento del modelo. SHAP local permite analizar una predicción específica y ver qué variables contribuyeron a ese resultado concreto.” </w:t>
      </w:r>
    </w:p>
    <w:p w14:paraId="21E16B51" w14:textId="77777777" w:rsidR="00993BBE" w:rsidRPr="00993BBE" w:rsidRDefault="00993BBE" w:rsidP="005158A1">
      <w:pPr>
        <w:jc w:val="both"/>
        <w:rPr>
          <w:lang w:val="es-ES"/>
        </w:rPr>
      </w:pPr>
      <w:r w:rsidRPr="00993BBE">
        <w:rPr>
          <w:lang w:val="es-ES"/>
        </w:rPr>
        <w:pict w14:anchorId="4D08C623">
          <v:rect id="_x0000_i1141" style="width:0;height:1.5pt" o:hralign="center" o:hrstd="t" o:hr="t" fillcolor="#a0a0a0" stroked="f"/>
        </w:pict>
      </w:r>
    </w:p>
    <w:p w14:paraId="5FDEC569" w14:textId="77777777" w:rsidR="00993BBE" w:rsidRPr="005158A1" w:rsidRDefault="00993BBE" w:rsidP="005158A1">
      <w:pPr>
        <w:pStyle w:val="Ttulo3"/>
        <w:rPr>
          <w:b/>
          <w:bCs/>
          <w:sz w:val="24"/>
          <w:szCs w:val="24"/>
          <w:lang w:val="es-ES"/>
        </w:rPr>
      </w:pPr>
      <w:r w:rsidRPr="005158A1">
        <w:rPr>
          <w:b/>
          <w:bCs/>
          <w:sz w:val="24"/>
          <w:szCs w:val="24"/>
          <w:lang w:val="es-ES"/>
        </w:rPr>
        <w:t>16. ¿Cómo pasarían de escenarios a optimización?</w:t>
      </w:r>
    </w:p>
    <w:p w14:paraId="004835D3" w14:textId="77777777" w:rsidR="00993BBE" w:rsidRPr="00993BBE" w:rsidRDefault="00993BBE" w:rsidP="005158A1">
      <w:pPr>
        <w:jc w:val="both"/>
        <w:rPr>
          <w:lang w:val="es-ES"/>
        </w:rPr>
      </w:pPr>
      <w:r w:rsidRPr="00993BBE">
        <w:rPr>
          <w:b/>
          <w:bCs/>
          <w:lang w:val="es-ES"/>
        </w:rPr>
        <w:t>Respuesta:</w:t>
      </w:r>
    </w:p>
    <w:p w14:paraId="6D45899C" w14:textId="77777777" w:rsidR="00993BBE" w:rsidRPr="00993BBE" w:rsidRDefault="00993BBE" w:rsidP="005158A1">
      <w:pPr>
        <w:jc w:val="both"/>
        <w:rPr>
          <w:lang w:val="es-ES"/>
        </w:rPr>
      </w:pPr>
      <w:r w:rsidRPr="00993BBE">
        <w:rPr>
          <w:lang w:val="es-ES"/>
        </w:rPr>
        <w:t>“Actualmente exploramos escenarios modificando condiciones y observando cómo responde el mismo modelo. El siguiente paso sería incorporar un método de optimización que busque sistemáticamente combinaciones de variables bajo restricciones operacionales y económicas.”</w:t>
      </w:r>
    </w:p>
    <w:p w14:paraId="1FBD1B17" w14:textId="77777777" w:rsidR="00993BBE" w:rsidRPr="00993BBE" w:rsidRDefault="00993BBE" w:rsidP="005158A1">
      <w:pPr>
        <w:jc w:val="both"/>
        <w:rPr>
          <w:lang w:val="es-ES"/>
        </w:rPr>
      </w:pPr>
      <w:r w:rsidRPr="00993BBE">
        <w:rPr>
          <w:b/>
          <w:bCs/>
          <w:lang w:val="es-ES"/>
        </w:rPr>
        <w:t>Recordar:</w:t>
      </w:r>
    </w:p>
    <w:p w14:paraId="34C4F522" w14:textId="77777777" w:rsidR="00993BBE" w:rsidRPr="00993BBE" w:rsidRDefault="00993BBE" w:rsidP="005158A1">
      <w:pPr>
        <w:jc w:val="both"/>
        <w:rPr>
          <w:lang w:val="es-ES"/>
        </w:rPr>
      </w:pPr>
      <w:r w:rsidRPr="00993BBE">
        <w:rPr>
          <w:b/>
          <w:bCs/>
          <w:lang w:val="es-ES"/>
        </w:rPr>
        <w:t>Escenario ≠ optimización.</w:t>
      </w:r>
    </w:p>
    <w:p w14:paraId="02FCE08A" w14:textId="77777777" w:rsidR="00993BBE" w:rsidRPr="00993BBE" w:rsidRDefault="00993BBE" w:rsidP="005158A1">
      <w:pPr>
        <w:jc w:val="both"/>
        <w:rPr>
          <w:lang w:val="es-ES"/>
        </w:rPr>
      </w:pPr>
      <w:r w:rsidRPr="00993BBE">
        <w:rPr>
          <w:lang w:val="es-ES"/>
        </w:rPr>
        <w:t xml:space="preserve">Actualmente el código modifica IT Load y/o HVAC y vuelve a calcular la predicción con el mismo Random Forest. </w:t>
      </w:r>
    </w:p>
    <w:p w14:paraId="3A3EB0AD" w14:textId="77777777" w:rsidR="00993BBE" w:rsidRPr="00993BBE" w:rsidRDefault="00993BBE" w:rsidP="005158A1">
      <w:pPr>
        <w:jc w:val="both"/>
        <w:rPr>
          <w:lang w:val="es-ES"/>
        </w:rPr>
      </w:pPr>
      <w:r w:rsidRPr="00993BBE">
        <w:rPr>
          <w:lang w:val="es-ES"/>
        </w:rPr>
        <w:pict w14:anchorId="64A60DAC">
          <v:rect id="_x0000_i1142" style="width:0;height:1.5pt" o:hralign="center" o:hrstd="t" o:hr="t" fillcolor="#a0a0a0" stroked="f"/>
        </w:pict>
      </w:r>
    </w:p>
    <w:p w14:paraId="120CAC94" w14:textId="05F1EA66" w:rsidR="00993BBE" w:rsidRPr="005158A1" w:rsidRDefault="00993BBE" w:rsidP="005158A1">
      <w:pPr>
        <w:pStyle w:val="Ttulo2"/>
        <w:rPr>
          <w:b/>
          <w:bCs/>
          <w:sz w:val="24"/>
          <w:szCs w:val="24"/>
          <w:lang w:val="es-ES"/>
        </w:rPr>
      </w:pPr>
      <w:r w:rsidRPr="005158A1">
        <w:rPr>
          <w:b/>
          <w:bCs/>
          <w:sz w:val="24"/>
          <w:szCs w:val="24"/>
          <w:lang w:val="es-ES"/>
        </w:rPr>
        <w:t>LA PREGUNTA QUE MÁS QUIERO QUE TENGAS PREPARADA</w:t>
      </w:r>
    </w:p>
    <w:p w14:paraId="0B455813" w14:textId="77777777" w:rsidR="00993BBE" w:rsidRPr="00993BBE" w:rsidRDefault="00993BBE" w:rsidP="005158A1">
      <w:pPr>
        <w:jc w:val="both"/>
        <w:rPr>
          <w:b/>
          <w:bCs/>
          <w:lang w:val="es-ES"/>
        </w:rPr>
      </w:pPr>
      <w:r w:rsidRPr="00993BBE">
        <w:rPr>
          <w:b/>
          <w:bCs/>
          <w:lang w:val="es-ES"/>
        </w:rPr>
        <w:t>“Si Ridge obtuvo mejores métricas, ¿por qué mostramos Random Forest?”</w:t>
      </w:r>
    </w:p>
    <w:p w14:paraId="7E508E1E" w14:textId="77777777" w:rsidR="00993BBE" w:rsidRPr="00993BBE" w:rsidRDefault="00993BBE" w:rsidP="005158A1">
      <w:pPr>
        <w:jc w:val="both"/>
        <w:rPr>
          <w:lang w:val="es-ES"/>
        </w:rPr>
      </w:pPr>
      <w:r w:rsidRPr="00993BBE">
        <w:rPr>
          <w:b/>
          <w:bCs/>
          <w:lang w:val="es-ES"/>
        </w:rPr>
        <w:t>Respuesta:</w:t>
      </w:r>
    </w:p>
    <w:p w14:paraId="7368FE18" w14:textId="77777777" w:rsidR="00993BBE" w:rsidRPr="00993BBE" w:rsidRDefault="00993BBE" w:rsidP="005158A1">
      <w:pPr>
        <w:jc w:val="both"/>
        <w:rPr>
          <w:lang w:val="es-ES"/>
        </w:rPr>
      </w:pPr>
      <w:r w:rsidRPr="00993BBE">
        <w:rPr>
          <w:b/>
          <w:bCs/>
          <w:lang w:val="es-ES"/>
        </w:rPr>
        <w:t>“Porque el objetivo de la demostración no es afirmar que Random Forest sea el mejor modelo, sino mostrar un flujo completo de predicción, explicación y exploración de escenarios. La comparación de modelos queda como una etapa que debe profundizarse con un criterio homogéneo.”</w:t>
      </w:r>
      <w:r w:rsidRPr="00993BBE">
        <w:rPr>
          <w:lang w:val="es-ES"/>
        </w:rPr>
        <w:t xml:space="preserve"> </w:t>
      </w:r>
    </w:p>
    <w:p w14:paraId="1DE8DFD3" w14:textId="77777777" w:rsidR="00993BBE" w:rsidRPr="00993BBE" w:rsidRDefault="00993BBE" w:rsidP="005158A1">
      <w:pPr>
        <w:jc w:val="both"/>
        <w:rPr>
          <w:lang w:val="es-ES"/>
        </w:rPr>
      </w:pPr>
      <w:r w:rsidRPr="00993BBE">
        <w:rPr>
          <w:lang w:val="es-ES"/>
        </w:rPr>
        <w:pict w14:anchorId="51675AF9">
          <v:rect id="_x0000_i1143" style="width:0;height:1.5pt" o:hralign="center" o:hrstd="t" o:hr="t" fillcolor="#a0a0a0" stroked="f"/>
        </w:pict>
      </w:r>
    </w:p>
    <w:p w14:paraId="09DF53EF" w14:textId="46BA6D69" w:rsidR="00993BBE" w:rsidRPr="00993BBE" w:rsidRDefault="00993BBE" w:rsidP="005158A1">
      <w:pPr>
        <w:jc w:val="both"/>
        <w:rPr>
          <w:b/>
          <w:bCs/>
          <w:lang w:val="es-ES"/>
        </w:rPr>
      </w:pPr>
      <w:r w:rsidRPr="00993BBE">
        <w:rPr>
          <w:b/>
          <w:bCs/>
          <w:lang w:val="es-ES"/>
        </w:rPr>
        <w:t xml:space="preserve"> Las 5 que yo memorizaría sí o sí</w:t>
      </w:r>
    </w:p>
    <w:p w14:paraId="57A3A6BA" w14:textId="77777777" w:rsidR="00993BBE" w:rsidRPr="00993BBE" w:rsidRDefault="00993BBE" w:rsidP="005158A1">
      <w:pPr>
        <w:jc w:val="both"/>
        <w:rPr>
          <w:lang w:val="es-ES"/>
        </w:rPr>
      </w:pPr>
      <w:r w:rsidRPr="00993BBE">
        <w:rPr>
          <w:lang w:val="es-ES"/>
        </w:rPr>
        <w:t xml:space="preserve">Si durante la charla tienes poco tiempo para estudiar, estas son las cinco que </w:t>
      </w:r>
      <w:r w:rsidRPr="00993BBE">
        <w:rPr>
          <w:b/>
          <w:bCs/>
          <w:lang w:val="es-ES"/>
        </w:rPr>
        <w:t>absolutamente debes dominar</w:t>
      </w:r>
      <w:r w:rsidRPr="00993BBE">
        <w:rPr>
          <w:lang w:val="es-ES"/>
        </w:rPr>
        <w:t>:</w:t>
      </w:r>
    </w:p>
    <w:p w14:paraId="3C402289" w14:textId="77777777" w:rsidR="00993BBE" w:rsidRPr="00993BBE" w:rsidRDefault="00993BBE" w:rsidP="005158A1">
      <w:pPr>
        <w:numPr>
          <w:ilvl w:val="0"/>
          <w:numId w:val="4"/>
        </w:numPr>
        <w:rPr>
          <w:lang w:val="es-ES"/>
        </w:rPr>
      </w:pPr>
      <w:r w:rsidRPr="00993BBE">
        <w:rPr>
          <w:b/>
          <w:bCs/>
          <w:lang w:val="es-ES"/>
        </w:rPr>
        <w:lastRenderedPageBreak/>
        <w:t>¿Oil Malal y ML usan los mismos datos?</w:t>
      </w:r>
      <w:r w:rsidRPr="00993BBE">
        <w:rPr>
          <w:lang w:val="es-ES"/>
        </w:rPr>
        <w:br/>
        <w:t xml:space="preserve">→ </w:t>
      </w:r>
      <w:r w:rsidRPr="00993BBE">
        <w:rPr>
          <w:b/>
          <w:bCs/>
          <w:lang w:val="es-ES"/>
        </w:rPr>
        <w:t>No. Oil Malal es el caso real; ML utiliza datos sintéticos.</w:t>
      </w:r>
      <w:r w:rsidRPr="00993BBE">
        <w:rPr>
          <w:lang w:val="es-ES"/>
        </w:rPr>
        <w:t xml:space="preserve"> </w:t>
      </w:r>
    </w:p>
    <w:p w14:paraId="0379AA01" w14:textId="77777777" w:rsidR="00993BBE" w:rsidRPr="00993BBE" w:rsidRDefault="00993BBE" w:rsidP="005158A1">
      <w:pPr>
        <w:numPr>
          <w:ilvl w:val="0"/>
          <w:numId w:val="4"/>
        </w:numPr>
        <w:rPr>
          <w:lang w:val="es-ES"/>
        </w:rPr>
      </w:pPr>
      <w:r w:rsidRPr="00993BBE">
        <w:rPr>
          <w:b/>
          <w:bCs/>
          <w:lang w:val="es-ES"/>
        </w:rPr>
        <w:t>¿Por qué Random Forest?</w:t>
      </w:r>
      <w:r w:rsidRPr="00993BBE">
        <w:rPr>
          <w:lang w:val="es-ES"/>
        </w:rPr>
        <w:br/>
        <w:t xml:space="preserve">→ </w:t>
      </w:r>
      <w:r w:rsidRPr="00993BBE">
        <w:rPr>
          <w:b/>
          <w:bCs/>
          <w:lang w:val="es-ES"/>
        </w:rPr>
        <w:t>Es uno de los modelos evaluados; no afirmamos que sea el mejor.</w:t>
      </w:r>
      <w:r w:rsidRPr="00993BBE">
        <w:rPr>
          <w:lang w:val="es-ES"/>
        </w:rPr>
        <w:t xml:space="preserve"> </w:t>
      </w:r>
    </w:p>
    <w:p w14:paraId="6D7B9FBC" w14:textId="77777777" w:rsidR="00993BBE" w:rsidRPr="00993BBE" w:rsidRDefault="00993BBE" w:rsidP="005158A1">
      <w:pPr>
        <w:numPr>
          <w:ilvl w:val="0"/>
          <w:numId w:val="4"/>
        </w:numPr>
        <w:rPr>
          <w:lang w:val="es-ES"/>
        </w:rPr>
      </w:pPr>
      <w:r w:rsidRPr="00993BBE">
        <w:rPr>
          <w:b/>
          <w:bCs/>
          <w:lang w:val="es-ES"/>
        </w:rPr>
        <w:t>¿R² = 0,911 es 91,1 % de precisión?</w:t>
      </w:r>
      <w:r w:rsidRPr="00993BBE">
        <w:rPr>
          <w:lang w:val="es-ES"/>
        </w:rPr>
        <w:br/>
        <w:t xml:space="preserve">→ </w:t>
      </w:r>
      <w:r w:rsidRPr="00993BBE">
        <w:rPr>
          <w:b/>
          <w:bCs/>
          <w:lang w:val="es-ES"/>
        </w:rPr>
        <w:t>No. R² no es precisión; MAE y RMSE cuantifican el error.</w:t>
      </w:r>
      <w:r w:rsidRPr="00993BBE">
        <w:rPr>
          <w:lang w:val="es-ES"/>
        </w:rPr>
        <w:t xml:space="preserve"> </w:t>
      </w:r>
    </w:p>
    <w:p w14:paraId="3AABD20E" w14:textId="77777777" w:rsidR="00993BBE" w:rsidRPr="00993BBE" w:rsidRDefault="00993BBE" w:rsidP="005158A1">
      <w:pPr>
        <w:numPr>
          <w:ilvl w:val="0"/>
          <w:numId w:val="4"/>
        </w:numPr>
        <w:rPr>
          <w:lang w:val="es-ES"/>
        </w:rPr>
      </w:pPr>
      <w:r w:rsidRPr="00993BBE">
        <w:rPr>
          <w:b/>
          <w:bCs/>
          <w:lang w:val="es-ES"/>
        </w:rPr>
        <w:t>¿SHAP demuestra causalidad?</w:t>
      </w:r>
      <w:r w:rsidRPr="00993BBE">
        <w:rPr>
          <w:lang w:val="es-ES"/>
        </w:rPr>
        <w:br/>
        <w:t xml:space="preserve">→ </w:t>
      </w:r>
      <w:r w:rsidRPr="00993BBE">
        <w:rPr>
          <w:b/>
          <w:bCs/>
          <w:lang w:val="es-ES"/>
        </w:rPr>
        <w:t>No. Explica contribuciones dentro del modelo, no causalidad física.</w:t>
      </w:r>
      <w:r w:rsidRPr="00993BBE">
        <w:rPr>
          <w:lang w:val="es-ES"/>
        </w:rPr>
        <w:t xml:space="preserve"> </w:t>
      </w:r>
    </w:p>
    <w:p w14:paraId="6CA62625" w14:textId="77777777" w:rsidR="00993BBE" w:rsidRPr="00993BBE" w:rsidRDefault="00993BBE" w:rsidP="005158A1">
      <w:pPr>
        <w:numPr>
          <w:ilvl w:val="0"/>
          <w:numId w:val="4"/>
        </w:numPr>
        <w:rPr>
          <w:lang w:val="es-ES"/>
        </w:rPr>
      </w:pPr>
      <w:r w:rsidRPr="00993BBE">
        <w:rPr>
          <w:b/>
          <w:bCs/>
          <w:lang w:val="es-ES"/>
        </w:rPr>
        <w:t>¿El escenario demuestra un ahorro real?</w:t>
      </w:r>
      <w:r w:rsidRPr="00993BBE">
        <w:rPr>
          <w:lang w:val="es-ES"/>
        </w:rPr>
        <w:br/>
        <w:t xml:space="preserve">→ </w:t>
      </w:r>
      <w:r w:rsidRPr="00993BBE">
        <w:rPr>
          <w:b/>
          <w:bCs/>
          <w:lang w:val="es-ES"/>
        </w:rPr>
        <w:t>No. Es una estimación del modelo bajo condiciones modificadas.</w:t>
      </w:r>
      <w:r w:rsidRPr="00993BBE">
        <w:rPr>
          <w:lang w:val="es-ES"/>
        </w:rPr>
        <w:t xml:space="preserve"> </w:t>
      </w:r>
    </w:p>
    <w:p w14:paraId="3D124916" w14:textId="77777777" w:rsidR="00993BBE" w:rsidRPr="00993BBE" w:rsidRDefault="00993BBE" w:rsidP="005158A1">
      <w:pPr>
        <w:jc w:val="both"/>
        <w:rPr>
          <w:lang w:val="es-ES"/>
        </w:rPr>
      </w:pPr>
      <w:r w:rsidRPr="00993BBE">
        <w:rPr>
          <w:lang w:val="es-ES"/>
        </w:rPr>
        <w:t xml:space="preserve">Con esto tienes una </w:t>
      </w:r>
      <w:r w:rsidRPr="00993BBE">
        <w:rPr>
          <w:b/>
          <w:bCs/>
          <w:lang w:val="es-ES"/>
        </w:rPr>
        <w:t>base de defensa bastante sólida</w:t>
      </w:r>
      <w:r w:rsidRPr="00993BBE">
        <w:rPr>
          <w:lang w:val="es-ES"/>
        </w:rPr>
        <w:t xml:space="preserve">, y además todas las respuestas están alineadas con el registro que hemos ido construyendo, sin agregar afirmaciones que el material no respalde. </w:t>
      </w:r>
    </w:p>
    <w:p w14:paraId="6A0A00E0" w14:textId="77777777" w:rsidR="00EC1F8C" w:rsidRDefault="00EC1F8C" w:rsidP="005158A1">
      <w:pPr>
        <w:jc w:val="both"/>
      </w:pPr>
    </w:p>
    <w:sectPr w:rsidR="00EC1F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F5ED3"/>
    <w:multiLevelType w:val="multilevel"/>
    <w:tmpl w:val="1C14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B6151"/>
    <w:multiLevelType w:val="multilevel"/>
    <w:tmpl w:val="3306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985578"/>
    <w:multiLevelType w:val="multilevel"/>
    <w:tmpl w:val="280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1A5F7E"/>
    <w:multiLevelType w:val="multilevel"/>
    <w:tmpl w:val="4464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876825">
    <w:abstractNumId w:val="3"/>
  </w:num>
  <w:num w:numId="2" w16cid:durableId="442118240">
    <w:abstractNumId w:val="2"/>
  </w:num>
  <w:num w:numId="3" w16cid:durableId="789979071">
    <w:abstractNumId w:val="1"/>
  </w:num>
  <w:num w:numId="4" w16cid:durableId="1973559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682"/>
    <w:rsid w:val="0045272F"/>
    <w:rsid w:val="005158A1"/>
    <w:rsid w:val="00993BBE"/>
    <w:rsid w:val="009D64FB"/>
    <w:rsid w:val="00B05069"/>
    <w:rsid w:val="00C303B6"/>
    <w:rsid w:val="00CA670B"/>
    <w:rsid w:val="00D00682"/>
    <w:rsid w:val="00EC1F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23049"/>
  <w15:chartTrackingRefBased/>
  <w15:docId w15:val="{0CD5DFA2-23D1-4DF3-92CE-CCC5AA4B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basedOn w:val="Normal"/>
    <w:next w:val="Normal"/>
    <w:link w:val="Ttulo1Car"/>
    <w:uiPriority w:val="9"/>
    <w:qFormat/>
    <w:rsid w:val="00D00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0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006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06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06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06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06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06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06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0682"/>
    <w:rPr>
      <w:rFonts w:asciiTheme="majorHAnsi" w:eastAsiaTheme="majorEastAsia" w:hAnsiTheme="majorHAnsi" w:cstheme="majorBidi"/>
      <w:color w:val="0F4761" w:themeColor="accent1" w:themeShade="BF"/>
      <w:sz w:val="40"/>
      <w:szCs w:val="40"/>
      <w:lang w:val="es-CL"/>
    </w:rPr>
  </w:style>
  <w:style w:type="character" w:customStyle="1" w:styleId="Ttulo2Car">
    <w:name w:val="Título 2 Car"/>
    <w:basedOn w:val="Fuentedeprrafopredeter"/>
    <w:link w:val="Ttulo2"/>
    <w:uiPriority w:val="9"/>
    <w:semiHidden/>
    <w:rsid w:val="00D00682"/>
    <w:rPr>
      <w:rFonts w:asciiTheme="majorHAnsi" w:eastAsiaTheme="majorEastAsia" w:hAnsiTheme="majorHAnsi" w:cstheme="majorBidi"/>
      <w:color w:val="0F4761" w:themeColor="accent1" w:themeShade="BF"/>
      <w:sz w:val="32"/>
      <w:szCs w:val="32"/>
      <w:lang w:val="es-CL"/>
    </w:rPr>
  </w:style>
  <w:style w:type="character" w:customStyle="1" w:styleId="Ttulo3Car">
    <w:name w:val="Título 3 Car"/>
    <w:basedOn w:val="Fuentedeprrafopredeter"/>
    <w:link w:val="Ttulo3"/>
    <w:uiPriority w:val="9"/>
    <w:rsid w:val="00D00682"/>
    <w:rPr>
      <w:rFonts w:eastAsiaTheme="majorEastAsia" w:cstheme="majorBidi"/>
      <w:color w:val="0F4761" w:themeColor="accent1" w:themeShade="BF"/>
      <w:sz w:val="28"/>
      <w:szCs w:val="28"/>
      <w:lang w:val="es-CL"/>
    </w:rPr>
  </w:style>
  <w:style w:type="character" w:customStyle="1" w:styleId="Ttulo4Car">
    <w:name w:val="Título 4 Car"/>
    <w:basedOn w:val="Fuentedeprrafopredeter"/>
    <w:link w:val="Ttulo4"/>
    <w:uiPriority w:val="9"/>
    <w:semiHidden/>
    <w:rsid w:val="00D00682"/>
    <w:rPr>
      <w:rFonts w:eastAsiaTheme="majorEastAsia" w:cstheme="majorBidi"/>
      <w:i/>
      <w:iCs/>
      <w:color w:val="0F4761" w:themeColor="accent1" w:themeShade="BF"/>
      <w:lang w:val="es-CL"/>
    </w:rPr>
  </w:style>
  <w:style w:type="character" w:customStyle="1" w:styleId="Ttulo5Car">
    <w:name w:val="Título 5 Car"/>
    <w:basedOn w:val="Fuentedeprrafopredeter"/>
    <w:link w:val="Ttulo5"/>
    <w:uiPriority w:val="9"/>
    <w:semiHidden/>
    <w:rsid w:val="00D00682"/>
    <w:rPr>
      <w:rFonts w:eastAsiaTheme="majorEastAsia" w:cstheme="majorBidi"/>
      <w:color w:val="0F4761" w:themeColor="accent1" w:themeShade="BF"/>
      <w:lang w:val="es-CL"/>
    </w:rPr>
  </w:style>
  <w:style w:type="character" w:customStyle="1" w:styleId="Ttulo6Car">
    <w:name w:val="Título 6 Car"/>
    <w:basedOn w:val="Fuentedeprrafopredeter"/>
    <w:link w:val="Ttulo6"/>
    <w:uiPriority w:val="9"/>
    <w:semiHidden/>
    <w:rsid w:val="00D00682"/>
    <w:rPr>
      <w:rFonts w:eastAsiaTheme="majorEastAsia" w:cstheme="majorBidi"/>
      <w:i/>
      <w:iCs/>
      <w:color w:val="595959" w:themeColor="text1" w:themeTint="A6"/>
      <w:lang w:val="es-CL"/>
    </w:rPr>
  </w:style>
  <w:style w:type="character" w:customStyle="1" w:styleId="Ttulo7Car">
    <w:name w:val="Título 7 Car"/>
    <w:basedOn w:val="Fuentedeprrafopredeter"/>
    <w:link w:val="Ttulo7"/>
    <w:uiPriority w:val="9"/>
    <w:semiHidden/>
    <w:rsid w:val="00D00682"/>
    <w:rPr>
      <w:rFonts w:eastAsiaTheme="majorEastAsia" w:cstheme="majorBidi"/>
      <w:color w:val="595959" w:themeColor="text1" w:themeTint="A6"/>
      <w:lang w:val="es-CL"/>
    </w:rPr>
  </w:style>
  <w:style w:type="character" w:customStyle="1" w:styleId="Ttulo8Car">
    <w:name w:val="Título 8 Car"/>
    <w:basedOn w:val="Fuentedeprrafopredeter"/>
    <w:link w:val="Ttulo8"/>
    <w:uiPriority w:val="9"/>
    <w:semiHidden/>
    <w:rsid w:val="00D00682"/>
    <w:rPr>
      <w:rFonts w:eastAsiaTheme="majorEastAsia" w:cstheme="majorBidi"/>
      <w:i/>
      <w:iCs/>
      <w:color w:val="272727" w:themeColor="text1" w:themeTint="D8"/>
      <w:lang w:val="es-CL"/>
    </w:rPr>
  </w:style>
  <w:style w:type="character" w:customStyle="1" w:styleId="Ttulo9Car">
    <w:name w:val="Título 9 Car"/>
    <w:basedOn w:val="Fuentedeprrafopredeter"/>
    <w:link w:val="Ttulo9"/>
    <w:uiPriority w:val="9"/>
    <w:semiHidden/>
    <w:rsid w:val="00D00682"/>
    <w:rPr>
      <w:rFonts w:eastAsiaTheme="majorEastAsia" w:cstheme="majorBidi"/>
      <w:color w:val="272727" w:themeColor="text1" w:themeTint="D8"/>
      <w:lang w:val="es-CL"/>
    </w:rPr>
  </w:style>
  <w:style w:type="paragraph" w:styleId="Ttulo">
    <w:name w:val="Title"/>
    <w:basedOn w:val="Normal"/>
    <w:next w:val="Normal"/>
    <w:link w:val="TtuloCar"/>
    <w:uiPriority w:val="10"/>
    <w:qFormat/>
    <w:rsid w:val="00D00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0682"/>
    <w:rPr>
      <w:rFonts w:asciiTheme="majorHAnsi" w:eastAsiaTheme="majorEastAsia" w:hAnsiTheme="majorHAnsi" w:cstheme="majorBidi"/>
      <w:spacing w:val="-10"/>
      <w:kern w:val="28"/>
      <w:sz w:val="56"/>
      <w:szCs w:val="56"/>
      <w:lang w:val="es-CL"/>
    </w:rPr>
  </w:style>
  <w:style w:type="paragraph" w:styleId="Subttulo">
    <w:name w:val="Subtitle"/>
    <w:basedOn w:val="Normal"/>
    <w:next w:val="Normal"/>
    <w:link w:val="SubttuloCar"/>
    <w:uiPriority w:val="11"/>
    <w:qFormat/>
    <w:rsid w:val="00D006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0682"/>
    <w:rPr>
      <w:rFonts w:eastAsiaTheme="majorEastAsia" w:cstheme="majorBidi"/>
      <w:color w:val="595959" w:themeColor="text1" w:themeTint="A6"/>
      <w:spacing w:val="15"/>
      <w:sz w:val="28"/>
      <w:szCs w:val="28"/>
      <w:lang w:val="es-CL"/>
    </w:rPr>
  </w:style>
  <w:style w:type="paragraph" w:styleId="Cita">
    <w:name w:val="Quote"/>
    <w:basedOn w:val="Normal"/>
    <w:next w:val="Normal"/>
    <w:link w:val="CitaCar"/>
    <w:uiPriority w:val="29"/>
    <w:qFormat/>
    <w:rsid w:val="00D00682"/>
    <w:pPr>
      <w:spacing w:before="160"/>
      <w:jc w:val="center"/>
    </w:pPr>
    <w:rPr>
      <w:i/>
      <w:iCs/>
      <w:color w:val="404040" w:themeColor="text1" w:themeTint="BF"/>
    </w:rPr>
  </w:style>
  <w:style w:type="character" w:customStyle="1" w:styleId="CitaCar">
    <w:name w:val="Cita Car"/>
    <w:basedOn w:val="Fuentedeprrafopredeter"/>
    <w:link w:val="Cita"/>
    <w:uiPriority w:val="29"/>
    <w:rsid w:val="00D00682"/>
    <w:rPr>
      <w:i/>
      <w:iCs/>
      <w:color w:val="404040" w:themeColor="text1" w:themeTint="BF"/>
      <w:lang w:val="es-CL"/>
    </w:rPr>
  </w:style>
  <w:style w:type="paragraph" w:styleId="Prrafodelista">
    <w:name w:val="List Paragraph"/>
    <w:basedOn w:val="Normal"/>
    <w:uiPriority w:val="34"/>
    <w:qFormat/>
    <w:rsid w:val="00D00682"/>
    <w:pPr>
      <w:ind w:left="720"/>
      <w:contextualSpacing/>
    </w:pPr>
  </w:style>
  <w:style w:type="character" w:styleId="nfasisintenso">
    <w:name w:val="Intense Emphasis"/>
    <w:basedOn w:val="Fuentedeprrafopredeter"/>
    <w:uiPriority w:val="21"/>
    <w:qFormat/>
    <w:rsid w:val="00D00682"/>
    <w:rPr>
      <w:i/>
      <w:iCs/>
      <w:color w:val="0F4761" w:themeColor="accent1" w:themeShade="BF"/>
    </w:rPr>
  </w:style>
  <w:style w:type="paragraph" w:styleId="Citadestacada">
    <w:name w:val="Intense Quote"/>
    <w:basedOn w:val="Normal"/>
    <w:next w:val="Normal"/>
    <w:link w:val="CitadestacadaCar"/>
    <w:uiPriority w:val="30"/>
    <w:qFormat/>
    <w:rsid w:val="00D00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0682"/>
    <w:rPr>
      <w:i/>
      <w:iCs/>
      <w:color w:val="0F4761" w:themeColor="accent1" w:themeShade="BF"/>
      <w:lang w:val="es-CL"/>
    </w:rPr>
  </w:style>
  <w:style w:type="character" w:styleId="Referenciaintensa">
    <w:name w:val="Intense Reference"/>
    <w:basedOn w:val="Fuentedeprrafopredeter"/>
    <w:uiPriority w:val="32"/>
    <w:qFormat/>
    <w:rsid w:val="00D006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C5538-9619-49AB-B0E3-70F77616A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1240</Words>
  <Characters>6824</Characters>
  <Application>Microsoft Office Word</Application>
  <DocSecurity>0</DocSecurity>
  <Lines>56</Lines>
  <Paragraphs>16</Paragraphs>
  <ScaleCrop>false</ScaleCrop>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Galvez</dc:creator>
  <cp:keywords/>
  <dc:description/>
  <cp:lastModifiedBy>Paul Galvez</cp:lastModifiedBy>
  <cp:revision>4</cp:revision>
  <dcterms:created xsi:type="dcterms:W3CDTF">2026-08-31T12:58:00Z</dcterms:created>
  <dcterms:modified xsi:type="dcterms:W3CDTF">2026-08-31T13:28:00Z</dcterms:modified>
</cp:coreProperties>
</file>